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79131" w14:textId="77777777" w:rsidR="00714D0B" w:rsidRPr="00673F99" w:rsidRDefault="00673F99" w:rsidP="00673F99">
      <w:pPr>
        <w:jc w:val="right"/>
        <w:rPr>
          <w:rFonts w:ascii="Times New Roman" w:hAnsi="Times New Roman" w:cs="Times New Roman"/>
          <w:sz w:val="28"/>
          <w:szCs w:val="28"/>
        </w:rPr>
      </w:pPr>
      <w:r w:rsidRPr="00673F99">
        <w:rPr>
          <w:rFonts w:ascii="Times New Roman" w:hAnsi="Times New Roman" w:cs="Times New Roman"/>
          <w:sz w:val="28"/>
          <w:szCs w:val="28"/>
        </w:rPr>
        <w:t>«Утверждаю»</w:t>
      </w:r>
    </w:p>
    <w:p w14:paraId="3A09D0B4" w14:textId="77777777" w:rsidR="00673F99" w:rsidRPr="00673F99" w:rsidRDefault="00673F99" w:rsidP="00673F99">
      <w:pPr>
        <w:jc w:val="right"/>
        <w:rPr>
          <w:rFonts w:ascii="Times New Roman" w:hAnsi="Times New Roman" w:cs="Times New Roman"/>
          <w:sz w:val="28"/>
          <w:szCs w:val="28"/>
        </w:rPr>
      </w:pPr>
      <w:r w:rsidRPr="00673F99">
        <w:rPr>
          <w:rFonts w:ascii="Times New Roman" w:hAnsi="Times New Roman" w:cs="Times New Roman"/>
          <w:sz w:val="28"/>
          <w:szCs w:val="28"/>
        </w:rPr>
        <w:t>Исполнительный директор-</w:t>
      </w:r>
    </w:p>
    <w:p w14:paraId="2598634E" w14:textId="77777777" w:rsidR="00673F99" w:rsidRPr="00673F99" w:rsidRDefault="00673F99" w:rsidP="00673F99">
      <w:pPr>
        <w:jc w:val="right"/>
        <w:rPr>
          <w:rFonts w:ascii="Times New Roman" w:hAnsi="Times New Roman" w:cs="Times New Roman"/>
          <w:sz w:val="28"/>
          <w:szCs w:val="28"/>
        </w:rPr>
      </w:pPr>
      <w:r w:rsidRPr="00673F99">
        <w:rPr>
          <w:rFonts w:ascii="Times New Roman" w:hAnsi="Times New Roman" w:cs="Times New Roman"/>
          <w:sz w:val="28"/>
          <w:szCs w:val="28"/>
        </w:rPr>
        <w:t>главный инженер</w:t>
      </w:r>
    </w:p>
    <w:p w14:paraId="62267FF9" w14:textId="77777777" w:rsidR="00673F99" w:rsidRDefault="00673F99" w:rsidP="00673F99">
      <w:pPr>
        <w:jc w:val="right"/>
        <w:rPr>
          <w:rFonts w:ascii="Times New Roman" w:hAnsi="Times New Roman" w:cs="Times New Roman"/>
          <w:sz w:val="28"/>
          <w:szCs w:val="28"/>
        </w:rPr>
      </w:pPr>
      <w:r w:rsidRPr="00673F99"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 w:rsidRPr="00673F99">
        <w:rPr>
          <w:rFonts w:ascii="Times New Roman" w:hAnsi="Times New Roman" w:cs="Times New Roman"/>
          <w:sz w:val="28"/>
          <w:szCs w:val="28"/>
        </w:rPr>
        <w:t>С.В.Проскин</w:t>
      </w:r>
      <w:proofErr w:type="spellEnd"/>
    </w:p>
    <w:p w14:paraId="7A086F16" w14:textId="77777777" w:rsidR="00673F99" w:rsidRDefault="00673F99" w:rsidP="00673F9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09A93F5" w14:textId="77777777" w:rsidR="00673F99" w:rsidRDefault="00673F99" w:rsidP="00673F9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52AE650" w14:textId="77777777" w:rsidR="00673F99" w:rsidRDefault="00673F99" w:rsidP="00673F9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9D24967" w14:textId="77777777" w:rsidR="00673F99" w:rsidRDefault="00673F99" w:rsidP="00673F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14:paraId="2356D30E" w14:textId="77777777" w:rsidR="00673F99" w:rsidRDefault="00673F99" w:rsidP="00673F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Начальной (максимальной) цены договора</w:t>
      </w:r>
    </w:p>
    <w:p w14:paraId="54EB835F" w14:textId="77777777" w:rsidR="00673F99" w:rsidRDefault="00673F99" w:rsidP="00673F99">
      <w:pPr>
        <w:rPr>
          <w:rFonts w:ascii="Times New Roman" w:hAnsi="Times New Roman" w:cs="Times New Roman"/>
          <w:sz w:val="28"/>
          <w:szCs w:val="28"/>
        </w:rPr>
      </w:pPr>
    </w:p>
    <w:p w14:paraId="6A1BB1B2" w14:textId="6F745762" w:rsidR="00673F99" w:rsidRPr="00FB6FEC" w:rsidRDefault="00673F99" w:rsidP="00673F9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3F99">
        <w:rPr>
          <w:rFonts w:ascii="Times New Roman" w:hAnsi="Times New Roman" w:cs="Times New Roman"/>
          <w:b/>
          <w:bCs/>
          <w:sz w:val="28"/>
          <w:szCs w:val="28"/>
        </w:rPr>
        <w:t xml:space="preserve">Объект закупки (лот): </w:t>
      </w:r>
      <w:r w:rsidR="00FB6FEC" w:rsidRPr="00FB6FEC">
        <w:rPr>
          <w:rFonts w:ascii="Times New Roman" w:hAnsi="Times New Roman" w:cs="Times New Roman"/>
          <w:sz w:val="28"/>
          <w:szCs w:val="28"/>
        </w:rPr>
        <w:t>на</w:t>
      </w:r>
      <w:r w:rsidR="00BC7BB0">
        <w:rPr>
          <w:rFonts w:ascii="Times New Roman" w:hAnsi="Times New Roman" w:cs="Times New Roman"/>
          <w:sz w:val="28"/>
          <w:szCs w:val="28"/>
        </w:rPr>
        <w:t xml:space="preserve"> поставку печного топлива</w:t>
      </w:r>
      <w:r w:rsidR="00FB6FEC" w:rsidRPr="00FB6F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7D4A86" w14:textId="77777777" w:rsidR="00FB6FEC" w:rsidRPr="00673F99" w:rsidRDefault="00FB6FEC" w:rsidP="00673F99">
      <w:pPr>
        <w:spacing w:after="0" w:line="240" w:lineRule="auto"/>
        <w:ind w:firstLine="708"/>
        <w:rPr>
          <w:color w:val="000000"/>
        </w:rPr>
      </w:pPr>
    </w:p>
    <w:p w14:paraId="437CDFDE" w14:textId="0D5A7FFD" w:rsidR="00673F99" w:rsidRDefault="00673F99" w:rsidP="0067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3F99">
        <w:rPr>
          <w:rFonts w:ascii="Times New Roman" w:hAnsi="Times New Roman" w:cs="Times New Roman"/>
          <w:b/>
          <w:bCs/>
          <w:sz w:val="28"/>
          <w:szCs w:val="28"/>
        </w:rPr>
        <w:t xml:space="preserve">Начальная (максимальная) цена договора составляет: </w:t>
      </w:r>
      <w:r w:rsidR="00BC7BB0">
        <w:rPr>
          <w:rFonts w:ascii="Times New Roman" w:hAnsi="Times New Roman" w:cs="Times New Roman"/>
          <w:b/>
          <w:bCs/>
          <w:sz w:val="28"/>
          <w:szCs w:val="28"/>
        </w:rPr>
        <w:t xml:space="preserve">7890000 </w:t>
      </w:r>
      <w:r w:rsidRPr="00673F99">
        <w:rPr>
          <w:rFonts w:ascii="Times New Roman" w:hAnsi="Times New Roman" w:cs="Times New Roman"/>
          <w:sz w:val="28"/>
          <w:szCs w:val="28"/>
        </w:rPr>
        <w:t>(</w:t>
      </w:r>
      <w:r w:rsidR="00BC7BB0">
        <w:rPr>
          <w:rFonts w:ascii="Times New Roman" w:hAnsi="Times New Roman" w:cs="Times New Roman"/>
          <w:sz w:val="28"/>
          <w:szCs w:val="28"/>
        </w:rPr>
        <w:t>семь миллионов восемьсот девяносто тысяч</w:t>
      </w:r>
      <w:r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BC7BB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копеек, в том числе НДС 20%- </w:t>
      </w:r>
      <w:r w:rsidR="00BC7BB0">
        <w:rPr>
          <w:rFonts w:ascii="Times New Roman" w:hAnsi="Times New Roman" w:cs="Times New Roman"/>
          <w:sz w:val="28"/>
          <w:szCs w:val="28"/>
        </w:rPr>
        <w:t>1315000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C7BB0">
        <w:rPr>
          <w:rFonts w:ascii="Times New Roman" w:hAnsi="Times New Roman" w:cs="Times New Roman"/>
          <w:sz w:val="28"/>
          <w:szCs w:val="28"/>
        </w:rPr>
        <w:t>один миллион триста пятнадцать тысяч</w:t>
      </w:r>
      <w:r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BC7BB0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 копеек.</w:t>
      </w:r>
    </w:p>
    <w:p w14:paraId="28A51833" w14:textId="77777777" w:rsidR="00673F99" w:rsidRDefault="00673F99" w:rsidP="00673F99">
      <w:pPr>
        <w:rPr>
          <w:rFonts w:ascii="Times New Roman" w:hAnsi="Times New Roman" w:cs="Times New Roman"/>
          <w:sz w:val="28"/>
          <w:szCs w:val="28"/>
        </w:rPr>
      </w:pPr>
    </w:p>
    <w:p w14:paraId="609E1A1E" w14:textId="77777777" w:rsidR="00673F99" w:rsidRDefault="00673F99" w:rsidP="0067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Год финансирования</w:t>
      </w:r>
      <w:r>
        <w:rPr>
          <w:rFonts w:ascii="Times New Roman" w:hAnsi="Times New Roman" w:cs="Times New Roman"/>
          <w:sz w:val="28"/>
          <w:szCs w:val="28"/>
          <w:lang w:val="en-US"/>
        </w:rPr>
        <w:t>: 2022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2C5CD694" w14:textId="77777777" w:rsidR="00673F99" w:rsidRDefault="00673F99" w:rsidP="00673F9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F99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 включает в </w:t>
      </w:r>
      <w:proofErr w:type="gramStart"/>
      <w:r w:rsidRPr="00673F99">
        <w:rPr>
          <w:rFonts w:ascii="Times New Roman" w:hAnsi="Times New Roman" w:cs="Times New Roman"/>
          <w:sz w:val="28"/>
          <w:szCs w:val="28"/>
        </w:rPr>
        <w:t xml:space="preserve">себя </w:t>
      </w:r>
      <w:r w:rsidRPr="0067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67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расходы на перевозку, уплата таможенных пошлин, страхования, налогов и других обязательных платежей.</w:t>
      </w:r>
    </w:p>
    <w:p w14:paraId="00A0B1E7" w14:textId="77777777" w:rsidR="00673F99" w:rsidRDefault="00673F99" w:rsidP="00673F9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D59EFF" w14:textId="77777777" w:rsidR="00673F99" w:rsidRDefault="00673F99" w:rsidP="00673F9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Pr="0067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начальной (максимальной) цены договора.</w:t>
      </w:r>
    </w:p>
    <w:p w14:paraId="31415955" w14:textId="77777777" w:rsidR="00673F99" w:rsidRDefault="00673F99" w:rsidP="00673F9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</w:t>
      </w:r>
      <w:r w:rsidRPr="00FB6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 «Елабужское ПТС»</w:t>
      </w:r>
    </w:p>
    <w:p w14:paraId="330CD5CD" w14:textId="77777777" w:rsidR="00673F99" w:rsidRDefault="00673F99" w:rsidP="00673F9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72F959" w14:textId="77777777" w:rsidR="00673F99" w:rsidRPr="00673F99" w:rsidRDefault="00673F99" w:rsidP="00673F9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ОМТСиУИ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Л.Н.Никитина</w:t>
      </w:r>
      <w:proofErr w:type="spellEnd"/>
    </w:p>
    <w:p w14:paraId="6BD47B52" w14:textId="77777777" w:rsidR="00673F99" w:rsidRPr="00673F99" w:rsidRDefault="00673F99" w:rsidP="00673F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3F99" w:rsidRPr="00673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99"/>
    <w:rsid w:val="00673F99"/>
    <w:rsid w:val="00714D0B"/>
    <w:rsid w:val="00BC7BB0"/>
    <w:rsid w:val="00FB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B487"/>
  <w15:chartTrackingRefBased/>
  <w15:docId w15:val="{2753E6F2-EAD2-4349-94E6-35337465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Никитина</dc:creator>
  <cp:keywords/>
  <dc:description/>
  <cp:lastModifiedBy>Лариса Никитина</cp:lastModifiedBy>
  <cp:revision>3</cp:revision>
  <dcterms:created xsi:type="dcterms:W3CDTF">2022-10-12T12:50:00Z</dcterms:created>
  <dcterms:modified xsi:type="dcterms:W3CDTF">2022-11-01T10:45:00Z</dcterms:modified>
</cp:coreProperties>
</file>