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88E06" w14:textId="77777777" w:rsidR="00000000" w:rsidRDefault="00831974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протокол рассмотрения и оценок котировочных заявок 32413406851-01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394791)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632BC339" w14:textId="77777777">
        <w:trPr>
          <w:divId w:val="392504470"/>
          <w:tblCellSpacing w:w="15" w:type="dxa"/>
        </w:trPr>
        <w:tc>
          <w:tcPr>
            <w:tcW w:w="500" w:type="pct"/>
            <w:vAlign w:val="center"/>
            <w:hideMark/>
          </w:tcPr>
          <w:p w14:paraId="2ECD3DBE" w14:textId="77777777" w:rsidR="00000000" w:rsidRDefault="0083197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2C67965" w14:textId="77777777" w:rsidR="00000000" w:rsidRDefault="00831974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01.04.2024</w:t>
            </w:r>
          </w:p>
        </w:tc>
      </w:tr>
    </w:tbl>
    <w:p w14:paraId="20ED5001" w14:textId="77777777" w:rsidR="00000000" w:rsidRDefault="00831974">
      <w:pPr>
        <w:spacing w:after="240"/>
        <w:divId w:val="8945054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32413406851 </w:t>
      </w:r>
      <w:r>
        <w:rPr>
          <w:rFonts w:eastAsia="Times New Roman"/>
          <w:sz w:val="20"/>
          <w:szCs w:val="20"/>
        </w:rPr>
        <w:br/>
        <w:t xml:space="preserve">запрос котировок в электронной форме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29.03.2024 15:00 (+03:00)\Местное: 29.03.2024 15:00 (+03:00) </w:t>
      </w:r>
      <w:r>
        <w:rPr>
          <w:rFonts w:eastAsia="Times New Roman"/>
          <w:sz w:val="20"/>
          <w:szCs w:val="20"/>
        </w:rPr>
        <w:br/>
        <w:t>3. Дата начала подачи заявок: 21.03.2024 09:00 (+03:00)\Местное: 21.03.2024 09:00 (+03:</w:t>
      </w:r>
      <w:r>
        <w:rPr>
          <w:rFonts w:eastAsia="Times New Roman"/>
          <w:sz w:val="20"/>
          <w:szCs w:val="20"/>
        </w:rPr>
        <w:t xml:space="preserve">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29.03.2024 09:00 (+03:00)\Местное: 29.03.2024 09:00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>АКЦИОНЕРНОЕ ОБЩЕСТВО "ЕЛАБУЖ</w:t>
      </w:r>
      <w:r>
        <w:rPr>
          <w:rFonts w:eastAsia="Times New Roman"/>
          <w:sz w:val="20"/>
          <w:szCs w:val="20"/>
        </w:rPr>
        <w:t xml:space="preserve">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на оказание услуг по поверке, калибровке или техническому обслуживанию, ремонту средств измерений </w:t>
      </w:r>
      <w:r>
        <w:rPr>
          <w:rFonts w:eastAsia="Times New Roman"/>
          <w:sz w:val="20"/>
          <w:szCs w:val="20"/>
        </w:rPr>
        <w:br/>
        <w:t>8. Количество товаров</w:t>
      </w:r>
      <w:r>
        <w:rPr>
          <w:rFonts w:eastAsia="Times New Roman"/>
          <w:sz w:val="20"/>
          <w:szCs w:val="20"/>
        </w:rPr>
        <w:t xml:space="preserve">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1 103 604,00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2</w:t>
      </w:r>
      <w:r>
        <w:rPr>
          <w:rFonts w:eastAsia="Times New Roman"/>
          <w:sz w:val="20"/>
          <w:szCs w:val="20"/>
        </w:rPr>
        <w:br/>
        <w:t>10.1. Количество рассмотренных заявок: 2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</w:t>
      </w:r>
      <w:r>
        <w:rPr>
          <w:rFonts w:eastAsia="Times New Roman"/>
          <w:sz w:val="20"/>
          <w:szCs w:val="20"/>
        </w:rPr>
        <w:t>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292"/>
        <w:gridCol w:w="1682"/>
        <w:gridCol w:w="1682"/>
        <w:gridCol w:w="1683"/>
        <w:gridCol w:w="1683"/>
      </w:tblGrid>
      <w:tr w:rsidR="00000000" w14:paraId="007DABE7" w14:textId="77777777">
        <w:trPr>
          <w:divId w:val="894505420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B22F83A" w14:textId="77777777" w:rsidR="00000000" w:rsidRDefault="0083197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79995F3" w14:textId="77777777" w:rsidR="00000000" w:rsidRDefault="0083197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A1A4CB0" w14:textId="77777777" w:rsidR="00000000" w:rsidRDefault="0083197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DFCEBBB" w14:textId="77777777" w:rsidR="00000000" w:rsidRDefault="0083197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AEC3F12" w14:textId="77777777" w:rsidR="00000000" w:rsidRDefault="0083197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43C8315" w14:textId="77777777" w:rsidR="00000000" w:rsidRDefault="00831974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78922399" w14:textId="77777777">
        <w:trPr>
          <w:divId w:val="89450542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386647" w14:textId="77777777" w:rsidR="00000000" w:rsidRDefault="0083197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B895D3" w14:textId="77777777" w:rsidR="00000000" w:rsidRDefault="0083197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"НЕЗАВИСИМОЕ МЕТРОЛОГИЧЕСКОЕ ОБЕСПЕЧЕНИЕ ПОТРЕБИТЕЛЯ" 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58918C" w14:textId="77777777" w:rsidR="00000000" w:rsidRDefault="0083197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3.2024 09:06:10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D49627" w14:textId="77777777" w:rsidR="00000000" w:rsidRDefault="0083197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913E64" w14:textId="77777777" w:rsidR="00000000" w:rsidRDefault="0083197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907 238,87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137592" w14:textId="77777777" w:rsidR="00000000" w:rsidRDefault="0083197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  <w:tr w:rsidR="00000000" w14:paraId="6F77D0FE" w14:textId="77777777">
        <w:trPr>
          <w:divId w:val="89450542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6CA250" w14:textId="77777777" w:rsidR="00000000" w:rsidRDefault="0083197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9BA91B" w14:textId="77777777" w:rsidR="00000000" w:rsidRDefault="0083197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62856283"/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"МЕЖРЕГИОНАЛЬНЫЙ МЕТРОЛОГИЧЕСКИЙ ЦЕНТР" </w:t>
            </w:r>
            <w:bookmarkEnd w:id="0"/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B36D0B" w14:textId="77777777" w:rsidR="00000000" w:rsidRDefault="0083197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29.03.2024 06:01:52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36AF8C4" w14:textId="77777777" w:rsidR="00000000" w:rsidRDefault="0083197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D652C5" w14:textId="77777777" w:rsidR="00000000" w:rsidRDefault="0083197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618 344,86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3201B1" w14:textId="77777777" w:rsidR="00000000" w:rsidRDefault="00831974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</w:tbl>
    <w:p w14:paraId="5F5E1492" w14:textId="2F64AB22" w:rsidR="008B4D35" w:rsidRPr="00BB7255" w:rsidRDefault="008B4D35" w:rsidP="008B4D35">
      <w:pPr>
        <w:spacing w:before="75" w:after="75"/>
        <w:jc w:val="both"/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 xml:space="preserve">14.Комиссия приняла решение о заключение </w:t>
      </w:r>
      <w:proofErr w:type="gramStart"/>
      <w:r w:rsidRPr="00BB7255">
        <w:rPr>
          <w:rFonts w:eastAsia="Times New Roman"/>
          <w:sz w:val="20"/>
          <w:szCs w:val="20"/>
        </w:rPr>
        <w:t>договора ,</w:t>
      </w:r>
      <w:proofErr w:type="gramEnd"/>
      <w:r w:rsidRPr="00BB7255">
        <w:rPr>
          <w:rFonts w:eastAsia="Times New Roman"/>
          <w:sz w:val="20"/>
          <w:szCs w:val="20"/>
        </w:rPr>
        <w:t xml:space="preserve"> согласно запроса котировок в электронной форме</w:t>
      </w:r>
      <w:r w:rsidRPr="008B4D35"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>ОБЩЕСТВО С ОГРАНИЧЕННОЙ ОТВЕТСТВЕННОСТЬЮ "МЕЖРЕГИОНАЛЬНЫЙ МЕТРОЛОГИЧЕСКИЙ ЦЕНТР"</w:t>
      </w:r>
      <w:r w:rsidRPr="00BB7255">
        <w:rPr>
          <w:rFonts w:eastAsia="Times New Roman"/>
          <w:sz w:val="20"/>
          <w:szCs w:val="20"/>
        </w:rPr>
        <w:t>,</w:t>
      </w:r>
      <w:r w:rsidRPr="008B4D35">
        <w:rPr>
          <w:rFonts w:eastAsia="Times New Roman"/>
          <w:sz w:val="20"/>
          <w:szCs w:val="20"/>
        </w:rPr>
        <w:t xml:space="preserve"> </w:t>
      </w:r>
      <w:r w:rsidRPr="00BB7255">
        <w:rPr>
          <w:rFonts w:eastAsia="Times New Roman"/>
          <w:sz w:val="20"/>
          <w:szCs w:val="20"/>
        </w:rPr>
        <w:t xml:space="preserve"> </w:t>
      </w:r>
      <w:r w:rsidRPr="00BB7255">
        <w:rPr>
          <w:rFonts w:eastAsia="Times New Roman"/>
          <w:color w:val="000000"/>
          <w:sz w:val="20"/>
          <w:szCs w:val="20"/>
        </w:rPr>
        <w:t>, предложившим следующие условия исполнения договора:</w:t>
      </w:r>
      <w:r w:rsidRPr="008B4D35">
        <w:rPr>
          <w:rFonts w:eastAsia="Times New Roman"/>
          <w:color w:val="000000"/>
          <w:sz w:val="20"/>
          <w:szCs w:val="20"/>
        </w:rPr>
        <w:t xml:space="preserve"> </w:t>
      </w:r>
      <w:r w:rsidRPr="00BB7255">
        <w:rPr>
          <w:rFonts w:eastAsia="Times New Roman"/>
          <w:color w:val="000000"/>
          <w:sz w:val="20"/>
          <w:szCs w:val="20"/>
        </w:rPr>
        <w:t>Цена договора :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8B4D35">
        <w:rPr>
          <w:rFonts w:eastAsia="Times New Roman"/>
          <w:color w:val="000000"/>
          <w:sz w:val="20"/>
          <w:szCs w:val="20"/>
        </w:rPr>
        <w:t xml:space="preserve">618344 </w:t>
      </w:r>
      <w:r w:rsidRPr="00BB7255">
        <w:rPr>
          <w:rFonts w:eastAsia="Times New Roman"/>
          <w:color w:val="000000"/>
          <w:sz w:val="20"/>
          <w:szCs w:val="20"/>
        </w:rPr>
        <w:t xml:space="preserve">Рублей </w:t>
      </w:r>
      <w:r w:rsidRPr="008B4D35">
        <w:rPr>
          <w:rFonts w:eastAsia="Times New Roman"/>
          <w:color w:val="000000"/>
          <w:sz w:val="20"/>
          <w:szCs w:val="20"/>
        </w:rPr>
        <w:t>86</w:t>
      </w:r>
      <w:r w:rsidRPr="00BB7255">
        <w:rPr>
          <w:rFonts w:eastAsia="Times New Roman"/>
          <w:color w:val="000000"/>
          <w:sz w:val="20"/>
          <w:szCs w:val="20"/>
        </w:rPr>
        <w:t xml:space="preserve"> коп  (</w:t>
      </w:r>
      <w:r>
        <w:rPr>
          <w:rFonts w:eastAsia="Times New Roman"/>
          <w:color w:val="000000"/>
          <w:sz w:val="20"/>
          <w:szCs w:val="20"/>
        </w:rPr>
        <w:t xml:space="preserve">без 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BB7255">
        <w:rPr>
          <w:rFonts w:eastAsia="Times New Roman"/>
          <w:color w:val="000000"/>
          <w:sz w:val="20"/>
          <w:szCs w:val="20"/>
        </w:rPr>
        <w:t>НДС 20%).</w:t>
      </w:r>
    </w:p>
    <w:p w14:paraId="3747FD75" w14:textId="77777777" w:rsidR="008B4D35" w:rsidRPr="00BB7255" w:rsidRDefault="008B4D35" w:rsidP="008B4D35">
      <w:pPr>
        <w:jc w:val="both"/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15.Настоящий протокол составлен в 1 экземпляре и подлежит размещению в единой информационной системе (</w:t>
      </w:r>
      <w:hyperlink r:id="rId4" w:history="1">
        <w:r w:rsidRPr="00BB7255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BB7255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BB7255">
        <w:rPr>
          <w:rFonts w:eastAsia="Times New Roman"/>
          <w:sz w:val="20"/>
          <w:szCs w:val="20"/>
        </w:rPr>
        <w:t>) и на ЭП 223etp.zakazrf.ru.</w:t>
      </w:r>
    </w:p>
    <w:p w14:paraId="442CEC9D" w14:textId="34AF3A6D" w:rsidR="008B4D35" w:rsidRDefault="008B4D35" w:rsidP="008B4D3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6</w:t>
      </w:r>
      <w:r w:rsidRPr="00BB7255">
        <w:rPr>
          <w:rFonts w:eastAsia="Times New Roman"/>
          <w:sz w:val="20"/>
          <w:szCs w:val="20"/>
        </w:rPr>
        <w:t>.Подписи:</w:t>
      </w:r>
    </w:p>
    <w:p w14:paraId="0A7E0A25" w14:textId="77777777" w:rsidR="008B4D35" w:rsidRPr="00BB7255" w:rsidRDefault="008B4D35" w:rsidP="008B4D35">
      <w:pPr>
        <w:rPr>
          <w:rFonts w:eastAsia="Times New Roman"/>
          <w:sz w:val="20"/>
          <w:szCs w:val="20"/>
        </w:rPr>
      </w:pPr>
    </w:p>
    <w:p w14:paraId="2057EF61" w14:textId="77777777" w:rsidR="008B4D35" w:rsidRPr="00BB7255" w:rsidRDefault="008B4D35" w:rsidP="008B4D3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Маликова Л.Ф.</w:t>
      </w:r>
    </w:p>
    <w:p w14:paraId="68873015" w14:textId="77777777" w:rsidR="008B4D35" w:rsidRPr="00BB7255" w:rsidRDefault="008B4D35" w:rsidP="008B4D3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254C7949" w14:textId="77777777" w:rsidR="008B4D35" w:rsidRPr="00BB7255" w:rsidRDefault="008B4D35" w:rsidP="008B4D3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Кулаков Г.И.</w:t>
      </w:r>
      <w:r w:rsidRPr="00BB7255">
        <w:rPr>
          <w:rFonts w:eastAsia="Times New Roman"/>
          <w:sz w:val="20"/>
          <w:szCs w:val="20"/>
        </w:rPr>
        <w:tab/>
      </w:r>
    </w:p>
    <w:p w14:paraId="01D5AF54" w14:textId="77777777" w:rsidR="008B4D35" w:rsidRPr="00BB7255" w:rsidRDefault="008B4D35" w:rsidP="008B4D3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7DB3D9C4" w14:textId="77777777" w:rsidR="008B4D35" w:rsidRPr="00BB7255" w:rsidRDefault="008B4D35" w:rsidP="008B4D3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Атаманчук О.М.</w:t>
      </w:r>
    </w:p>
    <w:p w14:paraId="77B63381" w14:textId="77777777" w:rsidR="008B4D35" w:rsidRPr="00BB7255" w:rsidRDefault="008B4D35" w:rsidP="008B4D3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23E2E403" w14:textId="77777777" w:rsidR="008B4D35" w:rsidRPr="00BB7255" w:rsidRDefault="008B4D35" w:rsidP="008B4D3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Никитина Л.Н.</w:t>
      </w:r>
    </w:p>
    <w:p w14:paraId="5251FC37" w14:textId="77777777" w:rsidR="008B4D35" w:rsidRPr="00BB7255" w:rsidRDefault="008B4D35" w:rsidP="008B4D3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3F6B6F51" w14:textId="77777777" w:rsidR="008B4D35" w:rsidRPr="00BB7255" w:rsidRDefault="008B4D35" w:rsidP="008B4D3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Заказчик:</w:t>
      </w:r>
    </w:p>
    <w:p w14:paraId="179A4CE5" w14:textId="77777777" w:rsidR="008B4D35" w:rsidRPr="00BB7255" w:rsidRDefault="008B4D35" w:rsidP="008B4D35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Исполнительный директор</w:t>
      </w:r>
    </w:p>
    <w:p w14:paraId="3A3B3F3E" w14:textId="4A3DC130" w:rsidR="00831974" w:rsidRDefault="008B4D35">
      <w:pPr>
        <w:rPr>
          <w:rFonts w:eastAsia="Times New Roman"/>
        </w:rPr>
      </w:pPr>
      <w:r w:rsidRPr="00BB7255">
        <w:rPr>
          <w:rFonts w:eastAsia="Times New Roman"/>
          <w:sz w:val="20"/>
          <w:szCs w:val="20"/>
        </w:rPr>
        <w:t>Главный инженер</w:t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proofErr w:type="spellStart"/>
      <w:r w:rsidRPr="00BB7255">
        <w:rPr>
          <w:rFonts w:eastAsia="Times New Roman"/>
          <w:sz w:val="20"/>
          <w:szCs w:val="20"/>
        </w:rPr>
        <w:t>А.В.Кисмяков</w:t>
      </w:r>
      <w:bookmarkStart w:id="1" w:name="_GoBack"/>
      <w:bookmarkEnd w:id="1"/>
      <w:proofErr w:type="spellEnd"/>
      <w:r w:rsidR="00831974">
        <w:rPr>
          <w:rFonts w:eastAsia="Times New Roman"/>
          <w:sz w:val="20"/>
          <w:szCs w:val="20"/>
        </w:rPr>
        <w:pict w14:anchorId="0DF5F2E9"/>
      </w:r>
    </w:p>
    <w:sectPr w:rsidR="0083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35"/>
    <w:rsid w:val="00831974"/>
    <w:rsid w:val="008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C11BF"/>
  <w15:chartTrackingRefBased/>
  <w15:docId w15:val="{30A5D762-B924-4C3F-8C78-23911EC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8B4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и оценок котировочных заявок 32413406851-01 (вх.№ 394791)</dc:title>
  <dc:subject/>
  <dc:creator>Лариса Никитина</dc:creator>
  <cp:keywords/>
  <dc:description/>
  <cp:lastModifiedBy>Лариса Никитина</cp:lastModifiedBy>
  <cp:revision>2</cp:revision>
  <cp:lastPrinted>2024-04-01T06:32:00Z</cp:lastPrinted>
  <dcterms:created xsi:type="dcterms:W3CDTF">2024-04-01T06:32:00Z</dcterms:created>
  <dcterms:modified xsi:type="dcterms:W3CDTF">2024-04-01T06:32:00Z</dcterms:modified>
</cp:coreProperties>
</file>