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621880">
        <w:rPr>
          <w:rFonts w:ascii="Times New Roman" w:hAnsi="Times New Roman"/>
          <w:sz w:val="24"/>
          <w:szCs w:val="24"/>
          <w:lang w:eastAsia="ru-RU"/>
        </w:rPr>
        <w:t xml:space="preserve">оказание услуг сотовой связи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217CA9" w:rsidP="006218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621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сотовой связи </w:t>
            </w:r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17C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Начальная (максимальная) цена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880">
              <w:rPr>
                <w:rFonts w:ascii="Times New Roman" w:hAnsi="Times New Roman"/>
                <w:sz w:val="24"/>
                <w:szCs w:val="24"/>
              </w:rPr>
              <w:t xml:space="preserve">500 000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62188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НДС)</w:t>
            </w:r>
          </w:p>
        </w:tc>
        <w:tc>
          <w:tcPr>
            <w:tcW w:w="1976" w:type="dxa"/>
            <w:vAlign w:val="center"/>
          </w:tcPr>
          <w:p w:rsidR="00C70072" w:rsidRPr="003F30A1" w:rsidRDefault="00621880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500 000,00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17CA9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17CA9">
        <w:rPr>
          <w:rFonts w:ascii="Times New Roman" w:hAnsi="Times New Roman"/>
          <w:sz w:val="24"/>
          <w:szCs w:val="24"/>
          <w:lang w:eastAsia="ru-RU"/>
        </w:rPr>
        <w:t>30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621880">
        <w:rPr>
          <w:rFonts w:ascii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621880">
        <w:rPr>
          <w:rFonts w:ascii="Times New Roman" w:hAnsi="Times New Roman"/>
          <w:sz w:val="24"/>
          <w:szCs w:val="24"/>
          <w:lang w:eastAsia="ru-RU"/>
        </w:rPr>
        <w:t>3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621880">
        <w:rPr>
          <w:rFonts w:ascii="Times New Roman" w:hAnsi="Times New Roman"/>
          <w:sz w:val="24"/>
          <w:szCs w:val="24"/>
          <w:lang w:eastAsia="ru-RU"/>
        </w:rPr>
        <w:t>3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4CCA"/>
    <w:rsid w:val="003757E2"/>
    <w:rsid w:val="003F30A1"/>
    <w:rsid w:val="00402E92"/>
    <w:rsid w:val="004C6A2A"/>
    <w:rsid w:val="005121E8"/>
    <w:rsid w:val="005B5E89"/>
    <w:rsid w:val="0060642D"/>
    <w:rsid w:val="00621880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2235C"/>
    <w:rsid w:val="00B84479"/>
    <w:rsid w:val="00C0463C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2015-12-23T13:26:00Z</cp:lastPrinted>
  <dcterms:created xsi:type="dcterms:W3CDTF">2015-12-23T13:27:00Z</dcterms:created>
  <dcterms:modified xsi:type="dcterms:W3CDTF">2015-12-23T13:27:00Z</dcterms:modified>
</cp:coreProperties>
</file>