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EC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A2346A">
        <w:rPr>
          <w:rFonts w:ascii="Tahoma" w:eastAsia="Times New Roman" w:hAnsi="Tahoma" w:cs="Tahoma"/>
          <w:sz w:val="24"/>
          <w:szCs w:val="24"/>
          <w:lang w:eastAsia="ru-RU"/>
        </w:rPr>
        <w:t xml:space="preserve">ПРОТОКОЛ  № </w:t>
      </w:r>
      <w:r w:rsidR="00B22AEC">
        <w:rPr>
          <w:rFonts w:ascii="Tahoma" w:eastAsia="Times New Roman" w:hAnsi="Tahoma" w:cs="Tahoma"/>
          <w:sz w:val="24"/>
          <w:szCs w:val="24"/>
          <w:lang w:eastAsia="ru-RU"/>
        </w:rPr>
        <w:t>31401826502</w:t>
      </w:r>
    </w:p>
    <w:p w:rsidR="00A2346A" w:rsidRPr="00A2346A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ahoma"/>
          <w:lang w:eastAsia="ru-RU"/>
        </w:rPr>
      </w:pPr>
      <w:r w:rsidRPr="00A2346A">
        <w:rPr>
          <w:rFonts w:ascii="Tahoma" w:eastAsia="Times New Roman" w:hAnsi="Tahoma" w:cs="Tahoma"/>
          <w:lang w:eastAsia="ru-RU"/>
        </w:rPr>
        <w:t>рассмотрения и оценки котировочных заявок</w:t>
      </w:r>
    </w:p>
    <w:p w:rsidR="00601D3C" w:rsidRDefault="00A2346A" w:rsidP="00A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2346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E43C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право заключения договора</w:t>
      </w:r>
      <w:r w:rsidR="00601D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на поставку ГСМ через сеть АЗС с применением пластиковых карт на </w:t>
      </w:r>
      <w:r w:rsidR="00B22AE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первое </w:t>
      </w:r>
      <w:r w:rsidR="00601D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полугодие на 201</w:t>
      </w:r>
      <w:r w:rsidR="00B22AE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5</w:t>
      </w:r>
      <w:r w:rsidR="00601D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</w:t>
      </w:r>
    </w:p>
    <w:p w:rsidR="00A2346A" w:rsidRPr="00A2346A" w:rsidRDefault="00601D3C" w:rsidP="00A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для нужд ОАО «ЕПТС»</w:t>
      </w:r>
    </w:p>
    <w:p w:rsidR="00A2346A" w:rsidRPr="00A2346A" w:rsidRDefault="00A2346A" w:rsidP="00A2346A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</w:pP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ahoma"/>
          <w:u w:val="single"/>
          <w:lang w:eastAsia="ru-RU"/>
        </w:rPr>
        <w:t>.</w:t>
      </w:r>
      <w:r>
        <w:rPr>
          <w:rFonts w:ascii="Times New Roman" w:eastAsia="Times New Roman" w:hAnsi="Times New Roman" w:cs="Tahoma"/>
          <w:u w:val="single"/>
          <w:lang w:eastAsia="ru-RU"/>
        </w:rPr>
        <w:t>Е</w:t>
      </w:r>
      <w:proofErr w:type="gramEnd"/>
      <w:r>
        <w:rPr>
          <w:rFonts w:ascii="Times New Roman" w:eastAsia="Times New Roman" w:hAnsi="Times New Roman" w:cs="Tahoma"/>
          <w:u w:val="single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ул.</w:t>
      </w:r>
      <w:r>
        <w:rPr>
          <w:rFonts w:ascii="Times New Roman" w:eastAsia="Times New Roman" w:hAnsi="Times New Roman" w:cs="Tahoma"/>
          <w:u w:val="single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>, д.</w:t>
      </w:r>
      <w:r>
        <w:rPr>
          <w:rFonts w:ascii="Times New Roman" w:eastAsia="Times New Roman" w:hAnsi="Times New Roman" w:cs="Tahoma"/>
          <w:u w:val="single"/>
          <w:lang w:eastAsia="ru-RU"/>
        </w:rPr>
        <w:t xml:space="preserve">9А </w:t>
      </w:r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 </w:t>
      </w:r>
      <w:r w:rsidRPr="00A2346A">
        <w:rPr>
          <w:rFonts w:ascii="Times New Roman" w:eastAsia="Times New Roman" w:hAnsi="Times New Roman" w:cs="Tahoma"/>
          <w:lang w:eastAsia="ru-RU"/>
        </w:rPr>
        <w:t xml:space="preserve">                                                   «</w:t>
      </w:r>
      <w:r w:rsidR="00B22AEC">
        <w:rPr>
          <w:rFonts w:ascii="Times New Roman" w:eastAsia="Times New Roman" w:hAnsi="Times New Roman" w:cs="Tahoma"/>
          <w:lang w:eastAsia="ru-RU"/>
        </w:rPr>
        <w:t>24</w:t>
      </w:r>
      <w:r w:rsidRPr="00A2346A">
        <w:rPr>
          <w:rFonts w:ascii="Times New Roman" w:eastAsia="Times New Roman" w:hAnsi="Times New Roman" w:cs="Tahoma"/>
          <w:lang w:eastAsia="ru-RU"/>
        </w:rPr>
        <w:t>»</w:t>
      </w:r>
      <w:r w:rsidR="00B22AEC">
        <w:rPr>
          <w:rFonts w:ascii="Times New Roman" w:eastAsia="Times New Roman" w:hAnsi="Times New Roman" w:cs="Tahoma"/>
          <w:lang w:eastAsia="ru-RU"/>
        </w:rPr>
        <w:t xml:space="preserve"> декабря</w:t>
      </w:r>
      <w:r w:rsidRPr="00A2346A">
        <w:rPr>
          <w:rFonts w:ascii="Times New Roman" w:eastAsia="Times New Roman" w:hAnsi="Times New Roman" w:cs="Tahoma"/>
          <w:lang w:eastAsia="ru-RU"/>
        </w:rPr>
        <w:t xml:space="preserve"> 201</w:t>
      </w:r>
      <w:r w:rsidR="004F6465">
        <w:rPr>
          <w:rFonts w:ascii="Times New Roman" w:eastAsia="Times New Roman" w:hAnsi="Times New Roman" w:cs="Tahoma"/>
          <w:lang w:eastAsia="ru-RU"/>
        </w:rPr>
        <w:t>4</w:t>
      </w:r>
      <w:r w:rsidRPr="00A2346A">
        <w:rPr>
          <w:rFonts w:ascii="Times New Roman" w:eastAsia="Times New Roman" w:hAnsi="Times New Roman" w:cs="Tahoma"/>
          <w:lang w:eastAsia="ru-RU"/>
        </w:rPr>
        <w:t>г</w:t>
      </w:r>
      <w:r w:rsidRPr="00A2346A">
        <w:rPr>
          <w:rFonts w:ascii="Times New Roman" w:eastAsia="Times New Roman" w:hAnsi="Times New Roman" w:cs="Tahoma"/>
          <w:lang w:eastAsia="ru-RU"/>
        </w:rPr>
        <w:br/>
      </w:r>
      <w:r w:rsidRPr="00A2346A">
        <w:rPr>
          <w:rFonts w:ascii="Times New Roman" w:eastAsia="Times New Roman" w:hAnsi="Times New Roman" w:cs="Tahoma"/>
          <w:sz w:val="26"/>
          <w:szCs w:val="26"/>
          <w:lang w:eastAsia="ru-RU"/>
        </w:rPr>
        <w:t xml:space="preserve">      </w:t>
      </w:r>
      <w:r w:rsidRPr="00A2346A">
        <w:rPr>
          <w:rFonts w:ascii="Times New Roman" w:eastAsia="Times New Roman" w:hAnsi="Times New Roman" w:cs="Tahoma"/>
          <w:sz w:val="26"/>
          <w:szCs w:val="20"/>
          <w:vertAlign w:val="superscript"/>
          <w:lang w:eastAsia="ru-RU"/>
        </w:rPr>
        <w:t>(Место проведения процедуры вскрытия)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</w:t>
      </w:r>
      <w:r w:rsidR="00E43C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открытого конкурса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B22AEC" w:rsidRDefault="00601D3C" w:rsidP="00601D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 право заключения договора на поставку ГСМ через сеть АЗС с применением пластиковых карт на </w:t>
      </w:r>
      <w:r w:rsidR="00B2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</w:t>
      </w:r>
      <w:r w:rsidRPr="00601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 на 201</w:t>
      </w:r>
      <w:r w:rsidR="00B22AE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01D3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01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нужд ОАО «ЕПТС»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601D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проведение </w:t>
      </w:r>
      <w:r w:rsid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конкурса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№ </w:t>
      </w:r>
      <w:r w:rsidR="00B22AEC">
        <w:rPr>
          <w:rFonts w:ascii="Times New Roman" w:eastAsia="Times New Roman" w:hAnsi="Times New Roman" w:cs="Tahoma"/>
          <w:sz w:val="24"/>
          <w:szCs w:val="24"/>
          <w:lang w:eastAsia="ru-RU"/>
        </w:rPr>
        <w:t>31401826502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было опубликовано на сайте </w:t>
      </w:r>
      <w:hyperlink r:id="rId6" w:history="1"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</w:t>
      </w:r>
      <w:r w:rsidR="00B22AEC">
        <w:rPr>
          <w:rFonts w:ascii="Times New Roman" w:eastAsia="Times New Roman" w:hAnsi="Times New Roman" w:cs="Tahoma"/>
          <w:sz w:val="24"/>
          <w:szCs w:val="24"/>
          <w:lang w:eastAsia="ru-RU"/>
        </w:rPr>
        <w:t>16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B22AEC">
        <w:rPr>
          <w:rFonts w:ascii="Times New Roman" w:eastAsia="Times New Roman" w:hAnsi="Times New Roman" w:cs="Tahoma"/>
          <w:sz w:val="24"/>
          <w:szCs w:val="24"/>
          <w:lang w:eastAsia="ru-RU"/>
        </w:rPr>
        <w:t>декабря</w:t>
      </w:r>
      <w:r w:rsidR="004F646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2014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года. 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 Состав конкурсной комиссии.</w:t>
      </w:r>
    </w:p>
    <w:p w:rsidR="00A2346A" w:rsidRPr="00A2346A" w:rsidRDefault="004F6465" w:rsidP="00A234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 по проведению закупочной деятельности, утверждена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ПТС»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Камалетдиновым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97170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9717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97170">
        <w:rPr>
          <w:rFonts w:ascii="Times New Roman" w:eastAsia="Times New Roman" w:hAnsi="Times New Roman" w:cs="Times New Roman"/>
          <w:sz w:val="24"/>
          <w:szCs w:val="24"/>
          <w:lang w:eastAsia="ru-RU"/>
        </w:rPr>
        <w:t>4 г. № 309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 заседании конкурсной комиссии, по рассмотрению и оценке заявок на участие в запросе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присутствовали: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конкурсной комиссии: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инженер</w:t>
      </w:r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A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Дементьев А.В.</w:t>
      </w:r>
    </w:p>
    <w:p w:rsidR="00A2346A" w:rsidRPr="00A2346A" w:rsidRDefault="00A2346A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Члены конкурсной комиссии:</w:t>
      </w:r>
    </w:p>
    <w:p w:rsidR="00E43C59" w:rsidRDefault="00E43C59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генерального директора по финансам и экономике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урышев А.В,</w:t>
      </w:r>
    </w:p>
    <w:p w:rsidR="00D97170" w:rsidRDefault="00B22AEC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ПЭО</w:t>
      </w:r>
      <w:r w:rsidR="00D9717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Садыкова Г.И.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ОМТС и УИ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Л.Н.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346A"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конкурсной комиссии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97170" w:rsidRDefault="00197C93" w:rsidP="00D97170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ПТО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Гильмиталипов</w:t>
      </w:r>
      <w:proofErr w:type="spellEnd"/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43C59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43C59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D97170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Общее число членов конкурсной комиссии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девять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число присутствующих на заседании членов конкурсной комиссии 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5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пят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ь) человек, что составляет </w:t>
      </w:r>
      <w:r w:rsidR="00E43C59">
        <w:rPr>
          <w:rFonts w:ascii="Times New Roman" w:eastAsia="Times New Roman" w:hAnsi="Times New Roman" w:cs="Tahoma"/>
          <w:sz w:val="24"/>
          <w:szCs w:val="24"/>
          <w:lang w:eastAsia="ru-RU"/>
        </w:rPr>
        <w:t>56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% состава конкурсной комиссии. Кворум имеется, в соответствии с действующим законодательством конкурсная комиссия  является правомочной.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котировочных заявок поданным в форме бумажного носителя имела место  «</w:t>
      </w:r>
      <w:r w:rsidR="00B22AEC">
        <w:rPr>
          <w:rFonts w:ascii="Times New Roman" w:eastAsia="Times New Roman" w:hAnsi="Times New Roman" w:cs="Times New Roman"/>
          <w:sz w:val="24"/>
          <w:szCs w:val="24"/>
          <w:lang w:eastAsia="ru-RU"/>
        </w:rPr>
        <w:t>24» декабря</w:t>
      </w:r>
      <w:r w:rsidR="00D97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До окончания указанного в извещении о проведении запроса котировок, до 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 (время московское) </w:t>
      </w:r>
      <w:r w:rsidR="00D971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22A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A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была представлена 1 (одна) котировочная заявка:</w:t>
      </w:r>
    </w:p>
    <w:tbl>
      <w:tblPr>
        <w:tblW w:w="10234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383"/>
        <w:gridCol w:w="1560"/>
        <w:gridCol w:w="4677"/>
      </w:tblGrid>
      <w:tr w:rsidR="00A2346A" w:rsidRPr="00A2346A" w:rsidTr="00D97170">
        <w:trPr>
          <w:cantSplit/>
          <w:trHeight w:val="5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входящего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получения предложения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</w:t>
            </w:r>
          </w:p>
        </w:tc>
      </w:tr>
      <w:tr w:rsidR="00A2346A" w:rsidRPr="00A2346A" w:rsidTr="00D97170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D97170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22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22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декабря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</w:t>
            </w:r>
            <w:r w:rsidR="0009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  <w:p w:rsidR="00A2346A" w:rsidRPr="00A2346A" w:rsidRDefault="00446075" w:rsidP="00446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E43C59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</w:t>
            </w:r>
            <w:r w:rsidR="00601D3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 </w:t>
            </w:r>
            <w:r w:rsidR="00601D3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ХК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proofErr w:type="spellStart"/>
            <w:r w:rsidR="00601D3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Татнефтепродукт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</w:p>
          <w:p w:rsidR="00AE0AF3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601D3C">
              <w:rPr>
                <w:rFonts w:ascii="Times New Roman" w:eastAsia="Times New Roman" w:hAnsi="Times New Roman" w:cs="Times New Roman"/>
                <w:lang w:eastAsia="ru-RU"/>
              </w:rPr>
              <w:t>1653016921/165043001</w:t>
            </w:r>
          </w:p>
          <w:p w:rsidR="00E43C59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01D3C">
              <w:rPr>
                <w:rFonts w:ascii="Times New Roman" w:eastAsia="Times New Roman" w:hAnsi="Times New Roman" w:cs="Times New Roman"/>
                <w:lang w:eastAsia="ru-RU"/>
              </w:rPr>
              <w:t>1021602826035</w:t>
            </w:r>
          </w:p>
          <w:p w:rsidR="00A2346A" w:rsidRPr="00A2346A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Юр.адрес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: 42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01D3C">
              <w:rPr>
                <w:rFonts w:ascii="Times New Roman" w:eastAsia="Times New Roman" w:hAnsi="Times New Roman" w:cs="Times New Roman"/>
                <w:lang w:eastAsia="ru-RU"/>
              </w:rPr>
              <w:t>822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proofErr w:type="spellStart"/>
            <w:r w:rsidR="00601D3C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gramStart"/>
            <w:r w:rsidR="00601D3C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="00601D3C">
              <w:rPr>
                <w:rFonts w:ascii="Times New Roman" w:eastAsia="Times New Roman" w:hAnsi="Times New Roman" w:cs="Times New Roman"/>
                <w:lang w:eastAsia="ru-RU"/>
              </w:rPr>
              <w:t>елны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01D3C">
              <w:rPr>
                <w:rFonts w:ascii="Times New Roman" w:eastAsia="Times New Roman" w:hAnsi="Times New Roman" w:cs="Times New Roman"/>
                <w:lang w:eastAsia="ru-RU"/>
              </w:rPr>
              <w:t>пос.Орловка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01D3C">
              <w:rPr>
                <w:rFonts w:ascii="Times New Roman" w:eastAsia="Times New Roman" w:hAnsi="Times New Roman" w:cs="Times New Roman"/>
                <w:lang w:eastAsia="ru-RU"/>
              </w:rPr>
              <w:t>наб.Челнинский</w:t>
            </w:r>
            <w:proofErr w:type="spellEnd"/>
            <w:r w:rsidR="00601D3C">
              <w:rPr>
                <w:rFonts w:ascii="Times New Roman" w:eastAsia="Times New Roman" w:hAnsi="Times New Roman" w:cs="Times New Roman"/>
                <w:lang w:eastAsia="ru-RU"/>
              </w:rPr>
              <w:t xml:space="preserve"> пр-т, 21 А</w:t>
            </w:r>
          </w:p>
          <w:p w:rsidR="00A2346A" w:rsidRPr="00A2346A" w:rsidRDefault="00AE0AF3" w:rsidP="00601D3C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 423600</w:t>
            </w:r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601D3C">
              <w:rPr>
                <w:rFonts w:ascii="Times New Roman" w:eastAsia="Times New Roman" w:hAnsi="Times New Roman" w:cs="Times New Roman"/>
                <w:lang w:eastAsia="ru-RU"/>
              </w:rPr>
              <w:t>ГОС № 2, а/я 319</w:t>
            </w:r>
          </w:p>
        </w:tc>
      </w:tr>
    </w:tbl>
    <w:p w:rsidR="00A2346A" w:rsidRP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оценкой предложений было подано 0 (ноль) котировочных заявок.  </w:t>
      </w:r>
    </w:p>
    <w:p w:rsidR="00A2346A" w:rsidRPr="00A2346A" w:rsidRDefault="00A2346A" w:rsidP="00A234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Секретарем конкурсной комиссии в отношении каждой заявки на участие в запросе котировок была объявлена следующая информация: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 участника коммерческого предложения;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Предложенное ценовое предложение;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поставки товара.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  Было объявлено техническое задание Заказчика, а именно: </w:t>
      </w:r>
    </w:p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479"/>
        <w:gridCol w:w="2065"/>
      </w:tblGrid>
      <w:tr w:rsidR="00AE0AF3" w:rsidRPr="00A2346A" w:rsidTr="00AE0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AE0AF3" w:rsidRPr="00A2346A" w:rsidTr="00AE0AF3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E43C59" w:rsidRDefault="00601D3C" w:rsidP="00B22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D3C">
              <w:rPr>
                <w:rFonts w:ascii="Times New Roman" w:eastAsia="Times New Roman" w:hAnsi="Times New Roman" w:cs="Times New Roman"/>
                <w:lang w:eastAsia="ru-RU"/>
              </w:rPr>
              <w:t xml:space="preserve">«На право заключения договора на поставку ГСМ через сеть АЗС с применением пластиковых карт на </w:t>
            </w:r>
            <w:r w:rsidR="00B22AEC">
              <w:rPr>
                <w:rFonts w:ascii="Times New Roman" w:eastAsia="Times New Roman" w:hAnsi="Times New Roman" w:cs="Times New Roman"/>
                <w:lang w:eastAsia="ru-RU"/>
              </w:rPr>
              <w:t xml:space="preserve">первое </w:t>
            </w:r>
            <w:r w:rsidRPr="00601D3C">
              <w:rPr>
                <w:rFonts w:ascii="Times New Roman" w:eastAsia="Times New Roman" w:hAnsi="Times New Roman" w:cs="Times New Roman"/>
                <w:lang w:eastAsia="ru-RU"/>
              </w:rPr>
              <w:t>полугодие на 201</w:t>
            </w:r>
            <w:r w:rsidR="00B22AE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01D3C">
              <w:rPr>
                <w:rFonts w:ascii="Times New Roman" w:eastAsia="Times New Roman" w:hAnsi="Times New Roman" w:cs="Times New Roman"/>
                <w:lang w:eastAsia="ru-RU"/>
              </w:rPr>
              <w:t>г.  для нужд ОАО «ЕПТС»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9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процедуре рассмотрения котировочных заявок, поданным в форме бумажного носителя,  были рассмотрены следующие предложения участников: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903"/>
        <w:gridCol w:w="709"/>
        <w:gridCol w:w="1134"/>
        <w:gridCol w:w="1842"/>
        <w:gridCol w:w="1842"/>
        <w:gridCol w:w="2231"/>
      </w:tblGrid>
      <w:tr w:rsidR="00A2346A" w:rsidRPr="00A2346A" w:rsidTr="00A2346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без 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с НДС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условиям Заказчика</w:t>
            </w:r>
          </w:p>
        </w:tc>
      </w:tr>
      <w:tr w:rsidR="00A2346A" w:rsidRPr="00A2346A" w:rsidTr="00A2346A">
        <w:trPr>
          <w:trHeight w:val="4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3C" w:rsidRPr="00A2346A" w:rsidRDefault="00601D3C" w:rsidP="00601D3C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ОАО ХК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Татнефтепродукт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</w:p>
          <w:p w:rsidR="00A2346A" w:rsidRPr="00A2346A" w:rsidRDefault="00A2346A" w:rsidP="00601D3C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2346A" w:rsidRPr="00A2346A" w:rsidTr="00D97170">
        <w:trPr>
          <w:trHeight w:val="36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601D3C" w:rsidP="00B2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 право заключения договора на поставку ГСМ через сеть АЗС с применением пластиковых карт на </w:t>
            </w:r>
            <w:r w:rsidR="00B22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первое </w:t>
            </w:r>
            <w:r w:rsidRPr="0060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 на 201</w:t>
            </w:r>
            <w:r w:rsidR="00B22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0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ОАО «ЕПТС»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B22AEC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2 071 440,68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B22AEC" w:rsidP="00D9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2 444 300,00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выполнения: </w:t>
            </w:r>
            <w:r w:rsidR="00AE0AF3"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техническому заданию</w:t>
            </w:r>
          </w:p>
        </w:tc>
      </w:tr>
    </w:tbl>
    <w:p w:rsidR="00A2346A" w:rsidRPr="00A2346A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Конкурсная комиссия не затребовала разъяснения котировочных предложений от участника.</w:t>
      </w:r>
    </w:p>
    <w:p w:rsidR="00A2346A" w:rsidRPr="00A2346A" w:rsidRDefault="00A2346A" w:rsidP="00A23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9. В связи с поступлением 1 (одной)  котировочной заявки, отбор поставщиков  признан не состоявшимся. Конкурсная комиссия рассмотрела поступившую в срок заявку   в 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lastRenderedPageBreak/>
        <w:t>соответствии с требованиями и условиями, установленными в котировочной документации,  и приняла решение:</w:t>
      </w:r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Не отказывать в рассмотрении котировочных предложений  одному из участников, подавших заявку на участие в запросе котировок</w:t>
      </w:r>
      <w:proofErr w:type="gramStart"/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 .</w:t>
      </w:r>
      <w:proofErr w:type="gramEnd"/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9.2.</w:t>
      </w:r>
      <w:r w:rsidRPr="00A2346A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Признать отбор поставщиков  не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состоявшимся,  но допустить к рассмотрению ценового критерия следующих участников запроса котировок: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98"/>
        <w:gridCol w:w="5528"/>
      </w:tblGrid>
      <w:tr w:rsidR="00A2346A" w:rsidRPr="00A2346A" w:rsidTr="00A234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(для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ица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ФИО (для физ. лица), участника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Обоснование принятого решения</w:t>
            </w:r>
          </w:p>
        </w:tc>
      </w:tr>
      <w:tr w:rsidR="00A2346A" w:rsidRPr="00A2346A" w:rsidTr="00601D3C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3C" w:rsidRPr="00601D3C" w:rsidRDefault="00601D3C" w:rsidP="00601D3C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D3C">
              <w:rPr>
                <w:rFonts w:ascii="Times New Roman" w:eastAsia="Times New Roman" w:hAnsi="Times New Roman" w:cs="Times New Roman"/>
                <w:lang w:eastAsia="ru-RU"/>
              </w:rPr>
              <w:t>ОАО ХК «</w:t>
            </w:r>
            <w:proofErr w:type="spellStart"/>
            <w:r w:rsidRPr="00601D3C">
              <w:rPr>
                <w:rFonts w:ascii="Times New Roman" w:eastAsia="Times New Roman" w:hAnsi="Times New Roman" w:cs="Times New Roman"/>
                <w:lang w:eastAsia="ru-RU"/>
              </w:rPr>
              <w:t>Татнефтепродукт</w:t>
            </w:r>
            <w:proofErr w:type="spellEnd"/>
            <w:r w:rsidRPr="00601D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601D3C" w:rsidRPr="00601D3C" w:rsidRDefault="00601D3C" w:rsidP="00601D3C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D3C">
              <w:rPr>
                <w:rFonts w:ascii="Times New Roman" w:eastAsia="Times New Roman" w:hAnsi="Times New Roman" w:cs="Times New Roman"/>
                <w:lang w:eastAsia="ru-RU"/>
              </w:rPr>
              <w:t>ИНН 1653016921/165043001</w:t>
            </w:r>
          </w:p>
          <w:p w:rsidR="00601D3C" w:rsidRPr="00601D3C" w:rsidRDefault="00601D3C" w:rsidP="00601D3C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D3C">
              <w:rPr>
                <w:rFonts w:ascii="Times New Roman" w:eastAsia="Times New Roman" w:hAnsi="Times New Roman" w:cs="Times New Roman"/>
                <w:lang w:eastAsia="ru-RU"/>
              </w:rPr>
              <w:t>ОГРН  1021602826035</w:t>
            </w:r>
          </w:p>
          <w:p w:rsidR="00601D3C" w:rsidRPr="00601D3C" w:rsidRDefault="00601D3C" w:rsidP="00601D3C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1D3C">
              <w:rPr>
                <w:rFonts w:ascii="Times New Roman" w:eastAsia="Times New Roman" w:hAnsi="Times New Roman" w:cs="Times New Roman"/>
                <w:lang w:eastAsia="ru-RU"/>
              </w:rPr>
              <w:t>Юр.адрес</w:t>
            </w:r>
            <w:proofErr w:type="spellEnd"/>
            <w:r w:rsidRPr="00601D3C">
              <w:rPr>
                <w:rFonts w:ascii="Times New Roman" w:eastAsia="Times New Roman" w:hAnsi="Times New Roman" w:cs="Times New Roman"/>
                <w:lang w:eastAsia="ru-RU"/>
              </w:rPr>
              <w:t xml:space="preserve">: 423822, г. </w:t>
            </w:r>
            <w:proofErr w:type="spellStart"/>
            <w:r w:rsidRPr="00601D3C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gramStart"/>
            <w:r w:rsidRPr="00601D3C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601D3C">
              <w:rPr>
                <w:rFonts w:ascii="Times New Roman" w:eastAsia="Times New Roman" w:hAnsi="Times New Roman" w:cs="Times New Roman"/>
                <w:lang w:eastAsia="ru-RU"/>
              </w:rPr>
              <w:t>елны,пос.Орловка</w:t>
            </w:r>
            <w:proofErr w:type="spellEnd"/>
            <w:r w:rsidRPr="00601D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1D3C">
              <w:rPr>
                <w:rFonts w:ascii="Times New Roman" w:eastAsia="Times New Roman" w:hAnsi="Times New Roman" w:cs="Times New Roman"/>
                <w:lang w:eastAsia="ru-RU"/>
              </w:rPr>
              <w:t>наб.Челнинский</w:t>
            </w:r>
            <w:proofErr w:type="spellEnd"/>
            <w:r w:rsidRPr="00601D3C">
              <w:rPr>
                <w:rFonts w:ascii="Times New Roman" w:eastAsia="Times New Roman" w:hAnsi="Times New Roman" w:cs="Times New Roman"/>
                <w:lang w:eastAsia="ru-RU"/>
              </w:rPr>
              <w:t xml:space="preserve"> пр-т, 21 А</w:t>
            </w:r>
          </w:p>
          <w:p w:rsidR="00A2346A" w:rsidRPr="00A2346A" w:rsidRDefault="00601D3C" w:rsidP="00601D3C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1D3C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  <w:proofErr w:type="gramStart"/>
            <w:r w:rsidRPr="00601D3C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601D3C"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 w:rsidRPr="00601D3C">
              <w:rPr>
                <w:rFonts w:ascii="Times New Roman" w:eastAsia="Times New Roman" w:hAnsi="Times New Roman" w:cs="Times New Roman"/>
                <w:lang w:eastAsia="ru-RU"/>
              </w:rPr>
              <w:t>: 423600, г. Елабуга, ГОС № 2, а/я 319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соответствует всем предъявленным условиям  котировочной документации.</w:t>
            </w:r>
          </w:p>
        </w:tc>
      </w:tr>
    </w:tbl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рассмотрела поступившую заявку  допущенных участников запроса котировок  и приняла решение:</w:t>
      </w:r>
    </w:p>
    <w:p w:rsidR="00601D3C" w:rsidRPr="00601D3C" w:rsidRDefault="00A2346A" w:rsidP="00601D3C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 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на</w:t>
      </w:r>
      <w:r w:rsidR="00601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D3C" w:rsidRPr="00601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 право заключения договора на поставку ГСМ через сеть АЗС с применением пластиковых карт на </w:t>
      </w:r>
      <w:r w:rsidR="0044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</w:t>
      </w:r>
      <w:r w:rsidR="00601D3C" w:rsidRPr="00601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на 201</w:t>
      </w:r>
      <w:r w:rsidR="004460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01D3C" w:rsidRPr="00601D3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01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01D3C" w:rsidRPr="00601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нужд ОАО «ЕПТС»</w:t>
      </w:r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технического задания Заказчика, по безналичному расчёту, с условиями оплаты согласно договора,   срок выполнения работ: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9717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460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46075">
        <w:rPr>
          <w:rFonts w:ascii="Times New Roman" w:eastAsia="Times New Roman" w:hAnsi="Times New Roman" w:cs="Times New Roman"/>
          <w:sz w:val="24"/>
          <w:szCs w:val="24"/>
          <w:lang w:eastAsia="ru-RU"/>
        </w:rPr>
        <w:t>5г.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</w:t>
      </w:r>
      <w:r w:rsidR="0044607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6075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460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0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0E9B" w:rsidRPr="00320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601D3C" w:rsidRPr="00601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ОАО ХК «</w:t>
      </w:r>
      <w:proofErr w:type="spellStart"/>
      <w:r w:rsidR="00601D3C" w:rsidRPr="00601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Татнефтепродукт</w:t>
      </w:r>
      <w:proofErr w:type="spellEnd"/>
      <w:r w:rsidR="00601D3C" w:rsidRPr="00601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Start"/>
      <w:r w:rsidR="00601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="00601D3C" w:rsidRPr="00601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 1653016921/165043001</w:t>
      </w:r>
    </w:p>
    <w:p w:rsidR="00A2346A" w:rsidRPr="00320E9B" w:rsidRDefault="00601D3C" w:rsidP="00601D3C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1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  1021602826035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601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Юр.адрес</w:t>
      </w:r>
      <w:proofErr w:type="spellEnd"/>
      <w:r w:rsidRPr="00601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423822, г. </w:t>
      </w:r>
      <w:proofErr w:type="spellStart"/>
      <w:r w:rsidRPr="00601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</w:t>
      </w:r>
      <w:proofErr w:type="gramStart"/>
      <w:r w:rsidRPr="00601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.Ч</w:t>
      </w:r>
      <w:proofErr w:type="gramEnd"/>
      <w:r w:rsidRPr="00601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елны,пос.Орловка</w:t>
      </w:r>
      <w:proofErr w:type="spellEnd"/>
      <w:r w:rsidRPr="00601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01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наб.Челнинский</w:t>
      </w:r>
      <w:proofErr w:type="spellEnd"/>
      <w:r w:rsidRPr="00601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пр-т, 21 </w:t>
      </w:r>
      <w:proofErr w:type="spellStart"/>
      <w:r w:rsidRPr="00601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601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Факт.адрес</w:t>
      </w:r>
      <w:proofErr w:type="spellEnd"/>
      <w:r w:rsidRPr="00601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423600, г. Елабуга, ГОС № 2, а/я 319</w:t>
      </w:r>
    </w:p>
    <w:p w:rsidR="00A2346A" w:rsidRPr="00320E9B" w:rsidRDefault="00A2346A" w:rsidP="00A2346A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сумма договора составляет  </w:t>
      </w:r>
      <w:r w:rsidR="00601D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2 </w:t>
      </w:r>
      <w:r w:rsidR="004460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444</w:t>
      </w:r>
      <w:r w:rsidR="00601D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="004460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="00601D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00,00 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601D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два миллиона</w:t>
      </w:r>
      <w:r w:rsidR="004460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четыреста сорок четыре тысячи триста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 рубл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ей </w:t>
      </w:r>
      <w:r w:rsidR="00320E9B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копеек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НДС, </w:t>
      </w:r>
      <w:proofErr w:type="gramStart"/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согласно</w:t>
      </w:r>
      <w:proofErr w:type="gramEnd"/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котировочной заявки  участника.</w:t>
      </w:r>
    </w:p>
    <w:p w:rsidR="00A2346A" w:rsidRPr="00320E9B" w:rsidRDefault="00A2346A" w:rsidP="00A2346A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ahoma"/>
          <w:sz w:val="24"/>
          <w:szCs w:val="24"/>
          <w:lang w:eastAsia="ru-RU"/>
        </w:rPr>
        <w:t>11. Настоящий протокол подлежит хранению в течение года от  даты подведения итогов закупки.</w:t>
      </w:r>
    </w:p>
    <w:p w:rsidR="00A2346A" w:rsidRPr="00A2346A" w:rsidRDefault="00A2346A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12. Подписи: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111"/>
        <w:gridCol w:w="6149"/>
      </w:tblGrid>
      <w:tr w:rsidR="00A2346A" w:rsidRPr="00A2346A" w:rsidTr="00A2346A">
        <w:trPr>
          <w:trHeight w:val="601"/>
        </w:trPr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Председатель 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</w:t>
            </w:r>
            <w:r w:rsidR="00446075" w:rsidRPr="00446075">
              <w:rPr>
                <w:rFonts w:ascii="Times New Roman" w:eastAsia="Times New Roman" w:hAnsi="Times New Roman" w:cs="Tahoma"/>
                <w:u w:val="single"/>
                <w:lang w:eastAsia="ru-RU"/>
              </w:rPr>
              <w:t>Дементьев А.В</w:t>
            </w:r>
            <w:r w:rsidRPr="00446075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</w:p>
          <w:p w:rsidR="00A2346A" w:rsidRPr="00A2346A" w:rsidRDefault="00A2346A" w:rsidP="00A2346A">
            <w:pPr>
              <w:tabs>
                <w:tab w:val="left" w:pos="176"/>
              </w:tabs>
              <w:spacing w:after="0" w:line="240" w:lineRule="auto"/>
              <w:ind w:left="176" w:right="702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(Подпись)                                      (Фамилия, Имя, Отчество)</w:t>
            </w:r>
          </w:p>
        </w:tc>
      </w:tr>
      <w:tr w:rsidR="00A2346A" w:rsidRPr="00A2346A" w:rsidTr="00A2346A">
        <w:trPr>
          <w:trHeight w:val="585"/>
        </w:trPr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Члены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</w:t>
            </w:r>
          </w:p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______________            </w:t>
            </w:r>
            <w:proofErr w:type="spellStart"/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>Гильмиталипов</w:t>
            </w:r>
            <w:proofErr w:type="spellEnd"/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И.Н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  <w:p w:rsidR="00D97170" w:rsidRDefault="00A2346A" w:rsidP="00D97170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</w:t>
            </w:r>
            <w:bookmarkStart w:id="0" w:name="_GoBack"/>
            <w:r w:rsidR="00446075" w:rsidRPr="00446075">
              <w:rPr>
                <w:rFonts w:ascii="Times New Roman" w:eastAsia="Times New Roman" w:hAnsi="Times New Roman" w:cs="Tahoma"/>
                <w:u w:val="single"/>
                <w:lang w:eastAsia="ru-RU"/>
              </w:rPr>
              <w:t>Садыкова Г.И.</w:t>
            </w: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</w:t>
            </w:r>
            <w:bookmarkEnd w:id="0"/>
          </w:p>
          <w:p w:rsidR="00A2346A" w:rsidRPr="00A2346A" w:rsidRDefault="00A2346A" w:rsidP="00D97170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320E9B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 </w:t>
            </w:r>
            <w:r w:rsidR="00320E9B" w:rsidRPr="00320E9B">
              <w:rPr>
                <w:rFonts w:ascii="Times New Roman" w:eastAsia="Times New Roman" w:hAnsi="Times New Roman" w:cs="Tahoma"/>
                <w:u w:val="single"/>
                <w:lang w:eastAsia="ru-RU"/>
              </w:rPr>
              <w:t>Курышев А.В.</w:t>
            </w:r>
          </w:p>
          <w:p w:rsidR="00A2346A" w:rsidRPr="00A2346A" w:rsidRDefault="00A2346A" w:rsidP="00D97170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(Подпись)                                      (Фамилия, Имя, Отчество) </w:t>
            </w: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 / Секретарь конкурсной комиссии</w:t>
            </w:r>
          </w:p>
        </w:tc>
        <w:tc>
          <w:tcPr>
            <w:tcW w:w="6149" w:type="dxa"/>
            <w:hideMark/>
          </w:tcPr>
          <w:p w:rsidR="00A2346A" w:rsidRPr="00A2346A" w:rsidRDefault="00A2346A" w:rsidP="00D97170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__ 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Никитина Л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366CF" w:rsidRDefault="007366CF"/>
    <w:sectPr w:rsidR="007366CF" w:rsidSect="00320E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3FD8"/>
    <w:multiLevelType w:val="hybridMultilevel"/>
    <w:tmpl w:val="C41E2F8C"/>
    <w:lvl w:ilvl="0" w:tplc="FDBE0C50">
      <w:start w:val="5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7"/>
    <w:rsid w:val="00093B99"/>
    <w:rsid w:val="000C6A5D"/>
    <w:rsid w:val="00197C93"/>
    <w:rsid w:val="00320E9B"/>
    <w:rsid w:val="003500E6"/>
    <w:rsid w:val="0039336E"/>
    <w:rsid w:val="00446075"/>
    <w:rsid w:val="004F6465"/>
    <w:rsid w:val="00601D3C"/>
    <w:rsid w:val="007366CF"/>
    <w:rsid w:val="00835807"/>
    <w:rsid w:val="008976AF"/>
    <w:rsid w:val="008D5FB2"/>
    <w:rsid w:val="009F1E5A"/>
    <w:rsid w:val="00A2346A"/>
    <w:rsid w:val="00A66F7E"/>
    <w:rsid w:val="00AE0AF3"/>
    <w:rsid w:val="00B22AEC"/>
    <w:rsid w:val="00C61620"/>
    <w:rsid w:val="00D97170"/>
    <w:rsid w:val="00E43C59"/>
    <w:rsid w:val="00E6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Начальник ОМТС</cp:lastModifiedBy>
  <cp:revision>2</cp:revision>
  <cp:lastPrinted>2014-12-23T13:53:00Z</cp:lastPrinted>
  <dcterms:created xsi:type="dcterms:W3CDTF">2014-12-23T13:53:00Z</dcterms:created>
  <dcterms:modified xsi:type="dcterms:W3CDTF">2014-12-23T13:53:00Z</dcterms:modified>
</cp:coreProperties>
</file>