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</w:p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И.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Генеральный директор</w:t>
      </w:r>
    </w:p>
    <w:p w:rsidR="00C70072" w:rsidRPr="00AF7926" w:rsidRDefault="00C70072" w:rsidP="00AF7926">
      <w:pPr>
        <w:spacing w:after="0" w:line="300" w:lineRule="auto"/>
        <w:ind w:left="5387" w:firstLine="1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ОАО «</w:t>
      </w:r>
      <w:proofErr w:type="spellStart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Елабужское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ПТС»</w:t>
      </w:r>
    </w:p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___________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Дементьев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/</w:t>
      </w:r>
    </w:p>
    <w:p w:rsidR="00C70072" w:rsidRPr="00AF7926" w:rsidRDefault="00C70072" w:rsidP="00AF7926">
      <w:pPr>
        <w:spacing w:after="0" w:line="240" w:lineRule="auto"/>
        <w:ind w:left="4679" w:firstLine="708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«___» ________________ </w:t>
      </w:r>
      <w:smartTag w:uri="urn:schemas-microsoft-com:office:smarttags" w:element="metricconverter">
        <w:smartTagPr>
          <w:attr w:name="ProductID" w:val="2015 г"/>
        </w:smartTagPr>
        <w:r w:rsidRPr="00AF7926">
          <w:rPr>
            <w:rFonts w:ascii="Times New Roman" w:hAnsi="Times New Roman"/>
            <w:b/>
            <w:bCs/>
            <w:sz w:val="24"/>
            <w:szCs w:val="24"/>
            <w:lang w:eastAsia="ru-RU"/>
          </w:rPr>
          <w:t>201</w:t>
        </w:r>
        <w:r>
          <w:rPr>
            <w:rFonts w:ascii="Times New Roman" w:hAnsi="Times New Roman"/>
            <w:b/>
            <w:bCs/>
            <w:sz w:val="24"/>
            <w:szCs w:val="24"/>
            <w:lang w:eastAsia="ru-RU"/>
          </w:rPr>
          <w:t>5</w:t>
        </w:r>
        <w:r w:rsidRPr="00AF7926">
          <w:rPr>
            <w:rFonts w:ascii="Times New Roman" w:hAnsi="Times New Roman"/>
            <w:b/>
            <w:bCs/>
            <w:sz w:val="24"/>
            <w:szCs w:val="24"/>
            <w:lang w:eastAsia="ru-RU"/>
          </w:rPr>
          <w:t xml:space="preserve"> г</w:t>
        </w:r>
      </w:smartTag>
    </w:p>
    <w:p w:rsidR="00C70072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C70072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C70072" w:rsidRPr="003F30A1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ЗАПРОСА </w:t>
      </w:r>
      <w:r w:rsidR="00217CA9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КОТИРОВОК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C70072" w:rsidRPr="00735EA3" w:rsidRDefault="00C70072" w:rsidP="00735E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EA3">
        <w:rPr>
          <w:rFonts w:ascii="Times New Roman" w:hAnsi="Times New Roman"/>
          <w:sz w:val="24"/>
          <w:szCs w:val="24"/>
          <w:lang w:eastAsia="ru-RU"/>
        </w:rPr>
        <w:t>ОАО «</w:t>
      </w:r>
      <w:proofErr w:type="spellStart"/>
      <w:r w:rsidRPr="00735EA3">
        <w:rPr>
          <w:rFonts w:ascii="Times New Roman" w:hAnsi="Times New Roman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 тепловые сети» (далее – Заказчик) приглашает принять участие в запросе </w:t>
      </w:r>
      <w:r w:rsidR="00217CA9">
        <w:rPr>
          <w:rFonts w:ascii="Times New Roman" w:hAnsi="Times New Roman"/>
          <w:sz w:val="24"/>
          <w:szCs w:val="24"/>
          <w:lang w:eastAsia="ru-RU"/>
        </w:rPr>
        <w:t xml:space="preserve">котировок </w:t>
      </w:r>
      <w:r w:rsidRPr="00735EA3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на </w:t>
      </w:r>
      <w:r w:rsidR="00CD6417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реконструкции сетей отопления от Центральной котельной </w:t>
      </w:r>
      <w:r w:rsidRPr="00735EA3">
        <w:rPr>
          <w:rFonts w:ascii="Times New Roman" w:hAnsi="Times New Roman"/>
          <w:sz w:val="24"/>
          <w:szCs w:val="24"/>
          <w:lang w:eastAsia="ru-RU"/>
        </w:rPr>
        <w:t>ОАО «</w:t>
      </w:r>
      <w:proofErr w:type="spellStart"/>
      <w:r w:rsidRPr="00735EA3">
        <w:rPr>
          <w:rFonts w:ascii="Times New Roman" w:hAnsi="Times New Roman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 тепловых сетей»</w:t>
      </w:r>
      <w:r w:rsidR="00CD6417">
        <w:rPr>
          <w:rFonts w:ascii="Times New Roman" w:hAnsi="Times New Roman"/>
          <w:sz w:val="24"/>
          <w:szCs w:val="24"/>
          <w:lang w:eastAsia="ru-RU"/>
        </w:rPr>
        <w:t xml:space="preserve"> на участке </w:t>
      </w:r>
      <w:proofErr w:type="spellStart"/>
      <w:r w:rsidR="00CD6417">
        <w:rPr>
          <w:rFonts w:ascii="Times New Roman" w:hAnsi="Times New Roman"/>
          <w:sz w:val="24"/>
          <w:szCs w:val="24"/>
          <w:lang w:eastAsia="ru-RU"/>
        </w:rPr>
        <w:t>мкр</w:t>
      </w:r>
      <w:proofErr w:type="gramStart"/>
      <w:r w:rsidR="00CD6417">
        <w:rPr>
          <w:rFonts w:ascii="Times New Roman" w:hAnsi="Times New Roman"/>
          <w:sz w:val="24"/>
          <w:szCs w:val="24"/>
          <w:lang w:eastAsia="ru-RU"/>
        </w:rPr>
        <w:t>.Т</w:t>
      </w:r>
      <w:proofErr w:type="gramEnd"/>
      <w:r w:rsidR="00CD6417">
        <w:rPr>
          <w:rFonts w:ascii="Times New Roman" w:hAnsi="Times New Roman"/>
          <w:sz w:val="24"/>
          <w:szCs w:val="24"/>
          <w:lang w:eastAsia="ru-RU"/>
        </w:rPr>
        <w:t>анайка</w:t>
      </w:r>
      <w:proofErr w:type="spellEnd"/>
      <w:r w:rsidR="00CD6417">
        <w:rPr>
          <w:rFonts w:ascii="Times New Roman" w:hAnsi="Times New Roman"/>
          <w:sz w:val="24"/>
          <w:szCs w:val="24"/>
          <w:lang w:eastAsia="ru-RU"/>
        </w:rPr>
        <w:t xml:space="preserve">, ТК-2В-ЦТП-17 </w:t>
      </w:r>
      <w:r w:rsidRPr="00735EA3">
        <w:rPr>
          <w:rFonts w:ascii="Times New Roman" w:hAnsi="Times New Roman"/>
          <w:sz w:val="24"/>
          <w:szCs w:val="24"/>
          <w:lang w:eastAsia="ru-RU"/>
        </w:rPr>
        <w:t>.</w:t>
      </w:r>
    </w:p>
    <w:p w:rsidR="00C70072" w:rsidRPr="00735EA3" w:rsidRDefault="00C70072" w:rsidP="00735EA3">
      <w:pPr>
        <w:pStyle w:val="a4"/>
        <w:spacing w:after="0"/>
        <w:jc w:val="left"/>
        <w:rPr>
          <w:sz w:val="24"/>
          <w:szCs w:val="24"/>
        </w:rPr>
      </w:pPr>
    </w:p>
    <w:p w:rsidR="00C70072" w:rsidRPr="00735EA3" w:rsidRDefault="00C70072" w:rsidP="00735E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5E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Наименование заказчика: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предприятие </w:t>
      </w:r>
      <w:r w:rsidRPr="00735EA3">
        <w:rPr>
          <w:rFonts w:ascii="Times New Roman" w:hAnsi="Times New Roman"/>
          <w:bCs/>
          <w:sz w:val="24"/>
          <w:szCs w:val="24"/>
          <w:lang w:eastAsia="ru-RU"/>
        </w:rPr>
        <w:t xml:space="preserve"> тепловые сети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Реквизиты документа, определяющего конкурсную комиссию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 конкурсной комиссии утвержден Приказом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генерального директора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Елабуж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ские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тепловые сети»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337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01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4.2015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</w:t>
      </w:r>
      <w:r w:rsidRPr="003F30A1">
        <w:rPr>
          <w:rFonts w:ascii="Times New Roman" w:hAnsi="Times New Roman"/>
          <w:sz w:val="24"/>
          <w:szCs w:val="24"/>
          <w:lang w:eastAsia="ru-RU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Местонахождение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Почтовый адрес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Адрес электронной почты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nln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@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epts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3F30A1">
        <w:rPr>
          <w:rFonts w:ascii="Times New Roman" w:hAnsi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  <w:u w:val="single"/>
          <w:lang w:eastAsia="ru-RU"/>
        </w:rPr>
        <w:t>;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Номер контактного телефона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(855</w:t>
      </w:r>
      <w:r w:rsidRPr="00A91B44">
        <w:rPr>
          <w:rFonts w:ascii="Times New Roman" w:hAnsi="Times New Roman"/>
          <w:color w:val="000000"/>
          <w:sz w:val="24"/>
          <w:szCs w:val="24"/>
          <w:lang w:eastAsia="ru-RU"/>
        </w:rPr>
        <w:t>5 7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Уровень нужд: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Корпоративная закупка.</w:t>
      </w:r>
    </w:p>
    <w:p w:rsidR="00C70072" w:rsidRPr="003F30A1" w:rsidRDefault="00C70072" w:rsidP="003F30A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Конкурс проводится по 1 (одному) лоту: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6634"/>
        <w:gridCol w:w="1976"/>
      </w:tblGrid>
      <w:tr w:rsidR="00C70072" w:rsidRPr="00302D3A" w:rsidTr="00D17AB1">
        <w:tc>
          <w:tcPr>
            <w:tcW w:w="1030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634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 конкурса (лота)</w:t>
            </w:r>
          </w:p>
        </w:tc>
        <w:tc>
          <w:tcPr>
            <w:tcW w:w="1976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Начальная (максимальная) цена конкурса (лота), руб.</w:t>
            </w:r>
          </w:p>
          <w:p w:rsidR="00C70072" w:rsidRPr="003F30A1" w:rsidRDefault="00C70072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</w:t>
            </w: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НДС)</w:t>
            </w:r>
          </w:p>
        </w:tc>
      </w:tr>
      <w:tr w:rsidR="00C70072" w:rsidRPr="00302D3A" w:rsidTr="00D17AB1">
        <w:tc>
          <w:tcPr>
            <w:tcW w:w="1030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4" w:type="dxa"/>
            <w:vAlign w:val="center"/>
          </w:tcPr>
          <w:p w:rsidR="00CD6417" w:rsidRPr="00735EA3" w:rsidRDefault="00CD6417" w:rsidP="00CD641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работ по реконструкции сетей отопления от Центральной котельной </w:t>
            </w:r>
            <w:r w:rsidRPr="00735EA3">
              <w:rPr>
                <w:rFonts w:ascii="Times New Roman" w:hAnsi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735EA3">
              <w:rPr>
                <w:rFonts w:ascii="Times New Roman" w:hAnsi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735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предприятие тепловых сетей»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участке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ТК-2В-ЦТП-17 </w:t>
            </w:r>
            <w:r w:rsidRPr="00735EA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70072" w:rsidRPr="00217CA9" w:rsidRDefault="00C70072" w:rsidP="00CD641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CA9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 </w:t>
            </w:r>
            <w:r w:rsidR="00CD6417">
              <w:rPr>
                <w:rFonts w:ascii="Times New Roman" w:hAnsi="Times New Roman"/>
                <w:sz w:val="24"/>
                <w:szCs w:val="24"/>
              </w:rPr>
              <w:t>10 437 340</w:t>
            </w:r>
            <w:r w:rsidR="00217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CA9">
              <w:rPr>
                <w:rFonts w:ascii="Times New Roman" w:hAnsi="Times New Roman"/>
                <w:sz w:val="24"/>
                <w:szCs w:val="24"/>
              </w:rPr>
              <w:t xml:space="preserve"> руб. (без НДС)</w:t>
            </w:r>
          </w:p>
        </w:tc>
        <w:tc>
          <w:tcPr>
            <w:tcW w:w="1976" w:type="dxa"/>
            <w:vAlign w:val="center"/>
          </w:tcPr>
          <w:p w:rsidR="00C70072" w:rsidRPr="003F30A1" w:rsidRDefault="00CD6417" w:rsidP="00AF7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10 437 340,00</w:t>
            </w:r>
          </w:p>
        </w:tc>
      </w:tr>
    </w:tbl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поставок товаров, выполнения работ, оказания услуг: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t xml:space="preserve"> Елабуга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Место вскрытия конвертов с заявками на участие в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запросе котировок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 открытия доступа к поданным в форме электронных документов заявкам на участие: 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423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ул.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 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ОАО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ПТС», каб.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32 Б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70072" w:rsidRPr="00324CCA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Дата, время и место предоставления документации по запросу</w:t>
      </w:r>
      <w:r w:rsidR="00217C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котировок</w:t>
      </w:r>
      <w:proofErr w:type="gramStart"/>
      <w:r w:rsidR="00217C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CCA">
        <w:rPr>
          <w:rFonts w:ascii="Times New Roman" w:hAnsi="Times New Roman"/>
          <w:sz w:val="24"/>
          <w:szCs w:val="24"/>
          <w:lang w:eastAsia="ru-RU"/>
        </w:rPr>
        <w:t>с «</w:t>
      </w:r>
      <w:r w:rsidR="00217CA9">
        <w:rPr>
          <w:rFonts w:ascii="Times New Roman" w:hAnsi="Times New Roman"/>
          <w:sz w:val="24"/>
          <w:szCs w:val="24"/>
          <w:lang w:eastAsia="ru-RU"/>
        </w:rPr>
        <w:t>24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 2015</w:t>
      </w:r>
      <w:r w:rsidRPr="00324CCA">
        <w:rPr>
          <w:rFonts w:ascii="Times New Roman" w:hAnsi="Times New Roman"/>
          <w:sz w:val="24"/>
          <w:szCs w:val="24"/>
          <w:lang w:eastAsia="ru-RU"/>
        </w:rPr>
        <w:t>г. по «</w:t>
      </w:r>
      <w:r w:rsidR="00217CA9">
        <w:rPr>
          <w:rFonts w:ascii="Times New Roman" w:hAnsi="Times New Roman"/>
          <w:sz w:val="24"/>
          <w:szCs w:val="24"/>
          <w:lang w:eastAsia="ru-RU"/>
        </w:rPr>
        <w:t>30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г. с 8:00 до 16:00, </w:t>
      </w:r>
      <w:proofErr w:type="spellStart"/>
      <w:r w:rsidRPr="00324CCA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324CCA">
        <w:rPr>
          <w:rFonts w:ascii="Times New Roman" w:hAnsi="Times New Roman"/>
          <w:sz w:val="24"/>
          <w:szCs w:val="24"/>
          <w:lang w:eastAsia="ru-RU"/>
        </w:rPr>
        <w:t>. 32Б (в рабочие дни)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Дата и время вскрытия конвертов с заявками на участие 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запросе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217CA9">
        <w:rPr>
          <w:rFonts w:ascii="Times New Roman" w:hAnsi="Times New Roman"/>
          <w:sz w:val="24"/>
          <w:szCs w:val="24"/>
          <w:lang w:eastAsia="ru-RU"/>
        </w:rPr>
        <w:t>31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г., </w:t>
      </w:r>
      <w:r w:rsidR="00CD6417">
        <w:rPr>
          <w:rFonts w:ascii="Times New Roman" w:hAnsi="Times New Roman"/>
          <w:sz w:val="24"/>
          <w:szCs w:val="24"/>
          <w:lang w:eastAsia="ru-RU"/>
        </w:rPr>
        <w:t>10</w:t>
      </w:r>
      <w:bookmarkStart w:id="0" w:name="_GoBack"/>
      <w:bookmarkEnd w:id="0"/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рассмотрения заявок: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r w:rsidRPr="00324CCA">
        <w:rPr>
          <w:rFonts w:ascii="Times New Roman" w:hAnsi="Times New Roman"/>
          <w:sz w:val="24"/>
          <w:szCs w:val="24"/>
          <w:lang w:eastAsia="ru-RU"/>
        </w:rPr>
        <w:t>Интернациональная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д.</w:t>
      </w:r>
      <w:r w:rsidRPr="00324CCA">
        <w:rPr>
          <w:rFonts w:ascii="Times New Roman" w:hAnsi="Times New Roman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sz w:val="24"/>
          <w:szCs w:val="24"/>
          <w:lang w:eastAsia="ru-RU"/>
        </w:rPr>
        <w:t>,   ОАО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>ПТС», «</w:t>
      </w:r>
      <w:r w:rsidR="00217CA9">
        <w:rPr>
          <w:rFonts w:ascii="Times New Roman" w:hAnsi="Times New Roman"/>
          <w:sz w:val="24"/>
          <w:szCs w:val="24"/>
          <w:lang w:eastAsia="ru-RU"/>
        </w:rPr>
        <w:t>31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</w:t>
      </w:r>
      <w:r w:rsidRPr="00324CCA">
        <w:rPr>
          <w:rFonts w:ascii="Times New Roman" w:hAnsi="Times New Roman"/>
          <w:sz w:val="24"/>
          <w:szCs w:val="24"/>
          <w:lang w:eastAsia="ru-RU"/>
        </w:rPr>
        <w:t>я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3F30A1">
          <w:rPr>
            <w:rFonts w:ascii="Times New Roman" w:hAnsi="Times New Roman"/>
            <w:sz w:val="24"/>
            <w:szCs w:val="24"/>
            <w:lang w:eastAsia="ru-RU"/>
          </w:rPr>
          <w:t>201</w:t>
        </w:r>
        <w:r>
          <w:rPr>
            <w:rFonts w:ascii="Times New Roman" w:hAnsi="Times New Roman"/>
            <w:sz w:val="24"/>
            <w:szCs w:val="24"/>
            <w:lang w:eastAsia="ru-RU"/>
          </w:rPr>
          <w:t>5</w:t>
        </w:r>
        <w:r w:rsidRPr="003F30A1">
          <w:rPr>
            <w:rFonts w:ascii="Times New Roman" w:hAnsi="Times New Roman"/>
            <w:sz w:val="24"/>
            <w:szCs w:val="24"/>
            <w:lang w:eastAsia="ru-RU"/>
          </w:rPr>
          <w:t xml:space="preserve"> г</w:t>
        </w:r>
      </w:smartTag>
      <w:r w:rsidRPr="003F30A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CD6417">
        <w:rPr>
          <w:rFonts w:ascii="Times New Roman" w:hAnsi="Times New Roman"/>
          <w:sz w:val="24"/>
          <w:szCs w:val="24"/>
          <w:lang w:eastAsia="ru-RU"/>
        </w:rPr>
        <w:t>10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0 (время московское), </w:t>
      </w:r>
      <w:r w:rsidRPr="00324CCA">
        <w:rPr>
          <w:rFonts w:ascii="Times New Roman" w:hAnsi="Times New Roman"/>
          <w:sz w:val="24"/>
          <w:szCs w:val="24"/>
          <w:lang w:eastAsia="ru-RU"/>
        </w:rPr>
        <w:t>актовый зал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подведения итогов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запроса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423</w:t>
      </w:r>
      <w:r w:rsidRPr="00324CCA">
        <w:rPr>
          <w:rFonts w:ascii="Times New Roman" w:hAnsi="Times New Roman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>, ул.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Интернациональная</w:t>
      </w:r>
      <w:r w:rsidRPr="003F30A1">
        <w:rPr>
          <w:rFonts w:ascii="Times New Roman" w:hAnsi="Times New Roman"/>
          <w:sz w:val="24"/>
          <w:szCs w:val="24"/>
          <w:lang w:eastAsia="ru-RU"/>
        </w:rPr>
        <w:t>, д.</w:t>
      </w:r>
      <w:r w:rsidRPr="00324CCA">
        <w:rPr>
          <w:rFonts w:ascii="Times New Roman" w:hAnsi="Times New Roman"/>
          <w:sz w:val="24"/>
          <w:szCs w:val="24"/>
          <w:lang w:eastAsia="ru-RU"/>
        </w:rPr>
        <w:t>9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>,   ОАО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ПТС», 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актовый зал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217CA9">
        <w:rPr>
          <w:rFonts w:ascii="Times New Roman" w:hAnsi="Times New Roman"/>
          <w:sz w:val="24"/>
          <w:szCs w:val="24"/>
          <w:lang w:eastAsia="ru-RU"/>
        </w:rPr>
        <w:t>31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3F30A1">
          <w:rPr>
            <w:rFonts w:ascii="Times New Roman" w:hAnsi="Times New Roman"/>
            <w:sz w:val="24"/>
            <w:szCs w:val="24"/>
            <w:lang w:eastAsia="ru-RU"/>
          </w:rPr>
          <w:t>201</w:t>
        </w:r>
        <w:r>
          <w:rPr>
            <w:rFonts w:ascii="Times New Roman" w:hAnsi="Times New Roman"/>
            <w:sz w:val="24"/>
            <w:szCs w:val="24"/>
            <w:lang w:eastAsia="ru-RU"/>
          </w:rPr>
          <w:t>5</w:t>
        </w:r>
        <w:r w:rsidRPr="003F30A1">
          <w:rPr>
            <w:rFonts w:ascii="Times New Roman" w:hAnsi="Times New Roman"/>
            <w:sz w:val="24"/>
            <w:szCs w:val="24"/>
            <w:lang w:eastAsia="ru-RU"/>
          </w:rPr>
          <w:t xml:space="preserve"> г</w:t>
        </w:r>
      </w:smartTag>
      <w:r w:rsidRPr="003F30A1">
        <w:rPr>
          <w:rFonts w:ascii="Times New Roman" w:hAnsi="Times New Roman"/>
          <w:sz w:val="24"/>
          <w:szCs w:val="24"/>
          <w:lang w:eastAsia="ru-RU"/>
        </w:rPr>
        <w:t xml:space="preserve">., </w:t>
      </w:r>
      <w:r w:rsidR="00CD6417">
        <w:rPr>
          <w:rFonts w:ascii="Times New Roman" w:hAnsi="Times New Roman"/>
          <w:sz w:val="24"/>
          <w:szCs w:val="24"/>
          <w:lang w:eastAsia="ru-RU"/>
        </w:rPr>
        <w:t>10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Место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Заинтересованные лица могут получить полный комплект конкурсной документации в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электронной форме бесплатно на официальном сайте </w:t>
      </w:r>
      <w:hyperlink r:id="rId5" w:history="1"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www.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zakupki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 xml:space="preserve">, </w:t>
      </w:r>
      <w:r w:rsidRPr="00324CCA">
        <w:rPr>
          <w:rFonts w:ascii="Times New Roman" w:hAnsi="Times New Roman"/>
          <w:sz w:val="24"/>
          <w:szCs w:val="24"/>
          <w:lang w:val="en-US"/>
        </w:rPr>
        <w:t>www</w:t>
      </w:r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oao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epts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В случае получения заявления от любого заинтересованного лица, поданного в письменной форме нарочно, посредством почты.</w:t>
      </w:r>
    </w:p>
    <w:p w:rsidR="00C70072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0A1">
        <w:rPr>
          <w:rFonts w:ascii="Times New Roman" w:hAnsi="Times New Roman"/>
          <w:b/>
          <w:bCs/>
          <w:color w:val="000000"/>
          <w:lang w:eastAsia="ru-RU"/>
        </w:rPr>
        <w:t>Сайт, на котором размещена конкурсная документация:</w:t>
      </w:r>
      <w:r w:rsidRPr="003F30A1">
        <w:rPr>
          <w:rFonts w:ascii="Times New Roman" w:hAnsi="Times New Roman"/>
          <w:color w:val="000000"/>
          <w:lang w:eastAsia="ru-RU"/>
        </w:rPr>
        <w:t xml:space="preserve"> </w:t>
      </w:r>
      <w:hyperlink r:id="rId6" w:history="1">
        <w:r w:rsidRPr="00324CCA">
          <w:rPr>
            <w:rStyle w:val="a3"/>
            <w:rFonts w:ascii="Times New Roman" w:hAnsi="Times New Roman"/>
            <w:sz w:val="24"/>
            <w:szCs w:val="24"/>
          </w:rPr>
          <w:t>www.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zakupki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>,</w:t>
      </w:r>
      <w:r w:rsidRPr="00324CCA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oao</w:t>
        </w:r>
        <w:proofErr w:type="spellEnd"/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epts</w:t>
        </w:r>
        <w:proofErr w:type="spellEnd"/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F30A1">
        <w:rPr>
          <w:rFonts w:ascii="Times New Roman" w:hAnsi="Times New Roman"/>
          <w:sz w:val="24"/>
          <w:szCs w:val="24"/>
        </w:rPr>
        <w:t>.</w:t>
      </w:r>
    </w:p>
    <w:p w:rsidR="00C70072" w:rsidRPr="000A5F4E" w:rsidRDefault="00C70072" w:rsidP="000A5F4E">
      <w:pPr>
        <w:jc w:val="both"/>
      </w:pPr>
      <w:r>
        <w:rPr>
          <w:rFonts w:ascii="Times New Roman" w:hAnsi="Times New Roman"/>
          <w:b/>
        </w:rPr>
        <w:tab/>
      </w:r>
      <w:r w:rsidRPr="000A5F4E">
        <w:rPr>
          <w:rFonts w:ascii="Times New Roman" w:hAnsi="Times New Roman"/>
        </w:rPr>
        <w:t xml:space="preserve">Заказчик может отказаться от проведения запроса  </w:t>
      </w:r>
      <w:r w:rsidR="00217CA9">
        <w:rPr>
          <w:rFonts w:ascii="Times New Roman" w:hAnsi="Times New Roman"/>
        </w:rPr>
        <w:t xml:space="preserve">котировок </w:t>
      </w:r>
      <w:r w:rsidRPr="000A5F4E">
        <w:rPr>
          <w:rFonts w:ascii="Times New Roman" w:hAnsi="Times New Roman"/>
        </w:rPr>
        <w:t>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котировочной заявки.</w:t>
      </w:r>
    </w:p>
    <w:sectPr w:rsidR="00C70072" w:rsidRPr="000A5F4E" w:rsidSect="0086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A1"/>
    <w:rsid w:val="000A5F4E"/>
    <w:rsid w:val="000D3620"/>
    <w:rsid w:val="00111BB4"/>
    <w:rsid w:val="001916B2"/>
    <w:rsid w:val="00197E14"/>
    <w:rsid w:val="00204ACD"/>
    <w:rsid w:val="00217C3E"/>
    <w:rsid w:val="00217CA9"/>
    <w:rsid w:val="00293D84"/>
    <w:rsid w:val="00302D3A"/>
    <w:rsid w:val="00324CCA"/>
    <w:rsid w:val="003757E2"/>
    <w:rsid w:val="003F30A1"/>
    <w:rsid w:val="00402E92"/>
    <w:rsid w:val="004C6A2A"/>
    <w:rsid w:val="005121E8"/>
    <w:rsid w:val="005B5E89"/>
    <w:rsid w:val="0060642D"/>
    <w:rsid w:val="006A2778"/>
    <w:rsid w:val="00735EA3"/>
    <w:rsid w:val="00746764"/>
    <w:rsid w:val="007B71E5"/>
    <w:rsid w:val="007F1373"/>
    <w:rsid w:val="008044C8"/>
    <w:rsid w:val="008060EC"/>
    <w:rsid w:val="008123E7"/>
    <w:rsid w:val="00851C38"/>
    <w:rsid w:val="00864C3F"/>
    <w:rsid w:val="00890A35"/>
    <w:rsid w:val="00902B00"/>
    <w:rsid w:val="009640A2"/>
    <w:rsid w:val="00A57A91"/>
    <w:rsid w:val="00A91B44"/>
    <w:rsid w:val="00AE4471"/>
    <w:rsid w:val="00AF7926"/>
    <w:rsid w:val="00B2235C"/>
    <w:rsid w:val="00B84479"/>
    <w:rsid w:val="00C0463C"/>
    <w:rsid w:val="00C338B4"/>
    <w:rsid w:val="00C70072"/>
    <w:rsid w:val="00CD6417"/>
    <w:rsid w:val="00D15D51"/>
    <w:rsid w:val="00D17AB1"/>
    <w:rsid w:val="00D50B32"/>
    <w:rsid w:val="00DD1A0C"/>
    <w:rsid w:val="00DF332E"/>
    <w:rsid w:val="00E5584F"/>
    <w:rsid w:val="00E607F2"/>
    <w:rsid w:val="00E7669D"/>
    <w:rsid w:val="00EA4D7D"/>
    <w:rsid w:val="00EF65B7"/>
    <w:rsid w:val="00F17725"/>
    <w:rsid w:val="00F8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4CCA"/>
    <w:rPr>
      <w:rFonts w:cs="Times New Roman"/>
      <w:color w:val="0000FF"/>
      <w:u w:val="single"/>
    </w:rPr>
  </w:style>
  <w:style w:type="character" w:customStyle="1" w:styleId="BodyTextChar1">
    <w:name w:val="Body Text Char1"/>
    <w:aliases w:val="Знак Char1"/>
    <w:uiPriority w:val="99"/>
    <w:locked/>
    <w:rsid w:val="0060642D"/>
    <w:rPr>
      <w:sz w:val="28"/>
      <w:lang w:val="ru-RU" w:eastAsia="ru-RU"/>
    </w:rPr>
  </w:style>
  <w:style w:type="paragraph" w:styleId="a4">
    <w:name w:val="Body Text"/>
    <w:aliases w:val="Знак"/>
    <w:basedOn w:val="a"/>
    <w:link w:val="a5"/>
    <w:uiPriority w:val="99"/>
    <w:rsid w:val="0060642D"/>
    <w:pPr>
      <w:spacing w:after="12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link w:val="a4"/>
    <w:uiPriority w:val="99"/>
    <w:semiHidden/>
    <w:locked/>
    <w:rsid w:val="00851C38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1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C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4CCA"/>
    <w:rPr>
      <w:rFonts w:cs="Times New Roman"/>
      <w:color w:val="0000FF"/>
      <w:u w:val="single"/>
    </w:rPr>
  </w:style>
  <w:style w:type="character" w:customStyle="1" w:styleId="BodyTextChar1">
    <w:name w:val="Body Text Char1"/>
    <w:aliases w:val="Знак Char1"/>
    <w:uiPriority w:val="99"/>
    <w:locked/>
    <w:rsid w:val="0060642D"/>
    <w:rPr>
      <w:sz w:val="28"/>
      <w:lang w:val="ru-RU" w:eastAsia="ru-RU"/>
    </w:rPr>
  </w:style>
  <w:style w:type="paragraph" w:styleId="a4">
    <w:name w:val="Body Text"/>
    <w:aliases w:val="Знак"/>
    <w:basedOn w:val="a"/>
    <w:link w:val="a5"/>
    <w:uiPriority w:val="99"/>
    <w:rsid w:val="0060642D"/>
    <w:pPr>
      <w:spacing w:after="12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link w:val="a4"/>
    <w:uiPriority w:val="99"/>
    <w:semiHidden/>
    <w:locked/>
    <w:rsid w:val="00851C38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1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C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6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ao.ept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/223" TargetMode="External"/><Relationship Id="rId5" Type="http://schemas.openxmlformats.org/officeDocument/2006/relationships/hyperlink" Target="http://www.zakupki.gov.ru/2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3</cp:revision>
  <cp:lastPrinted>2015-12-23T14:13:00Z</cp:lastPrinted>
  <dcterms:created xsi:type="dcterms:W3CDTF">2015-12-23T12:46:00Z</dcterms:created>
  <dcterms:modified xsi:type="dcterms:W3CDTF">2015-12-23T14:13:00Z</dcterms:modified>
</cp:coreProperties>
</file>