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D" w:rsidRDefault="005D7C3C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КЛП-401938</w:t>
      </w:r>
    </w:p>
    <w:p w:rsidR="0097380D" w:rsidRDefault="0097380D"/>
    <w:p w:rsidR="0097380D" w:rsidRDefault="005D7C3C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06.04.2021 10:08:27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 поставку расходомеров-счетчик жидкости ультразвуковой US-800-10-Р (</w:t>
            </w:r>
            <w:proofErr w:type="spellStart"/>
            <w:r>
              <w:rPr>
                <w:color w:val="000000"/>
              </w:rPr>
              <w:t>эл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лок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24.03.2021 15:38:55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02.04.2021 в 9 часов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02.04.2021 09:00:00 - 02.04.2021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0.5% от текущей цены участника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297 000.00 руб.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0.00 руб.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документа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Документы КЛП-401938</w:t>
      </w:r>
    </w:p>
    <w:p w:rsidR="0097380D" w:rsidRDefault="005D7C3C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24.03.2021 14:04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3CEAAB00D3AC71BE43EF18197B5EE381</w:t>
            </w:r>
          </w:p>
        </w:tc>
      </w:tr>
    </w:tbl>
    <w:p w:rsidR="0097380D" w:rsidRDefault="005D7C3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7380D" w:rsidRDefault="0097380D"/>
    <w:p w:rsidR="0097380D" w:rsidRDefault="0097380D"/>
    <w:p w:rsidR="0097380D" w:rsidRDefault="005D7C3C">
      <w:r>
        <w:t>Техническое задание.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24.03.2021 14:05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3CEAAB00D3AC71BE43EF18197B5EE381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24.03.2021 14:05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3CEAAB00D3AC71BE43EF18197B5EE381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Тех зад закупка US 800 -21г..doc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24.03.2021 14:22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3CEAAB00D3AC71BE43EF18197B5EE381</w:t>
            </w:r>
          </w:p>
        </w:tc>
      </w:tr>
    </w:tbl>
    <w:p w:rsidR="0097380D" w:rsidRDefault="005D7C3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7380D" w:rsidRDefault="0097380D"/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Спецификация КЛП-401938</w:t>
      </w:r>
    </w:p>
    <w:p w:rsidR="0097380D" w:rsidRDefault="005D7C3C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888"/>
        <w:gridCol w:w="1168"/>
        <w:gridCol w:w="1591"/>
        <w:gridCol w:w="1749"/>
        <w:gridCol w:w="1051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Ставка НДС, %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 поставку расходомеров-счетчик жидкости ультразвуковой US-800-10-Р (</w:t>
            </w:r>
            <w:proofErr w:type="spellStart"/>
            <w:r>
              <w:rPr>
                <w:color w:val="000000"/>
              </w:rPr>
              <w:t>эл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лок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41 250.00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247 500.00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20%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Список всех участников</w:t>
      </w:r>
    </w:p>
    <w:p w:rsidR="0097380D" w:rsidRDefault="005D7C3C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405"/>
        <w:gridCol w:w="3142"/>
        <w:gridCol w:w="2860"/>
        <w:gridCol w:w="1928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подачи заявки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ООО "ЭНЕРГОТЕПЛОКОНТРОЛЬ"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247 500.00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01.04.2021 12:13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+74993946623, Петрова Анна Игоревна</w:t>
            </w:r>
          </w:p>
        </w:tc>
      </w:tr>
    </w:tbl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Документы участников</w:t>
      </w:r>
    </w:p>
    <w:p w:rsidR="0097380D" w:rsidRDefault="005D7C3C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"ЭНЕРГОТЕПЛОКОНТРОЛЬ"</w:t>
      </w:r>
      <w:r>
        <w:t>. Количество: 8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357"/>
        <w:gridCol w:w="1565"/>
        <w:gridCol w:w="1785"/>
        <w:gridCol w:w="3534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информационное письмо.jpg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Pr="005D7C3C" w:rsidRDefault="005D7C3C">
            <w:pPr>
              <w:rPr>
                <w:lang w:val="en-US"/>
              </w:rPr>
            </w:pPr>
            <w:r w:rsidRPr="005D7C3C">
              <w:rPr>
                <w:color w:val="000000"/>
                <w:lang w:val="en-US"/>
              </w:rPr>
              <w:t>dekl_032_us800-enc_ace.pdf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825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dekl_us800_ace.pdf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1075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Pr="005D7C3C" w:rsidRDefault="005D7C3C">
            <w:pPr>
              <w:rPr>
                <w:lang w:val="en-US"/>
              </w:rPr>
            </w:pPr>
            <w:r w:rsidRPr="005D7C3C">
              <w:rPr>
                <w:color w:val="000000"/>
                <w:lang w:val="en-US"/>
              </w:rPr>
              <w:t>us800_sertif_ousi_ace.pdf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1712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Приказ о назначении 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реквизиты ЭТК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>-во о постановке на учет.jpg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Устав ЭТК.pdf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3376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01C0AFBD00FAAB83914A4485275E904B16</w:t>
            </w:r>
          </w:p>
        </w:tc>
      </w:tr>
    </w:tbl>
    <w:p w:rsidR="0097380D" w:rsidRDefault="005D7C3C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Общая стоимость предложений (без Н</w:t>
            </w:r>
            <w:r>
              <w:rPr>
                <w:color w:val="000000"/>
              </w:rPr>
              <w:t>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</w:tr>
    </w:tbl>
    <w:p w:rsidR="0097380D" w:rsidRDefault="0097380D"/>
    <w:p w:rsidR="0097380D" w:rsidRDefault="0097380D"/>
    <w:p w:rsidR="0097380D" w:rsidRDefault="005D7C3C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969"/>
        <w:gridCol w:w="558"/>
        <w:gridCol w:w="2397"/>
        <w:gridCol w:w="1849"/>
        <w:gridCol w:w="2239"/>
        <w:gridCol w:w="1476"/>
      </w:tblGrid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На поставку расходомеров-счетчик жидкости ультразвуковой US-800-10-Р (</w:t>
            </w:r>
            <w:proofErr w:type="spellStart"/>
            <w:r>
              <w:rPr>
                <w:color w:val="000000"/>
              </w:rPr>
              <w:t>эл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лок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ООО "ЭНЕРГОТЕПЛОКОНТРОЛЬ"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247 500.00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247 500.00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 xml:space="preserve">01.04.2021 12:13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738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97380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7380D" w:rsidRDefault="005D7C3C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</w:t>
            </w:r>
            <w:r>
              <w:rPr>
                <w:color w:val="000000"/>
              </w:rPr>
              <w:t>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</w:t>
            </w:r>
            <w:r>
              <w:rPr>
                <w:color w:val="000000"/>
              </w:rPr>
              <w:t>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наличие на скл</w:t>
            </w:r>
            <w:r>
              <w:rPr>
                <w:color w:val="000000"/>
              </w:rPr>
              <w:t>аде по заявкам Покупателя, до склада Покупателя</w:t>
            </w:r>
          </w:p>
        </w:tc>
      </w:tr>
    </w:tbl>
    <w:p w:rsidR="005D7C3C" w:rsidRDefault="005D7C3C" w:rsidP="005D7C3C"/>
    <w:p w:rsidR="005D7C3C" w:rsidRPr="008731D3" w:rsidRDefault="005D7C3C" w:rsidP="005D7C3C">
      <w:pPr>
        <w:spacing w:line="360" w:lineRule="auto"/>
        <w:ind w:left="142"/>
        <w:rPr>
          <w:rFonts w:asciiTheme="minorHAnsi" w:eastAsia="Calibri" w:hAnsiTheme="minorHAnsi" w:cs="Times New Roman"/>
          <w:b/>
          <w:lang w:eastAsia="en-US"/>
        </w:rPr>
      </w:pPr>
      <w:r w:rsidRPr="008731D3">
        <w:rPr>
          <w:rFonts w:asciiTheme="minorHAnsi" w:eastAsia="Calibri" w:hAnsiTheme="minorHAnsi" w:cs="Times New Roman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D7C3C" w:rsidRPr="008731D3" w:rsidTr="00CE3603">
        <w:trPr>
          <w:trHeight w:val="375"/>
        </w:trPr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5D7C3C" w:rsidRPr="008731D3" w:rsidTr="00CE3603">
        <w:trPr>
          <w:trHeight w:val="411"/>
        </w:trPr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5D7C3C" w:rsidRPr="008731D3" w:rsidTr="00CE3603"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D7C3C" w:rsidRPr="008731D3" w:rsidRDefault="005D7C3C" w:rsidP="00CE360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5D7C3C" w:rsidRPr="008731D3" w:rsidTr="00CE3603"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5D7C3C" w:rsidRPr="008731D3" w:rsidTr="00CE3603"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5D7C3C" w:rsidRPr="008731D3" w:rsidTr="00CE3603"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CE360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5D7C3C" w:rsidRPr="008731D3" w:rsidTr="00CE3603">
        <w:tc>
          <w:tcPr>
            <w:tcW w:w="8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D7C3C" w:rsidRPr="008731D3" w:rsidRDefault="005D7C3C" w:rsidP="00CE360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Павлов С.Е.</w:t>
            </w:r>
          </w:p>
        </w:tc>
        <w:tc>
          <w:tcPr>
            <w:tcW w:w="3827" w:type="dxa"/>
            <w:vAlign w:val="center"/>
          </w:tcPr>
          <w:p w:rsidR="005D7C3C" w:rsidRPr="008731D3" w:rsidRDefault="005D7C3C" w:rsidP="005D7C3C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r>
              <w:rPr>
                <w:rFonts w:asciiTheme="minorHAnsi" w:eastAsia="Calibri" w:hAnsiTheme="minorHAnsi" w:cs="Times New Roman"/>
                <w:lang w:eastAsia="en-US"/>
              </w:rPr>
              <w:t>КИПИА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5D7C3C" w:rsidRPr="008731D3" w:rsidRDefault="005D7C3C" w:rsidP="00CE360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5D7C3C" w:rsidRPr="008731D3" w:rsidRDefault="005D7C3C" w:rsidP="005D7C3C">
      <w:pPr>
        <w:rPr>
          <w:rFonts w:asciiTheme="minorHAnsi" w:hAnsiTheme="minorHAnsi"/>
        </w:rPr>
      </w:pPr>
    </w:p>
    <w:p w:rsidR="0097380D" w:rsidRDefault="0097380D"/>
    <w:sectPr w:rsidR="0097380D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0D"/>
    <w:rsid w:val="005D7C3C"/>
    <w:rsid w:val="009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D7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D7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2021-04-06T07:10:00Z</cp:lastPrinted>
  <dcterms:created xsi:type="dcterms:W3CDTF">2021-04-06T07:10:00Z</dcterms:created>
  <dcterms:modified xsi:type="dcterms:W3CDTF">2021-04-06T07:10:00Z</dcterms:modified>
</cp:coreProperties>
</file>