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F9E" w:rsidRPr="00D65E2B" w:rsidRDefault="00406622" w:rsidP="00495750">
      <w:pPr>
        <w:pStyle w:val="a7"/>
        <w:spacing w:after="0" w:line="300" w:lineRule="auto"/>
        <w:ind w:left="5387" w:firstLine="13"/>
      </w:pPr>
      <w:r w:rsidRPr="00D65E2B">
        <w:t>«</w:t>
      </w:r>
      <w:r w:rsidR="00C43F9E" w:rsidRPr="00D65E2B">
        <w:t>УТВЕРЖДАЮ</w:t>
      </w:r>
      <w:r w:rsidRPr="00D65E2B">
        <w:t>»</w:t>
      </w:r>
    </w:p>
    <w:p w:rsidR="00E21003" w:rsidRPr="00D65E2B" w:rsidRDefault="00495750" w:rsidP="00495750">
      <w:pPr>
        <w:pStyle w:val="a7"/>
        <w:spacing w:after="0" w:line="300" w:lineRule="auto"/>
        <w:ind w:left="5387" w:firstLine="13"/>
        <w:rPr>
          <w:rStyle w:val="a9"/>
          <w:bCs/>
        </w:rPr>
      </w:pPr>
      <w:r w:rsidRPr="00D65E2B">
        <w:rPr>
          <w:rStyle w:val="a9"/>
          <w:bCs/>
        </w:rPr>
        <w:t>Генеральный д</w:t>
      </w:r>
      <w:r w:rsidR="00CE1206" w:rsidRPr="00D65E2B">
        <w:rPr>
          <w:rStyle w:val="a9"/>
          <w:bCs/>
        </w:rPr>
        <w:t>иректор</w:t>
      </w:r>
      <w:r w:rsidR="00C43F9E" w:rsidRPr="00D65E2B">
        <w:rPr>
          <w:rStyle w:val="a9"/>
          <w:bCs/>
        </w:rPr>
        <w:t xml:space="preserve"> </w:t>
      </w:r>
    </w:p>
    <w:p w:rsidR="00C43F9E" w:rsidRPr="00D65E2B" w:rsidRDefault="00C43F9E" w:rsidP="00495750">
      <w:pPr>
        <w:pStyle w:val="a7"/>
        <w:spacing w:after="0" w:line="300" w:lineRule="auto"/>
        <w:ind w:left="5387" w:firstLine="13"/>
        <w:jc w:val="left"/>
        <w:rPr>
          <w:rStyle w:val="a9"/>
          <w:bCs/>
        </w:rPr>
      </w:pPr>
      <w:r w:rsidRPr="00D65E2B">
        <w:rPr>
          <w:rStyle w:val="a9"/>
          <w:bCs/>
        </w:rPr>
        <w:t>ОАО «</w:t>
      </w:r>
      <w:proofErr w:type="spellStart"/>
      <w:r w:rsidR="00850E4D" w:rsidRPr="00D65E2B">
        <w:rPr>
          <w:rStyle w:val="a9"/>
          <w:bCs/>
        </w:rPr>
        <w:t>Елабужское</w:t>
      </w:r>
      <w:proofErr w:type="spellEnd"/>
      <w:r w:rsidR="00850E4D" w:rsidRPr="00D65E2B">
        <w:rPr>
          <w:rStyle w:val="a9"/>
          <w:bCs/>
        </w:rPr>
        <w:t xml:space="preserve"> предприятие тепловых сетей»</w:t>
      </w:r>
    </w:p>
    <w:p w:rsidR="00AB7E07" w:rsidRPr="00495750" w:rsidRDefault="00AB7E07" w:rsidP="00495750">
      <w:pPr>
        <w:pStyle w:val="a7"/>
        <w:spacing w:after="0" w:line="300" w:lineRule="auto"/>
        <w:ind w:left="5387" w:firstLine="13"/>
        <w:jc w:val="left"/>
        <w:rPr>
          <w:rStyle w:val="a9"/>
          <w:bCs/>
        </w:rPr>
      </w:pPr>
    </w:p>
    <w:p w:rsidR="00C43F9E" w:rsidRPr="00495750" w:rsidRDefault="00C43F9E" w:rsidP="00495750">
      <w:pPr>
        <w:pStyle w:val="a7"/>
        <w:spacing w:after="0" w:line="300" w:lineRule="auto"/>
        <w:ind w:left="5387" w:firstLine="13"/>
        <w:rPr>
          <w:rStyle w:val="a9"/>
          <w:bCs/>
        </w:rPr>
      </w:pPr>
      <w:r w:rsidRPr="00495750">
        <w:rPr>
          <w:rStyle w:val="a9"/>
          <w:bCs/>
        </w:rPr>
        <w:t>_______________ /</w:t>
      </w:r>
      <w:r w:rsidR="0034393A" w:rsidRPr="00495750">
        <w:rPr>
          <w:rStyle w:val="a9"/>
          <w:bCs/>
        </w:rPr>
        <w:t xml:space="preserve"> </w:t>
      </w:r>
      <w:r w:rsidR="006E3724">
        <w:rPr>
          <w:rStyle w:val="a9"/>
          <w:bCs/>
        </w:rPr>
        <w:t>А.М. Немоляев</w:t>
      </w:r>
      <w:r w:rsidR="0034393A" w:rsidRPr="00495750">
        <w:rPr>
          <w:rStyle w:val="a9"/>
          <w:bCs/>
        </w:rPr>
        <w:t xml:space="preserve"> </w:t>
      </w:r>
    </w:p>
    <w:p w:rsidR="00C43F9E" w:rsidRPr="00495750" w:rsidRDefault="00C43F9E" w:rsidP="00495750">
      <w:pPr>
        <w:pStyle w:val="a7"/>
        <w:spacing w:after="0" w:line="300" w:lineRule="auto"/>
        <w:ind w:left="5387" w:firstLine="13"/>
        <w:rPr>
          <w:rStyle w:val="a9"/>
          <w:bCs/>
        </w:rPr>
      </w:pPr>
      <w:r w:rsidRPr="00495750">
        <w:rPr>
          <w:rStyle w:val="a9"/>
          <w:bCs/>
        </w:rPr>
        <w:t>«</w:t>
      </w:r>
      <w:r w:rsidR="00071DA2" w:rsidRPr="00495750">
        <w:rPr>
          <w:rStyle w:val="a9"/>
          <w:bCs/>
        </w:rPr>
        <w:t>___</w:t>
      </w:r>
      <w:r w:rsidRPr="00495750">
        <w:rPr>
          <w:rStyle w:val="a9"/>
          <w:bCs/>
        </w:rPr>
        <w:t>»</w:t>
      </w:r>
      <w:r w:rsidR="007D6A7A" w:rsidRPr="00495750">
        <w:rPr>
          <w:rStyle w:val="a9"/>
          <w:bCs/>
        </w:rPr>
        <w:t xml:space="preserve"> </w:t>
      </w:r>
      <w:r w:rsidR="00071DA2" w:rsidRPr="00495750">
        <w:rPr>
          <w:rStyle w:val="a9"/>
          <w:bCs/>
        </w:rPr>
        <w:t>___</w:t>
      </w:r>
      <w:r w:rsidR="00495750">
        <w:rPr>
          <w:rStyle w:val="a9"/>
          <w:bCs/>
        </w:rPr>
        <w:t>________</w:t>
      </w:r>
      <w:r w:rsidR="00071DA2" w:rsidRPr="00495750">
        <w:rPr>
          <w:rStyle w:val="a9"/>
          <w:bCs/>
        </w:rPr>
        <w:t>____</w:t>
      </w:r>
      <w:r w:rsidR="00EE0C4B" w:rsidRPr="00495750">
        <w:rPr>
          <w:rStyle w:val="a9"/>
          <w:bCs/>
        </w:rPr>
        <w:t xml:space="preserve"> </w:t>
      </w:r>
      <w:r w:rsidR="00F21796" w:rsidRPr="00495750">
        <w:rPr>
          <w:rStyle w:val="a9"/>
          <w:bCs/>
        </w:rPr>
        <w:t>20</w:t>
      </w:r>
      <w:r w:rsidR="00BC61A1" w:rsidRPr="00495750">
        <w:rPr>
          <w:rStyle w:val="a9"/>
          <w:bCs/>
        </w:rPr>
        <w:t>1</w:t>
      </w:r>
      <w:r w:rsidR="00850E4D">
        <w:rPr>
          <w:rStyle w:val="a9"/>
          <w:bCs/>
        </w:rPr>
        <w:t>3</w:t>
      </w:r>
      <w:r w:rsidRPr="00495750">
        <w:rPr>
          <w:rStyle w:val="a9"/>
          <w:bCs/>
        </w:rPr>
        <w:t xml:space="preserve"> г.</w:t>
      </w:r>
    </w:p>
    <w:p w:rsidR="005840E5" w:rsidRPr="00992915" w:rsidRDefault="005840E5" w:rsidP="00495750">
      <w:pPr>
        <w:pStyle w:val="a7"/>
        <w:spacing w:after="0" w:line="300" w:lineRule="auto"/>
        <w:ind w:left="5529" w:firstLine="709"/>
      </w:pPr>
    </w:p>
    <w:p w:rsidR="005840E5" w:rsidRPr="00992915" w:rsidRDefault="005840E5" w:rsidP="001A2177">
      <w:pPr>
        <w:pStyle w:val="a7"/>
        <w:spacing w:after="0"/>
        <w:ind w:firstLine="709"/>
      </w:pPr>
    </w:p>
    <w:p w:rsidR="005840E5" w:rsidRPr="00992915" w:rsidRDefault="005840E5" w:rsidP="001A2177">
      <w:pPr>
        <w:pStyle w:val="a7"/>
        <w:spacing w:after="0"/>
        <w:ind w:firstLine="709"/>
      </w:pPr>
    </w:p>
    <w:p w:rsidR="005840E5" w:rsidRPr="00992915" w:rsidRDefault="005840E5" w:rsidP="001A2177">
      <w:pPr>
        <w:pStyle w:val="a7"/>
        <w:spacing w:after="0"/>
        <w:ind w:firstLine="709"/>
      </w:pPr>
    </w:p>
    <w:p w:rsidR="005840E5" w:rsidRPr="00992915" w:rsidRDefault="005840E5" w:rsidP="001A2177">
      <w:pPr>
        <w:pStyle w:val="a7"/>
        <w:spacing w:after="0"/>
        <w:ind w:firstLine="709"/>
      </w:pPr>
    </w:p>
    <w:p w:rsidR="005840E5" w:rsidRPr="00992915" w:rsidRDefault="005840E5" w:rsidP="001A2177">
      <w:pPr>
        <w:pStyle w:val="a7"/>
        <w:spacing w:after="0"/>
        <w:ind w:firstLine="709"/>
      </w:pPr>
    </w:p>
    <w:p w:rsidR="005840E5" w:rsidRPr="00992915" w:rsidRDefault="005840E5" w:rsidP="001A2177">
      <w:pPr>
        <w:pStyle w:val="a7"/>
        <w:spacing w:after="0"/>
        <w:ind w:firstLine="709"/>
      </w:pPr>
    </w:p>
    <w:p w:rsidR="005840E5" w:rsidRPr="00992915" w:rsidRDefault="005840E5" w:rsidP="001A2177">
      <w:pPr>
        <w:pStyle w:val="a7"/>
        <w:spacing w:after="0"/>
        <w:ind w:firstLine="709"/>
      </w:pPr>
    </w:p>
    <w:p w:rsidR="0034393A" w:rsidRPr="00992915" w:rsidRDefault="0034393A" w:rsidP="001A2177">
      <w:pPr>
        <w:pStyle w:val="a7"/>
        <w:spacing w:after="0"/>
        <w:ind w:firstLine="709"/>
      </w:pPr>
    </w:p>
    <w:p w:rsidR="0034393A" w:rsidRPr="00992915" w:rsidRDefault="0034393A" w:rsidP="001A2177">
      <w:pPr>
        <w:pStyle w:val="a7"/>
        <w:spacing w:after="0"/>
        <w:ind w:firstLine="709"/>
      </w:pPr>
    </w:p>
    <w:p w:rsidR="0034393A" w:rsidRPr="00992915" w:rsidRDefault="0034393A" w:rsidP="001A2177">
      <w:pPr>
        <w:pStyle w:val="a7"/>
        <w:spacing w:after="0"/>
        <w:ind w:firstLine="709"/>
      </w:pPr>
    </w:p>
    <w:p w:rsidR="0034393A" w:rsidRPr="00992915" w:rsidRDefault="0034393A" w:rsidP="001A2177">
      <w:pPr>
        <w:pStyle w:val="a7"/>
        <w:spacing w:after="0"/>
        <w:ind w:firstLine="709"/>
      </w:pPr>
    </w:p>
    <w:p w:rsidR="005840E5" w:rsidRPr="00992915" w:rsidRDefault="005840E5" w:rsidP="001A2177">
      <w:pPr>
        <w:pStyle w:val="a7"/>
        <w:spacing w:after="0"/>
        <w:ind w:firstLine="709"/>
      </w:pPr>
    </w:p>
    <w:p w:rsidR="005840E5" w:rsidRPr="00992915" w:rsidRDefault="005840E5" w:rsidP="001A2177">
      <w:pPr>
        <w:pStyle w:val="a7"/>
        <w:spacing w:after="0"/>
        <w:ind w:firstLine="709"/>
      </w:pPr>
    </w:p>
    <w:p w:rsidR="005840E5" w:rsidRPr="00992915" w:rsidRDefault="005840E5" w:rsidP="00495750">
      <w:pPr>
        <w:pStyle w:val="a7"/>
        <w:spacing w:after="0" w:line="360" w:lineRule="auto"/>
        <w:ind w:firstLine="709"/>
        <w:jc w:val="center"/>
        <w:rPr>
          <w:b/>
        </w:rPr>
      </w:pPr>
      <w:r w:rsidRPr="00992915">
        <w:rPr>
          <w:b/>
        </w:rPr>
        <w:t>ДОКУМЕНТАЦИЯ</w:t>
      </w:r>
    </w:p>
    <w:p w:rsidR="006A16AD" w:rsidRDefault="00794B6A" w:rsidP="00ED420B">
      <w:pPr>
        <w:ind w:firstLine="0"/>
        <w:jc w:val="center"/>
        <w:rPr>
          <w:b/>
        </w:rPr>
      </w:pPr>
      <w:r w:rsidRPr="00794B6A">
        <w:rPr>
          <w:b/>
        </w:rPr>
        <w:t xml:space="preserve">Запроса предложений на </w:t>
      </w:r>
      <w:r w:rsidR="00A244FD">
        <w:rPr>
          <w:b/>
        </w:rPr>
        <w:t>выполнени</w:t>
      </w:r>
      <w:r w:rsidR="00AB7E07">
        <w:rPr>
          <w:b/>
        </w:rPr>
        <w:t>е</w:t>
      </w:r>
      <w:r w:rsidR="00A244FD">
        <w:rPr>
          <w:b/>
        </w:rPr>
        <w:t xml:space="preserve"> работ </w:t>
      </w:r>
      <w:r w:rsidR="006E3724">
        <w:rPr>
          <w:b/>
        </w:rPr>
        <w:t xml:space="preserve">по оснащению многоквартирных домов города Елабуга общедомовыми приборами </w:t>
      </w:r>
    </w:p>
    <w:p w:rsidR="006A16AD" w:rsidRDefault="006E3724" w:rsidP="00ED420B">
      <w:pPr>
        <w:ind w:firstLine="0"/>
        <w:jc w:val="center"/>
        <w:rPr>
          <w:b/>
        </w:rPr>
      </w:pPr>
      <w:r>
        <w:rPr>
          <w:b/>
        </w:rPr>
        <w:t xml:space="preserve">учета тепловой энергии раздельно на </w:t>
      </w:r>
      <w:r w:rsidRPr="00A244FD">
        <w:rPr>
          <w:b/>
        </w:rPr>
        <w:t>услуги</w:t>
      </w:r>
      <w:r>
        <w:rPr>
          <w:b/>
        </w:rPr>
        <w:t xml:space="preserve"> отопления </w:t>
      </w:r>
    </w:p>
    <w:p w:rsidR="0034393A" w:rsidRPr="00992915" w:rsidRDefault="006E3724" w:rsidP="00ED420B">
      <w:pPr>
        <w:ind w:firstLine="0"/>
        <w:jc w:val="center"/>
        <w:rPr>
          <w:b/>
        </w:rPr>
      </w:pPr>
      <w:r>
        <w:rPr>
          <w:b/>
        </w:rPr>
        <w:t>и горячего водоснабжения</w:t>
      </w:r>
    </w:p>
    <w:p w:rsidR="0034393A" w:rsidRPr="00992915" w:rsidRDefault="0034393A" w:rsidP="001A2177">
      <w:pPr>
        <w:pStyle w:val="a7"/>
        <w:spacing w:after="0"/>
        <w:ind w:firstLine="709"/>
        <w:rPr>
          <w:b/>
        </w:rPr>
      </w:pPr>
    </w:p>
    <w:p w:rsidR="005840E5" w:rsidRPr="00992915" w:rsidRDefault="005840E5" w:rsidP="001A2177">
      <w:pPr>
        <w:pStyle w:val="a7"/>
        <w:spacing w:after="0"/>
        <w:ind w:firstLine="709"/>
      </w:pPr>
    </w:p>
    <w:p w:rsidR="005840E5" w:rsidRPr="00992915" w:rsidRDefault="005840E5" w:rsidP="001A2177">
      <w:pPr>
        <w:pStyle w:val="a7"/>
        <w:spacing w:after="0"/>
        <w:ind w:firstLine="709"/>
      </w:pPr>
    </w:p>
    <w:p w:rsidR="005840E5" w:rsidRPr="00992915" w:rsidRDefault="005840E5" w:rsidP="001A2177">
      <w:pPr>
        <w:pStyle w:val="a7"/>
        <w:spacing w:after="0"/>
        <w:ind w:firstLine="709"/>
      </w:pPr>
    </w:p>
    <w:p w:rsidR="005840E5" w:rsidRPr="00992915" w:rsidRDefault="005840E5" w:rsidP="001A2177">
      <w:pPr>
        <w:pStyle w:val="a7"/>
        <w:spacing w:after="0"/>
        <w:ind w:firstLine="709"/>
      </w:pPr>
    </w:p>
    <w:p w:rsidR="005840E5" w:rsidRPr="00992915" w:rsidRDefault="005840E5" w:rsidP="001A2177">
      <w:pPr>
        <w:pStyle w:val="a7"/>
        <w:spacing w:after="0"/>
        <w:ind w:firstLine="709"/>
      </w:pPr>
    </w:p>
    <w:p w:rsidR="005840E5" w:rsidRPr="00992915" w:rsidRDefault="005840E5" w:rsidP="001A2177">
      <w:pPr>
        <w:pStyle w:val="a7"/>
        <w:spacing w:after="0"/>
        <w:ind w:firstLine="709"/>
      </w:pPr>
    </w:p>
    <w:p w:rsidR="005840E5" w:rsidRPr="00992915" w:rsidRDefault="005840E5" w:rsidP="001A2177">
      <w:pPr>
        <w:pStyle w:val="a7"/>
        <w:spacing w:after="0"/>
        <w:ind w:firstLine="709"/>
      </w:pPr>
    </w:p>
    <w:p w:rsidR="005840E5" w:rsidRPr="00992915" w:rsidRDefault="005840E5" w:rsidP="001A2177">
      <w:pPr>
        <w:pStyle w:val="a7"/>
        <w:spacing w:after="0"/>
        <w:ind w:firstLine="709"/>
      </w:pPr>
    </w:p>
    <w:p w:rsidR="005840E5" w:rsidRDefault="005840E5" w:rsidP="001A2177">
      <w:pPr>
        <w:pStyle w:val="a7"/>
        <w:spacing w:after="0"/>
        <w:ind w:firstLine="709"/>
      </w:pPr>
    </w:p>
    <w:p w:rsidR="00060BB3" w:rsidRDefault="00060BB3" w:rsidP="001A2177">
      <w:pPr>
        <w:pStyle w:val="a7"/>
        <w:spacing w:after="0"/>
        <w:ind w:firstLine="709"/>
      </w:pPr>
    </w:p>
    <w:p w:rsidR="00060BB3" w:rsidRPr="00992915" w:rsidRDefault="00060BB3" w:rsidP="001A2177">
      <w:pPr>
        <w:pStyle w:val="a7"/>
        <w:spacing w:after="0"/>
        <w:ind w:firstLine="709"/>
      </w:pPr>
    </w:p>
    <w:p w:rsidR="00C44D3F" w:rsidRDefault="00C44D3F" w:rsidP="001A2177">
      <w:pPr>
        <w:pStyle w:val="a7"/>
        <w:spacing w:after="0"/>
        <w:ind w:firstLine="709"/>
      </w:pPr>
    </w:p>
    <w:p w:rsidR="00EC3886" w:rsidRDefault="00EC3886" w:rsidP="001A2177">
      <w:pPr>
        <w:pStyle w:val="a7"/>
        <w:spacing w:after="0"/>
        <w:ind w:firstLine="709"/>
      </w:pPr>
    </w:p>
    <w:p w:rsidR="00495750" w:rsidRDefault="00495750" w:rsidP="001A2177">
      <w:pPr>
        <w:pStyle w:val="a7"/>
        <w:spacing w:after="0"/>
        <w:ind w:firstLine="709"/>
      </w:pPr>
    </w:p>
    <w:p w:rsidR="00794B6A" w:rsidRDefault="0034393A" w:rsidP="00057232">
      <w:pPr>
        <w:pStyle w:val="a7"/>
        <w:spacing w:after="0"/>
        <w:ind w:firstLine="709"/>
        <w:jc w:val="center"/>
      </w:pPr>
      <w:r w:rsidRPr="00992915">
        <w:t xml:space="preserve">г. </w:t>
      </w:r>
      <w:r w:rsidR="00850E4D">
        <w:t xml:space="preserve">Елабуга, </w:t>
      </w:r>
      <w:r w:rsidR="00BC5D77" w:rsidRPr="00992915">
        <w:t>20</w:t>
      </w:r>
      <w:r w:rsidR="002C2D03">
        <w:t>1</w:t>
      </w:r>
      <w:r w:rsidR="00850E4D">
        <w:t>3</w:t>
      </w:r>
      <w:r w:rsidR="00495750">
        <w:t xml:space="preserve"> год</w:t>
      </w:r>
    </w:p>
    <w:p w:rsidR="00794B6A" w:rsidRDefault="00794B6A">
      <w:pPr>
        <w:ind w:firstLine="0"/>
        <w:jc w:val="left"/>
      </w:pPr>
      <w:r>
        <w:br w:type="page"/>
      </w:r>
    </w:p>
    <w:p w:rsidR="009947A3" w:rsidRDefault="009947A3" w:rsidP="00057232">
      <w:pPr>
        <w:pStyle w:val="a7"/>
        <w:spacing w:after="0"/>
        <w:ind w:firstLine="709"/>
        <w:jc w:val="center"/>
        <w:rPr>
          <w:b/>
          <w:caps/>
          <w:sz w:val="24"/>
          <w:szCs w:val="24"/>
        </w:rPr>
      </w:pPr>
      <w:r w:rsidRPr="00992915">
        <w:rPr>
          <w:b/>
          <w:caps/>
          <w:sz w:val="24"/>
          <w:szCs w:val="24"/>
        </w:rPr>
        <w:lastRenderedPageBreak/>
        <w:t>С</w:t>
      </w:r>
      <w:r w:rsidR="007F0606" w:rsidRPr="00992915">
        <w:rPr>
          <w:b/>
          <w:caps/>
          <w:sz w:val="24"/>
          <w:szCs w:val="24"/>
        </w:rPr>
        <w:t>о</w:t>
      </w:r>
      <w:r w:rsidR="00CC4871" w:rsidRPr="00992915">
        <w:rPr>
          <w:b/>
          <w:caps/>
          <w:sz w:val="24"/>
          <w:szCs w:val="24"/>
        </w:rPr>
        <w:t>держание</w:t>
      </w:r>
      <w:r w:rsidRPr="00992915">
        <w:rPr>
          <w:b/>
          <w:caps/>
          <w:sz w:val="24"/>
          <w:szCs w:val="24"/>
        </w:rPr>
        <w:t xml:space="preserve"> документации</w:t>
      </w:r>
      <w:r w:rsidR="007458E5">
        <w:rPr>
          <w:b/>
          <w:caps/>
          <w:sz w:val="24"/>
          <w:szCs w:val="24"/>
        </w:rPr>
        <w:t xml:space="preserve"> запроса предложений</w:t>
      </w:r>
      <w:r w:rsidRPr="00992915">
        <w:rPr>
          <w:b/>
          <w:caps/>
          <w:sz w:val="24"/>
          <w:szCs w:val="24"/>
        </w:rPr>
        <w:t>:</w:t>
      </w:r>
    </w:p>
    <w:p w:rsidR="003B0E78" w:rsidRPr="00057232" w:rsidRDefault="003B0E78" w:rsidP="00057232">
      <w:pPr>
        <w:pStyle w:val="a7"/>
        <w:spacing w:after="0"/>
        <w:ind w:firstLine="709"/>
        <w:jc w:val="center"/>
      </w:pPr>
    </w:p>
    <w:p w:rsidR="009947A3" w:rsidRPr="00992915" w:rsidRDefault="006C7D0D" w:rsidP="00CC4871">
      <w:pPr>
        <w:pStyle w:val="a7"/>
        <w:spacing w:after="0"/>
        <w:ind w:right="424" w:firstLine="8647"/>
        <w:jc w:val="right"/>
        <w:rPr>
          <w:sz w:val="24"/>
          <w:szCs w:val="24"/>
        </w:rPr>
      </w:pPr>
      <w:r w:rsidRPr="00992915">
        <w:rPr>
          <w:sz w:val="24"/>
          <w:szCs w:val="24"/>
        </w:rPr>
        <w:t>С</w:t>
      </w:r>
      <w:r w:rsidR="009947A3" w:rsidRPr="00992915">
        <w:rPr>
          <w:sz w:val="24"/>
          <w:szCs w:val="24"/>
        </w:rPr>
        <w:t>тр.</w:t>
      </w:r>
    </w:p>
    <w:tbl>
      <w:tblPr>
        <w:tblW w:w="971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613"/>
        <w:gridCol w:w="1097"/>
      </w:tblGrid>
      <w:tr w:rsidR="00403C12" w:rsidRPr="00DF1DA6" w:rsidTr="00406622">
        <w:tc>
          <w:tcPr>
            <w:tcW w:w="9710" w:type="dxa"/>
            <w:gridSpan w:val="2"/>
            <w:shd w:val="clear" w:color="auto" w:fill="auto"/>
            <w:vAlign w:val="center"/>
          </w:tcPr>
          <w:p w:rsidR="00403C12" w:rsidRPr="00041DAF" w:rsidRDefault="00403C12" w:rsidP="007F6142">
            <w:pPr>
              <w:spacing w:line="360" w:lineRule="auto"/>
              <w:ind w:firstLine="0"/>
              <w:jc w:val="left"/>
              <w:rPr>
                <w:sz w:val="24"/>
                <w:szCs w:val="24"/>
              </w:rPr>
            </w:pPr>
            <w:r w:rsidRPr="00041DAF">
              <w:rPr>
                <w:sz w:val="24"/>
                <w:szCs w:val="24"/>
              </w:rPr>
              <w:t>Общая часть документации</w:t>
            </w:r>
            <w:r w:rsidR="007458E5" w:rsidRPr="00041DAF">
              <w:rPr>
                <w:sz w:val="24"/>
                <w:szCs w:val="24"/>
              </w:rPr>
              <w:t xml:space="preserve"> запроса предложений</w:t>
            </w:r>
          </w:p>
        </w:tc>
      </w:tr>
      <w:tr w:rsidR="004D03CA" w:rsidRPr="00DF1DA6" w:rsidTr="00406622">
        <w:tc>
          <w:tcPr>
            <w:tcW w:w="8613" w:type="dxa"/>
            <w:shd w:val="clear" w:color="auto" w:fill="auto"/>
            <w:vAlign w:val="center"/>
          </w:tcPr>
          <w:p w:rsidR="004D03CA" w:rsidRPr="00041DAF" w:rsidRDefault="004D03CA" w:rsidP="00131D6B">
            <w:pPr>
              <w:numPr>
                <w:ilvl w:val="0"/>
                <w:numId w:val="8"/>
              </w:numPr>
              <w:tabs>
                <w:tab w:val="clear" w:pos="720"/>
                <w:tab w:val="num" w:pos="360"/>
              </w:tabs>
              <w:spacing w:line="360" w:lineRule="auto"/>
              <w:ind w:hanging="720"/>
              <w:jc w:val="left"/>
              <w:rPr>
                <w:sz w:val="24"/>
                <w:szCs w:val="24"/>
              </w:rPr>
            </w:pPr>
            <w:r w:rsidRPr="00041DAF">
              <w:rPr>
                <w:sz w:val="24"/>
                <w:szCs w:val="24"/>
              </w:rPr>
              <w:t>Общие сведения</w:t>
            </w:r>
          </w:p>
        </w:tc>
        <w:tc>
          <w:tcPr>
            <w:tcW w:w="1097" w:type="dxa"/>
            <w:shd w:val="clear" w:color="auto" w:fill="auto"/>
            <w:vAlign w:val="center"/>
          </w:tcPr>
          <w:p w:rsidR="004D03CA" w:rsidRPr="00041DAF" w:rsidRDefault="002B6812" w:rsidP="00FD605C">
            <w:pPr>
              <w:spacing w:line="360" w:lineRule="auto"/>
              <w:ind w:firstLine="0"/>
              <w:jc w:val="center"/>
              <w:rPr>
                <w:sz w:val="24"/>
                <w:szCs w:val="24"/>
              </w:rPr>
            </w:pPr>
            <w:r w:rsidRPr="00041DAF">
              <w:rPr>
                <w:sz w:val="24"/>
                <w:szCs w:val="24"/>
              </w:rPr>
              <w:t>3</w:t>
            </w:r>
          </w:p>
        </w:tc>
      </w:tr>
      <w:tr w:rsidR="004D03CA" w:rsidRPr="00DF1DA6" w:rsidTr="00406622">
        <w:tc>
          <w:tcPr>
            <w:tcW w:w="8613" w:type="dxa"/>
            <w:shd w:val="clear" w:color="auto" w:fill="auto"/>
            <w:vAlign w:val="center"/>
          </w:tcPr>
          <w:p w:rsidR="004D03CA" w:rsidRPr="00041DAF" w:rsidRDefault="004D03CA" w:rsidP="00131D6B">
            <w:pPr>
              <w:numPr>
                <w:ilvl w:val="0"/>
                <w:numId w:val="8"/>
              </w:numPr>
              <w:tabs>
                <w:tab w:val="clear" w:pos="720"/>
                <w:tab w:val="num" w:pos="360"/>
              </w:tabs>
              <w:autoSpaceDE w:val="0"/>
              <w:autoSpaceDN w:val="0"/>
              <w:adjustRightInd w:val="0"/>
              <w:spacing w:line="360" w:lineRule="auto"/>
              <w:ind w:hanging="720"/>
              <w:jc w:val="left"/>
              <w:rPr>
                <w:sz w:val="24"/>
                <w:szCs w:val="24"/>
              </w:rPr>
            </w:pPr>
            <w:r w:rsidRPr="00041DAF">
              <w:rPr>
                <w:sz w:val="24"/>
                <w:szCs w:val="24"/>
              </w:rPr>
              <w:t>Требования к участникам закупок</w:t>
            </w:r>
          </w:p>
        </w:tc>
        <w:tc>
          <w:tcPr>
            <w:tcW w:w="1097" w:type="dxa"/>
            <w:shd w:val="clear" w:color="auto" w:fill="auto"/>
            <w:vAlign w:val="center"/>
          </w:tcPr>
          <w:p w:rsidR="004D03CA" w:rsidRPr="00041DAF" w:rsidRDefault="00FD605C" w:rsidP="00FD605C">
            <w:pPr>
              <w:spacing w:line="360" w:lineRule="auto"/>
              <w:ind w:firstLine="0"/>
              <w:jc w:val="center"/>
              <w:rPr>
                <w:sz w:val="24"/>
                <w:szCs w:val="24"/>
              </w:rPr>
            </w:pPr>
            <w:r w:rsidRPr="00041DAF">
              <w:rPr>
                <w:sz w:val="24"/>
                <w:szCs w:val="24"/>
              </w:rPr>
              <w:t>3</w:t>
            </w:r>
          </w:p>
        </w:tc>
      </w:tr>
      <w:tr w:rsidR="004D03CA" w:rsidRPr="00DF1DA6" w:rsidTr="00406622">
        <w:tc>
          <w:tcPr>
            <w:tcW w:w="8613" w:type="dxa"/>
            <w:shd w:val="clear" w:color="auto" w:fill="auto"/>
            <w:vAlign w:val="center"/>
          </w:tcPr>
          <w:p w:rsidR="004D03CA" w:rsidRPr="00041DAF" w:rsidRDefault="004D03CA" w:rsidP="00131D6B">
            <w:pPr>
              <w:numPr>
                <w:ilvl w:val="0"/>
                <w:numId w:val="8"/>
              </w:numPr>
              <w:tabs>
                <w:tab w:val="clear" w:pos="720"/>
                <w:tab w:val="num" w:pos="360"/>
              </w:tabs>
              <w:autoSpaceDE w:val="0"/>
              <w:autoSpaceDN w:val="0"/>
              <w:adjustRightInd w:val="0"/>
              <w:spacing w:line="360" w:lineRule="auto"/>
              <w:ind w:hanging="720"/>
              <w:jc w:val="left"/>
              <w:rPr>
                <w:sz w:val="24"/>
                <w:szCs w:val="24"/>
              </w:rPr>
            </w:pPr>
            <w:r w:rsidRPr="00041DAF">
              <w:rPr>
                <w:sz w:val="24"/>
                <w:szCs w:val="24"/>
              </w:rPr>
              <w:t xml:space="preserve">Порядок подготовки и подачи </w:t>
            </w:r>
            <w:r w:rsidR="005F25E1" w:rsidRPr="00041DAF">
              <w:rPr>
                <w:sz w:val="24"/>
                <w:szCs w:val="24"/>
              </w:rPr>
              <w:t>П</w:t>
            </w:r>
            <w:r w:rsidR="007458E5" w:rsidRPr="00041DAF">
              <w:rPr>
                <w:iCs/>
                <w:sz w:val="24"/>
                <w:szCs w:val="24"/>
              </w:rPr>
              <w:t>редложени</w:t>
            </w:r>
            <w:r w:rsidR="005F25E1" w:rsidRPr="00041DAF">
              <w:rPr>
                <w:iCs/>
                <w:sz w:val="24"/>
                <w:szCs w:val="24"/>
              </w:rPr>
              <w:t>й</w:t>
            </w:r>
          </w:p>
        </w:tc>
        <w:tc>
          <w:tcPr>
            <w:tcW w:w="1097" w:type="dxa"/>
            <w:shd w:val="clear" w:color="auto" w:fill="auto"/>
            <w:vAlign w:val="center"/>
          </w:tcPr>
          <w:p w:rsidR="004D03CA" w:rsidRPr="00041DAF" w:rsidRDefault="00FD605C" w:rsidP="00FD605C">
            <w:pPr>
              <w:spacing w:line="360" w:lineRule="auto"/>
              <w:ind w:firstLine="0"/>
              <w:jc w:val="center"/>
              <w:rPr>
                <w:sz w:val="24"/>
                <w:szCs w:val="24"/>
              </w:rPr>
            </w:pPr>
            <w:r w:rsidRPr="00041DAF">
              <w:rPr>
                <w:sz w:val="24"/>
                <w:szCs w:val="24"/>
              </w:rPr>
              <w:t>4</w:t>
            </w:r>
          </w:p>
        </w:tc>
      </w:tr>
      <w:tr w:rsidR="00D22B67" w:rsidRPr="00DF1DA6" w:rsidTr="00406622">
        <w:tc>
          <w:tcPr>
            <w:tcW w:w="8613" w:type="dxa"/>
            <w:shd w:val="clear" w:color="auto" w:fill="auto"/>
          </w:tcPr>
          <w:p w:rsidR="00D22B67" w:rsidRPr="00041DAF" w:rsidRDefault="00D22B67" w:rsidP="00131D6B">
            <w:pPr>
              <w:pStyle w:val="33"/>
              <w:numPr>
                <w:ilvl w:val="0"/>
                <w:numId w:val="8"/>
              </w:numPr>
              <w:tabs>
                <w:tab w:val="clear" w:pos="720"/>
                <w:tab w:val="num" w:pos="0"/>
                <w:tab w:val="num" w:pos="360"/>
                <w:tab w:val="left" w:pos="426"/>
              </w:tabs>
              <w:ind w:left="0" w:firstLine="0"/>
              <w:jc w:val="left"/>
              <w:rPr>
                <w:szCs w:val="24"/>
              </w:rPr>
            </w:pPr>
            <w:r w:rsidRPr="00041DAF">
              <w:rPr>
                <w:szCs w:val="24"/>
              </w:rPr>
              <w:t>Порядок предоставления участникам закупки раз</w:t>
            </w:r>
            <w:r w:rsidR="00D042A5" w:rsidRPr="00041DAF">
              <w:rPr>
                <w:szCs w:val="24"/>
              </w:rPr>
              <w:t xml:space="preserve">ъяснений положений </w:t>
            </w:r>
            <w:r w:rsidRPr="00041DAF">
              <w:rPr>
                <w:szCs w:val="24"/>
              </w:rPr>
              <w:t>документации</w:t>
            </w:r>
          </w:p>
        </w:tc>
        <w:tc>
          <w:tcPr>
            <w:tcW w:w="1097" w:type="dxa"/>
            <w:shd w:val="clear" w:color="auto" w:fill="auto"/>
            <w:vAlign w:val="center"/>
          </w:tcPr>
          <w:p w:rsidR="00D22B67" w:rsidRPr="00041DAF" w:rsidRDefault="00FD605C" w:rsidP="00FD605C">
            <w:pPr>
              <w:spacing w:line="360" w:lineRule="auto"/>
              <w:ind w:firstLine="0"/>
              <w:jc w:val="center"/>
              <w:rPr>
                <w:sz w:val="24"/>
                <w:szCs w:val="24"/>
              </w:rPr>
            </w:pPr>
            <w:r w:rsidRPr="00041DAF">
              <w:rPr>
                <w:sz w:val="24"/>
                <w:szCs w:val="24"/>
              </w:rPr>
              <w:t>5</w:t>
            </w:r>
          </w:p>
        </w:tc>
      </w:tr>
      <w:tr w:rsidR="004D03CA" w:rsidRPr="00DF1DA6" w:rsidTr="00406622">
        <w:tc>
          <w:tcPr>
            <w:tcW w:w="8613" w:type="dxa"/>
            <w:shd w:val="clear" w:color="auto" w:fill="auto"/>
            <w:vAlign w:val="center"/>
          </w:tcPr>
          <w:p w:rsidR="004D03CA" w:rsidRPr="00041DAF" w:rsidRDefault="007458E5" w:rsidP="00131D6B">
            <w:pPr>
              <w:numPr>
                <w:ilvl w:val="0"/>
                <w:numId w:val="8"/>
              </w:numPr>
              <w:tabs>
                <w:tab w:val="clear" w:pos="720"/>
                <w:tab w:val="num" w:pos="360"/>
              </w:tabs>
              <w:spacing w:line="360" w:lineRule="auto"/>
              <w:ind w:hanging="720"/>
              <w:jc w:val="left"/>
              <w:rPr>
                <w:sz w:val="24"/>
                <w:szCs w:val="24"/>
              </w:rPr>
            </w:pPr>
            <w:r w:rsidRPr="00041DAF">
              <w:rPr>
                <w:sz w:val="24"/>
                <w:szCs w:val="24"/>
              </w:rPr>
              <w:t xml:space="preserve">Порядок рассмотрения </w:t>
            </w:r>
            <w:r w:rsidR="005F25E1" w:rsidRPr="00041DAF">
              <w:rPr>
                <w:sz w:val="24"/>
                <w:szCs w:val="24"/>
              </w:rPr>
              <w:t>и оценки П</w:t>
            </w:r>
            <w:r w:rsidRPr="00041DAF">
              <w:rPr>
                <w:iCs/>
                <w:sz w:val="24"/>
                <w:szCs w:val="24"/>
              </w:rPr>
              <w:t>редложений</w:t>
            </w:r>
            <w:r w:rsidRPr="00041DAF">
              <w:rPr>
                <w:sz w:val="24"/>
                <w:szCs w:val="24"/>
              </w:rPr>
              <w:t>, условия их отклонения</w:t>
            </w:r>
          </w:p>
        </w:tc>
        <w:tc>
          <w:tcPr>
            <w:tcW w:w="1097" w:type="dxa"/>
            <w:shd w:val="clear" w:color="auto" w:fill="auto"/>
            <w:vAlign w:val="center"/>
          </w:tcPr>
          <w:p w:rsidR="004D03CA" w:rsidRPr="00041DAF" w:rsidRDefault="00FD605C" w:rsidP="00FD605C">
            <w:pPr>
              <w:spacing w:line="360" w:lineRule="auto"/>
              <w:ind w:firstLine="0"/>
              <w:jc w:val="center"/>
              <w:rPr>
                <w:sz w:val="24"/>
                <w:szCs w:val="24"/>
              </w:rPr>
            </w:pPr>
            <w:r w:rsidRPr="00041DAF">
              <w:rPr>
                <w:sz w:val="24"/>
                <w:szCs w:val="24"/>
              </w:rPr>
              <w:t>5</w:t>
            </w:r>
          </w:p>
        </w:tc>
      </w:tr>
      <w:tr w:rsidR="004D03CA" w:rsidRPr="00DF1DA6" w:rsidTr="00406622">
        <w:tc>
          <w:tcPr>
            <w:tcW w:w="8613" w:type="dxa"/>
            <w:shd w:val="clear" w:color="auto" w:fill="auto"/>
            <w:vAlign w:val="center"/>
          </w:tcPr>
          <w:p w:rsidR="004D03CA" w:rsidRPr="00041DAF" w:rsidRDefault="00ED450D" w:rsidP="00131D6B">
            <w:pPr>
              <w:pStyle w:val="33"/>
              <w:numPr>
                <w:ilvl w:val="0"/>
                <w:numId w:val="8"/>
              </w:numPr>
              <w:tabs>
                <w:tab w:val="clear" w:pos="720"/>
                <w:tab w:val="num" w:pos="360"/>
              </w:tabs>
              <w:ind w:left="360"/>
              <w:jc w:val="left"/>
              <w:rPr>
                <w:spacing w:val="-1"/>
                <w:szCs w:val="24"/>
              </w:rPr>
            </w:pPr>
            <w:r w:rsidRPr="00041DAF">
              <w:rPr>
                <w:szCs w:val="24"/>
              </w:rPr>
              <w:t>Заключение договора по результатам запроса предложений</w:t>
            </w:r>
          </w:p>
        </w:tc>
        <w:tc>
          <w:tcPr>
            <w:tcW w:w="1097" w:type="dxa"/>
            <w:shd w:val="clear" w:color="auto" w:fill="auto"/>
            <w:vAlign w:val="center"/>
          </w:tcPr>
          <w:p w:rsidR="004D03CA" w:rsidRPr="00041DAF" w:rsidRDefault="00041DAF" w:rsidP="00FD605C">
            <w:pPr>
              <w:spacing w:line="360" w:lineRule="auto"/>
              <w:ind w:firstLine="0"/>
              <w:jc w:val="center"/>
              <w:rPr>
                <w:sz w:val="24"/>
                <w:szCs w:val="24"/>
              </w:rPr>
            </w:pPr>
            <w:r w:rsidRPr="00041DAF">
              <w:rPr>
                <w:sz w:val="24"/>
                <w:szCs w:val="24"/>
              </w:rPr>
              <w:t>7</w:t>
            </w:r>
          </w:p>
        </w:tc>
      </w:tr>
      <w:tr w:rsidR="00403C12" w:rsidRPr="00DF1DA6" w:rsidTr="00406622">
        <w:tc>
          <w:tcPr>
            <w:tcW w:w="9710" w:type="dxa"/>
            <w:gridSpan w:val="2"/>
            <w:shd w:val="clear" w:color="auto" w:fill="auto"/>
            <w:vAlign w:val="center"/>
          </w:tcPr>
          <w:p w:rsidR="00403C12" w:rsidRPr="00041DAF" w:rsidRDefault="00403C12" w:rsidP="00D22B67">
            <w:pPr>
              <w:tabs>
                <w:tab w:val="num" w:pos="360"/>
              </w:tabs>
              <w:spacing w:line="360" w:lineRule="auto"/>
              <w:ind w:firstLine="0"/>
              <w:jc w:val="left"/>
              <w:rPr>
                <w:sz w:val="24"/>
                <w:szCs w:val="24"/>
              </w:rPr>
            </w:pPr>
            <w:r w:rsidRPr="00041DAF">
              <w:rPr>
                <w:sz w:val="24"/>
                <w:szCs w:val="24"/>
              </w:rPr>
              <w:t>Специальная часть документации</w:t>
            </w:r>
            <w:r w:rsidR="007F6142" w:rsidRPr="00041DAF">
              <w:rPr>
                <w:sz w:val="24"/>
                <w:szCs w:val="24"/>
              </w:rPr>
              <w:t xml:space="preserve"> запроса предложений</w:t>
            </w:r>
          </w:p>
        </w:tc>
      </w:tr>
      <w:tr w:rsidR="0017531B" w:rsidRPr="00DF1DA6" w:rsidTr="00406622">
        <w:tc>
          <w:tcPr>
            <w:tcW w:w="8613" w:type="dxa"/>
            <w:shd w:val="clear" w:color="auto" w:fill="auto"/>
            <w:vAlign w:val="center"/>
          </w:tcPr>
          <w:p w:rsidR="0017531B" w:rsidRPr="00041DAF" w:rsidRDefault="0017531B" w:rsidP="00131D6B">
            <w:pPr>
              <w:numPr>
                <w:ilvl w:val="0"/>
                <w:numId w:val="8"/>
              </w:numPr>
              <w:tabs>
                <w:tab w:val="clear" w:pos="720"/>
                <w:tab w:val="num" w:pos="360"/>
              </w:tabs>
              <w:spacing w:line="360" w:lineRule="auto"/>
              <w:ind w:hanging="720"/>
              <w:jc w:val="left"/>
              <w:rPr>
                <w:sz w:val="24"/>
                <w:szCs w:val="24"/>
              </w:rPr>
            </w:pPr>
            <w:r w:rsidRPr="00041DAF">
              <w:rPr>
                <w:sz w:val="24"/>
                <w:szCs w:val="24"/>
              </w:rPr>
              <w:t xml:space="preserve">Информационная карта </w:t>
            </w:r>
            <w:r w:rsidR="007F6142" w:rsidRPr="00041DAF">
              <w:rPr>
                <w:sz w:val="24"/>
                <w:szCs w:val="24"/>
              </w:rPr>
              <w:t>запроса предложений</w:t>
            </w:r>
          </w:p>
        </w:tc>
        <w:tc>
          <w:tcPr>
            <w:tcW w:w="1097" w:type="dxa"/>
            <w:shd w:val="clear" w:color="auto" w:fill="auto"/>
            <w:vAlign w:val="center"/>
          </w:tcPr>
          <w:p w:rsidR="0017531B" w:rsidRPr="00041DAF" w:rsidRDefault="00041DAF" w:rsidP="00FD605C">
            <w:pPr>
              <w:spacing w:line="360" w:lineRule="auto"/>
              <w:ind w:firstLine="0"/>
              <w:jc w:val="center"/>
              <w:rPr>
                <w:sz w:val="24"/>
                <w:szCs w:val="24"/>
              </w:rPr>
            </w:pPr>
            <w:r w:rsidRPr="00041DAF">
              <w:rPr>
                <w:sz w:val="24"/>
                <w:szCs w:val="24"/>
              </w:rPr>
              <w:t>8</w:t>
            </w:r>
          </w:p>
        </w:tc>
      </w:tr>
      <w:tr w:rsidR="0017531B" w:rsidRPr="00DF1DA6" w:rsidTr="00406622">
        <w:tc>
          <w:tcPr>
            <w:tcW w:w="8613" w:type="dxa"/>
            <w:shd w:val="clear" w:color="auto" w:fill="auto"/>
            <w:vAlign w:val="center"/>
          </w:tcPr>
          <w:p w:rsidR="0017531B" w:rsidRPr="00041DAF" w:rsidRDefault="0017531B" w:rsidP="00131D6B">
            <w:pPr>
              <w:numPr>
                <w:ilvl w:val="0"/>
                <w:numId w:val="8"/>
              </w:numPr>
              <w:tabs>
                <w:tab w:val="clear" w:pos="720"/>
                <w:tab w:val="num" w:pos="360"/>
              </w:tabs>
              <w:spacing w:line="360" w:lineRule="auto"/>
              <w:ind w:hanging="720"/>
              <w:jc w:val="left"/>
              <w:rPr>
                <w:sz w:val="24"/>
                <w:szCs w:val="24"/>
              </w:rPr>
            </w:pPr>
            <w:r w:rsidRPr="00041DAF">
              <w:rPr>
                <w:sz w:val="24"/>
                <w:szCs w:val="24"/>
              </w:rPr>
              <w:t>Образцы форм и документов для заполнения</w:t>
            </w:r>
          </w:p>
        </w:tc>
        <w:tc>
          <w:tcPr>
            <w:tcW w:w="1097" w:type="dxa"/>
            <w:shd w:val="clear" w:color="auto" w:fill="auto"/>
            <w:vAlign w:val="center"/>
          </w:tcPr>
          <w:p w:rsidR="0017531B" w:rsidRPr="00041DAF" w:rsidRDefault="00041DAF" w:rsidP="00EB077C">
            <w:pPr>
              <w:spacing w:line="360" w:lineRule="auto"/>
              <w:ind w:firstLine="0"/>
              <w:jc w:val="center"/>
              <w:rPr>
                <w:sz w:val="24"/>
                <w:szCs w:val="24"/>
              </w:rPr>
            </w:pPr>
            <w:r w:rsidRPr="00041DAF">
              <w:rPr>
                <w:sz w:val="24"/>
                <w:szCs w:val="24"/>
              </w:rPr>
              <w:t>1</w:t>
            </w:r>
            <w:r w:rsidR="00EB077C">
              <w:rPr>
                <w:sz w:val="24"/>
                <w:szCs w:val="24"/>
              </w:rPr>
              <w:t>1</w:t>
            </w:r>
          </w:p>
        </w:tc>
      </w:tr>
      <w:tr w:rsidR="00041DAF" w:rsidRPr="00DF1DA6" w:rsidTr="00406622">
        <w:tc>
          <w:tcPr>
            <w:tcW w:w="8613" w:type="dxa"/>
            <w:shd w:val="clear" w:color="auto" w:fill="auto"/>
            <w:vAlign w:val="center"/>
          </w:tcPr>
          <w:p w:rsidR="00041DAF" w:rsidRPr="00041DAF" w:rsidRDefault="00041DAF" w:rsidP="00041DAF">
            <w:pPr>
              <w:spacing w:line="360" w:lineRule="auto"/>
              <w:ind w:firstLine="0"/>
              <w:rPr>
                <w:sz w:val="24"/>
                <w:szCs w:val="24"/>
              </w:rPr>
            </w:pPr>
            <w:r w:rsidRPr="00041DAF">
              <w:rPr>
                <w:spacing w:val="-1"/>
                <w:sz w:val="24"/>
                <w:szCs w:val="24"/>
              </w:rPr>
              <w:t xml:space="preserve">Приложение №1 </w:t>
            </w:r>
            <w:r>
              <w:rPr>
                <w:spacing w:val="-1"/>
                <w:sz w:val="24"/>
                <w:szCs w:val="24"/>
              </w:rPr>
              <w:t>Техническое задание</w:t>
            </w:r>
          </w:p>
        </w:tc>
        <w:tc>
          <w:tcPr>
            <w:tcW w:w="1097" w:type="dxa"/>
            <w:shd w:val="clear" w:color="auto" w:fill="auto"/>
            <w:vAlign w:val="center"/>
          </w:tcPr>
          <w:p w:rsidR="00041DAF" w:rsidRPr="00041DAF" w:rsidRDefault="008540BD" w:rsidP="00645045">
            <w:pPr>
              <w:spacing w:line="360" w:lineRule="auto"/>
              <w:ind w:firstLine="0"/>
              <w:jc w:val="center"/>
              <w:rPr>
                <w:sz w:val="24"/>
                <w:szCs w:val="24"/>
              </w:rPr>
            </w:pPr>
            <w:r>
              <w:rPr>
                <w:sz w:val="24"/>
                <w:szCs w:val="24"/>
              </w:rPr>
              <w:t>1</w:t>
            </w:r>
            <w:r w:rsidR="00645045">
              <w:rPr>
                <w:sz w:val="24"/>
                <w:szCs w:val="24"/>
              </w:rPr>
              <w:t>4</w:t>
            </w:r>
          </w:p>
        </w:tc>
      </w:tr>
      <w:tr w:rsidR="00D22B67" w:rsidRPr="00F93888" w:rsidTr="00406622">
        <w:tc>
          <w:tcPr>
            <w:tcW w:w="8613" w:type="dxa"/>
            <w:shd w:val="clear" w:color="auto" w:fill="auto"/>
          </w:tcPr>
          <w:p w:rsidR="00D22B67" w:rsidRPr="00041DAF" w:rsidRDefault="00D22B67" w:rsidP="00214C79">
            <w:pPr>
              <w:pStyle w:val="33"/>
              <w:tabs>
                <w:tab w:val="clear" w:pos="227"/>
                <w:tab w:val="clear" w:pos="900"/>
                <w:tab w:val="num" w:pos="-5812"/>
              </w:tabs>
              <w:spacing w:line="360" w:lineRule="auto"/>
              <w:ind w:left="0" w:firstLine="0"/>
              <w:rPr>
                <w:spacing w:val="-1"/>
                <w:szCs w:val="24"/>
              </w:rPr>
            </w:pPr>
            <w:r w:rsidRPr="00041DAF">
              <w:rPr>
                <w:spacing w:val="-1"/>
                <w:szCs w:val="24"/>
              </w:rPr>
              <w:t>Приложение №</w:t>
            </w:r>
            <w:r w:rsidR="00041DAF">
              <w:rPr>
                <w:spacing w:val="-1"/>
                <w:szCs w:val="24"/>
              </w:rPr>
              <w:t xml:space="preserve"> 2</w:t>
            </w:r>
            <w:r w:rsidRPr="00041DAF">
              <w:rPr>
                <w:spacing w:val="-1"/>
                <w:szCs w:val="24"/>
              </w:rPr>
              <w:t xml:space="preserve"> Проект договора</w:t>
            </w:r>
          </w:p>
        </w:tc>
        <w:tc>
          <w:tcPr>
            <w:tcW w:w="1097" w:type="dxa"/>
            <w:shd w:val="clear" w:color="auto" w:fill="auto"/>
            <w:vAlign w:val="center"/>
          </w:tcPr>
          <w:p w:rsidR="00D22B67" w:rsidRPr="00041DAF" w:rsidRDefault="00EB077C" w:rsidP="008540BD">
            <w:pPr>
              <w:spacing w:line="360" w:lineRule="auto"/>
              <w:ind w:firstLine="0"/>
              <w:jc w:val="center"/>
              <w:rPr>
                <w:sz w:val="24"/>
                <w:szCs w:val="24"/>
              </w:rPr>
            </w:pPr>
            <w:r>
              <w:rPr>
                <w:sz w:val="24"/>
                <w:szCs w:val="24"/>
              </w:rPr>
              <w:t>22</w:t>
            </w:r>
            <w:bookmarkStart w:id="0" w:name="_GoBack"/>
            <w:bookmarkEnd w:id="0"/>
          </w:p>
        </w:tc>
      </w:tr>
    </w:tbl>
    <w:p w:rsidR="001648B8" w:rsidRPr="00F6301D" w:rsidRDefault="005840E5" w:rsidP="001648B8">
      <w:pPr>
        <w:pStyle w:val="12pt"/>
        <w:jc w:val="center"/>
        <w:rPr>
          <w:b/>
          <w:sz w:val="23"/>
          <w:szCs w:val="23"/>
        </w:rPr>
      </w:pPr>
      <w:r w:rsidRPr="00992915">
        <w:br w:type="page"/>
      </w:r>
      <w:bookmarkStart w:id="1" w:name="_Ref122323775"/>
      <w:bookmarkStart w:id="2" w:name="_Ref122323929"/>
      <w:bookmarkStart w:id="3" w:name="_Toc122326937"/>
      <w:bookmarkStart w:id="4" w:name="_Toc122326965"/>
      <w:bookmarkStart w:id="5" w:name="sub_281"/>
      <w:r w:rsidR="001648B8" w:rsidRPr="00F6301D">
        <w:rPr>
          <w:b/>
          <w:sz w:val="23"/>
          <w:szCs w:val="23"/>
        </w:rPr>
        <w:lastRenderedPageBreak/>
        <w:t>ОБЩАЯ ЧАСТЬ ДОКУМЕНТАЦИИ ЗАПРОСА ПРЕДЛОЖЕНИЙ</w:t>
      </w:r>
    </w:p>
    <w:p w:rsidR="001648B8" w:rsidRPr="00F6301D" w:rsidRDefault="001648B8" w:rsidP="001648B8">
      <w:pPr>
        <w:spacing w:before="120" w:after="120"/>
        <w:rPr>
          <w:b/>
          <w:sz w:val="23"/>
          <w:szCs w:val="23"/>
        </w:rPr>
      </w:pPr>
      <w:r w:rsidRPr="00F6301D">
        <w:rPr>
          <w:b/>
          <w:sz w:val="23"/>
          <w:szCs w:val="23"/>
        </w:rPr>
        <w:t>1. Общие сведения</w:t>
      </w:r>
    </w:p>
    <w:p w:rsidR="001648B8" w:rsidRPr="00F6301D" w:rsidRDefault="001648B8" w:rsidP="001648B8">
      <w:pPr>
        <w:ind w:firstLine="709"/>
        <w:rPr>
          <w:sz w:val="23"/>
          <w:szCs w:val="23"/>
        </w:rPr>
      </w:pPr>
      <w:r w:rsidRPr="00F6301D">
        <w:rPr>
          <w:sz w:val="23"/>
          <w:szCs w:val="23"/>
        </w:rPr>
        <w:t>1.1. Понятия и термины, используемые в настоящей документации запроса предложений (далее – Документация), применяются в значениях, определенных Федеральным законом от 18 июля 2011 года №223-ФЗ «О закупках товаров, работ, услуг отдельными видами юридических лиц» и Положением о закупках для нужд Открытого акционерного общества «</w:t>
      </w:r>
      <w:proofErr w:type="spellStart"/>
      <w:r w:rsidRPr="00F6301D">
        <w:rPr>
          <w:sz w:val="23"/>
          <w:szCs w:val="23"/>
        </w:rPr>
        <w:t>Елабужское</w:t>
      </w:r>
      <w:proofErr w:type="spellEnd"/>
      <w:r w:rsidRPr="00F6301D">
        <w:rPr>
          <w:sz w:val="23"/>
          <w:szCs w:val="23"/>
        </w:rPr>
        <w:t xml:space="preserve"> предприятие тепловых сетей» (ОАО «</w:t>
      </w:r>
      <w:proofErr w:type="spellStart"/>
      <w:r w:rsidRPr="00F6301D">
        <w:rPr>
          <w:sz w:val="23"/>
          <w:szCs w:val="23"/>
        </w:rPr>
        <w:t>Елабужское</w:t>
      </w:r>
      <w:proofErr w:type="spellEnd"/>
      <w:r w:rsidRPr="00F6301D">
        <w:rPr>
          <w:sz w:val="23"/>
          <w:szCs w:val="23"/>
        </w:rPr>
        <w:t xml:space="preserve"> ПТС»).</w:t>
      </w:r>
    </w:p>
    <w:p w:rsidR="001648B8" w:rsidRPr="00F6301D" w:rsidRDefault="001648B8" w:rsidP="001648B8">
      <w:pPr>
        <w:ind w:firstLine="709"/>
        <w:rPr>
          <w:sz w:val="23"/>
          <w:szCs w:val="23"/>
        </w:rPr>
      </w:pPr>
      <w:r w:rsidRPr="00F6301D">
        <w:rPr>
          <w:sz w:val="23"/>
          <w:szCs w:val="23"/>
        </w:rPr>
        <w:t>1.2. Положение о закупках для нужд ОАО «</w:t>
      </w:r>
      <w:proofErr w:type="spellStart"/>
      <w:r w:rsidRPr="00F6301D">
        <w:rPr>
          <w:sz w:val="23"/>
          <w:szCs w:val="23"/>
        </w:rPr>
        <w:t>Елабужское</w:t>
      </w:r>
      <w:proofErr w:type="spellEnd"/>
      <w:r w:rsidRPr="00F6301D">
        <w:rPr>
          <w:sz w:val="23"/>
          <w:szCs w:val="23"/>
        </w:rPr>
        <w:t xml:space="preserve"> ПТС» (далее – Заказчик) размещено в информационно - телекоммуникационной сети «Интернет» по адресам:</w:t>
      </w:r>
    </w:p>
    <w:p w:rsidR="001648B8" w:rsidRPr="00F6301D" w:rsidRDefault="001648B8" w:rsidP="001648B8">
      <w:pPr>
        <w:ind w:firstLine="709"/>
        <w:rPr>
          <w:sz w:val="23"/>
          <w:szCs w:val="23"/>
        </w:rPr>
      </w:pPr>
      <w:r w:rsidRPr="00F6301D">
        <w:rPr>
          <w:sz w:val="23"/>
          <w:szCs w:val="23"/>
        </w:rPr>
        <w:t xml:space="preserve">- </w:t>
      </w:r>
      <w:hyperlink r:id="rId9" w:history="1">
        <w:r w:rsidRPr="00F6301D">
          <w:rPr>
            <w:color w:val="0000FF"/>
            <w:sz w:val="23"/>
            <w:szCs w:val="23"/>
            <w:u w:val="single"/>
          </w:rPr>
          <w:t>www.zakupki.gov.ru</w:t>
        </w:r>
      </w:hyperlink>
      <w:hyperlink w:history="1">
        <w:r w:rsidRPr="00F6301D">
          <w:rPr>
            <w:color w:val="0000FF"/>
            <w:sz w:val="23"/>
            <w:szCs w:val="23"/>
            <w:u w:val="single"/>
          </w:rPr>
          <w:t>http:///</w:t>
        </w:r>
      </w:hyperlink>
      <w:r w:rsidRPr="00F6301D">
        <w:rPr>
          <w:sz w:val="23"/>
          <w:szCs w:val="23"/>
        </w:rPr>
        <w:t xml:space="preserve">,  </w:t>
      </w:r>
      <w:hyperlink r:id="rId10" w:history="1">
        <w:r w:rsidRPr="00F6301D">
          <w:rPr>
            <w:color w:val="0000FF"/>
            <w:sz w:val="23"/>
            <w:szCs w:val="23"/>
            <w:u w:val="single"/>
          </w:rPr>
          <w:t>www.</w:t>
        </w:r>
        <w:r w:rsidRPr="00F6301D">
          <w:rPr>
            <w:color w:val="0000FF"/>
            <w:sz w:val="23"/>
            <w:szCs w:val="23"/>
            <w:u w:val="single"/>
            <w:lang w:val="en-US"/>
          </w:rPr>
          <w:t>oao</w:t>
        </w:r>
        <w:r w:rsidRPr="00F6301D">
          <w:rPr>
            <w:color w:val="0000FF"/>
            <w:sz w:val="23"/>
            <w:szCs w:val="23"/>
            <w:u w:val="single"/>
          </w:rPr>
          <w:t>.</w:t>
        </w:r>
        <w:r w:rsidRPr="00F6301D">
          <w:rPr>
            <w:color w:val="0000FF"/>
            <w:sz w:val="23"/>
            <w:szCs w:val="23"/>
            <w:u w:val="single"/>
            <w:lang w:val="en-US"/>
          </w:rPr>
          <w:t>epts</w:t>
        </w:r>
        <w:r w:rsidRPr="00F6301D">
          <w:rPr>
            <w:color w:val="0000FF"/>
            <w:sz w:val="23"/>
            <w:szCs w:val="23"/>
            <w:u w:val="single"/>
          </w:rPr>
          <w:t>.</w:t>
        </w:r>
        <w:proofErr w:type="spellStart"/>
        <w:r w:rsidRPr="00F6301D">
          <w:rPr>
            <w:color w:val="0000FF"/>
            <w:sz w:val="23"/>
            <w:szCs w:val="23"/>
            <w:u w:val="single"/>
            <w:lang w:val="en-US"/>
          </w:rPr>
          <w:t>ru</w:t>
        </w:r>
        <w:proofErr w:type="spellEnd"/>
      </w:hyperlink>
      <w:r w:rsidRPr="00F6301D">
        <w:rPr>
          <w:sz w:val="23"/>
          <w:szCs w:val="23"/>
        </w:rPr>
        <w:t xml:space="preserve"> </w:t>
      </w:r>
    </w:p>
    <w:p w:rsidR="001648B8" w:rsidRPr="00F6301D" w:rsidRDefault="001648B8" w:rsidP="001648B8">
      <w:pPr>
        <w:ind w:firstLine="709"/>
        <w:rPr>
          <w:sz w:val="23"/>
          <w:szCs w:val="23"/>
        </w:rPr>
      </w:pPr>
      <w:r w:rsidRPr="00F6301D">
        <w:rPr>
          <w:sz w:val="23"/>
          <w:szCs w:val="23"/>
        </w:rPr>
        <w:t xml:space="preserve">1.3. </w:t>
      </w:r>
      <w:proofErr w:type="gramStart"/>
      <w:r w:rsidRPr="00F6301D">
        <w:rPr>
          <w:sz w:val="23"/>
          <w:szCs w:val="23"/>
        </w:rPr>
        <w:t>В соответствии  с Федеральным законом от 18 июля 2011 года №223-ФЗ «О закупках товаров, работ, услуг отдельными видами юридических лиц», Положением о закупках для нужд ОАО «</w:t>
      </w:r>
      <w:proofErr w:type="spellStart"/>
      <w:r w:rsidRPr="00F6301D">
        <w:rPr>
          <w:sz w:val="23"/>
          <w:szCs w:val="23"/>
        </w:rPr>
        <w:t>Елабужское</w:t>
      </w:r>
      <w:proofErr w:type="spellEnd"/>
      <w:r w:rsidRPr="00F6301D">
        <w:rPr>
          <w:sz w:val="23"/>
          <w:szCs w:val="23"/>
        </w:rPr>
        <w:t xml:space="preserve"> ПТС», процедурами, условиями и положениями Документации Заказчик проводит запрос предложений, предмет и условия которого указаны в Информационной карте запроса предложений и Техническом задании, являющемся неотъемлемой частью документации запроса предложений (Приложение №1 Документации).</w:t>
      </w:r>
      <w:proofErr w:type="gramEnd"/>
    </w:p>
    <w:p w:rsidR="001648B8" w:rsidRPr="00F6301D" w:rsidRDefault="001648B8" w:rsidP="001648B8">
      <w:pPr>
        <w:ind w:firstLine="709"/>
        <w:rPr>
          <w:sz w:val="23"/>
          <w:szCs w:val="23"/>
        </w:rPr>
      </w:pPr>
      <w:r w:rsidRPr="00F6301D">
        <w:rPr>
          <w:sz w:val="23"/>
          <w:szCs w:val="23"/>
        </w:rPr>
        <w:t xml:space="preserve">1.4. </w:t>
      </w:r>
      <w:proofErr w:type="gramStart"/>
      <w:r w:rsidRPr="00F6301D">
        <w:rPr>
          <w:sz w:val="23"/>
          <w:szCs w:val="23"/>
        </w:rPr>
        <w:t>В настоящем запросе предложений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Pr="00F6301D">
        <w:rPr>
          <w:sz w:val="23"/>
          <w:szCs w:val="23"/>
        </w:rPr>
        <w:t xml:space="preserve"> закупки, которые соответствуют требованиям Заказчика.</w:t>
      </w:r>
    </w:p>
    <w:p w:rsidR="001648B8" w:rsidRPr="00F6301D" w:rsidRDefault="001648B8" w:rsidP="001648B8">
      <w:pPr>
        <w:ind w:firstLine="709"/>
        <w:rPr>
          <w:sz w:val="23"/>
          <w:szCs w:val="23"/>
        </w:rPr>
      </w:pPr>
      <w:r w:rsidRPr="00F6301D">
        <w:rPr>
          <w:sz w:val="23"/>
          <w:szCs w:val="23"/>
        </w:rPr>
        <w:t>1.5. Участник закупки должен соответствовать всем требованиям, предъявляемым действующим законодательством и Документацией.</w:t>
      </w:r>
    </w:p>
    <w:p w:rsidR="001648B8" w:rsidRPr="00F6301D" w:rsidRDefault="001648B8" w:rsidP="001648B8">
      <w:pPr>
        <w:ind w:firstLine="709"/>
        <w:rPr>
          <w:sz w:val="23"/>
          <w:szCs w:val="23"/>
        </w:rPr>
      </w:pPr>
      <w:r w:rsidRPr="00F6301D">
        <w:rPr>
          <w:sz w:val="23"/>
          <w:szCs w:val="23"/>
        </w:rPr>
        <w:t xml:space="preserve">1.6. Для участия в запросе предложений участник закупки должен подготовить </w:t>
      </w:r>
      <w:r w:rsidRPr="00F6301D">
        <w:rPr>
          <w:iCs/>
          <w:sz w:val="23"/>
          <w:szCs w:val="23"/>
        </w:rPr>
        <w:t>предложение участника закупки</w:t>
      </w:r>
      <w:r w:rsidRPr="00F6301D">
        <w:rPr>
          <w:sz w:val="23"/>
          <w:szCs w:val="23"/>
        </w:rPr>
        <w:t xml:space="preserve"> (далее – Предложение) в порядке, в сроки  и на условиях, изложенных в Документации.</w:t>
      </w:r>
    </w:p>
    <w:p w:rsidR="001648B8" w:rsidRPr="00F6301D" w:rsidRDefault="001648B8" w:rsidP="001648B8">
      <w:pPr>
        <w:ind w:firstLine="709"/>
        <w:rPr>
          <w:sz w:val="23"/>
          <w:szCs w:val="23"/>
        </w:rPr>
      </w:pPr>
      <w:r w:rsidRPr="00F6301D">
        <w:rPr>
          <w:sz w:val="23"/>
          <w:szCs w:val="23"/>
        </w:rPr>
        <w:t>1.7. П</w:t>
      </w:r>
      <w:r w:rsidRPr="00F6301D">
        <w:rPr>
          <w:iCs/>
          <w:sz w:val="23"/>
          <w:szCs w:val="23"/>
        </w:rPr>
        <w:t>редложения</w:t>
      </w:r>
      <w:r w:rsidRPr="00F6301D">
        <w:rPr>
          <w:sz w:val="23"/>
          <w:szCs w:val="23"/>
        </w:rPr>
        <w:t xml:space="preserve"> будут рассмотрены и оценены комиссией в соответствии с критериями и в порядке, указанными в Документации.</w:t>
      </w:r>
    </w:p>
    <w:p w:rsidR="001648B8" w:rsidRPr="00F6301D" w:rsidRDefault="001648B8" w:rsidP="001648B8">
      <w:pPr>
        <w:spacing w:before="120" w:after="120"/>
        <w:ind w:firstLine="709"/>
        <w:rPr>
          <w:b/>
          <w:sz w:val="23"/>
          <w:szCs w:val="23"/>
        </w:rPr>
      </w:pPr>
      <w:r w:rsidRPr="00F6301D">
        <w:rPr>
          <w:b/>
          <w:sz w:val="23"/>
          <w:szCs w:val="23"/>
        </w:rPr>
        <w:t xml:space="preserve">2. </w:t>
      </w:r>
      <w:bookmarkStart w:id="6" w:name="_Toc96486493"/>
      <w:bookmarkStart w:id="7" w:name="_Toc102275004"/>
      <w:r w:rsidRPr="00F6301D">
        <w:rPr>
          <w:b/>
          <w:sz w:val="23"/>
          <w:szCs w:val="23"/>
        </w:rPr>
        <w:t xml:space="preserve">Требования к участникам </w:t>
      </w:r>
      <w:bookmarkEnd w:id="6"/>
      <w:bookmarkEnd w:id="7"/>
      <w:r w:rsidRPr="00F6301D">
        <w:rPr>
          <w:b/>
          <w:sz w:val="23"/>
          <w:szCs w:val="23"/>
        </w:rPr>
        <w:t>закупок</w:t>
      </w:r>
    </w:p>
    <w:p w:rsidR="001648B8" w:rsidRPr="00F6301D" w:rsidRDefault="001648B8" w:rsidP="001648B8">
      <w:pPr>
        <w:rPr>
          <w:sz w:val="23"/>
          <w:szCs w:val="23"/>
        </w:rPr>
      </w:pPr>
      <w:r w:rsidRPr="00F6301D">
        <w:rPr>
          <w:sz w:val="23"/>
          <w:szCs w:val="23"/>
        </w:rPr>
        <w:t>2.1. Участник закупки должен соответствовать обязательным требованиям:</w:t>
      </w:r>
    </w:p>
    <w:p w:rsidR="001648B8" w:rsidRPr="00F6301D" w:rsidRDefault="001648B8" w:rsidP="001648B8">
      <w:pPr>
        <w:rPr>
          <w:sz w:val="23"/>
          <w:szCs w:val="23"/>
        </w:rPr>
      </w:pPr>
      <w:r w:rsidRPr="00F6301D">
        <w:rPr>
          <w:sz w:val="23"/>
          <w:szCs w:val="23"/>
        </w:rPr>
        <w:t>2.1.1. О соответствии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запроса предложений.</w:t>
      </w:r>
    </w:p>
    <w:p w:rsidR="001648B8" w:rsidRPr="00F6301D" w:rsidRDefault="001648B8" w:rsidP="001648B8">
      <w:pPr>
        <w:rPr>
          <w:sz w:val="23"/>
          <w:szCs w:val="23"/>
        </w:rPr>
      </w:pPr>
      <w:r w:rsidRPr="00F6301D">
        <w:rPr>
          <w:sz w:val="23"/>
          <w:szCs w:val="23"/>
        </w:rPr>
        <w:t xml:space="preserve">2.1.2. О </w:t>
      </w:r>
      <w:proofErr w:type="spellStart"/>
      <w:r w:rsidRPr="00F6301D">
        <w:rPr>
          <w:sz w:val="23"/>
          <w:szCs w:val="23"/>
        </w:rPr>
        <w:t>непроведении</w:t>
      </w:r>
      <w:proofErr w:type="spellEnd"/>
      <w:r w:rsidRPr="00F6301D">
        <w:rPr>
          <w:sz w:val="23"/>
          <w:szCs w:val="23"/>
        </w:rPr>
        <w:t xml:space="preserve"> ликвидации участника закупки и отсутствие решения арбитражного суда о признании участника закупки банкротом и об открытии конкурсного производства.</w:t>
      </w:r>
    </w:p>
    <w:p w:rsidR="001648B8" w:rsidRPr="00F6301D" w:rsidRDefault="001648B8" w:rsidP="001648B8">
      <w:pPr>
        <w:rPr>
          <w:sz w:val="23"/>
          <w:szCs w:val="23"/>
        </w:rPr>
      </w:pPr>
      <w:r w:rsidRPr="00F6301D">
        <w:rPr>
          <w:sz w:val="23"/>
          <w:szCs w:val="23"/>
        </w:rPr>
        <w:t xml:space="preserve">2.1.3. О </w:t>
      </w:r>
      <w:proofErr w:type="spellStart"/>
      <w:r w:rsidRPr="00F6301D">
        <w:rPr>
          <w:sz w:val="23"/>
          <w:szCs w:val="23"/>
        </w:rPr>
        <w:t>неприостановлении</w:t>
      </w:r>
      <w:proofErr w:type="spellEnd"/>
      <w:r w:rsidRPr="00F6301D">
        <w:rPr>
          <w:sz w:val="23"/>
          <w:szCs w:val="23"/>
        </w:rPr>
        <w:t xml:space="preserve"> деятельности участника закупки в порядке, предусмотренном Кодексом Российской Федерации об административных правонарушениях на день рассмотрения заявки на участие в запросе предложений.</w:t>
      </w:r>
    </w:p>
    <w:p w:rsidR="001648B8" w:rsidRPr="00F6301D" w:rsidRDefault="001648B8" w:rsidP="001648B8">
      <w:pPr>
        <w:rPr>
          <w:sz w:val="23"/>
          <w:szCs w:val="23"/>
        </w:rPr>
      </w:pPr>
      <w:r w:rsidRPr="00F6301D">
        <w:rPr>
          <w:sz w:val="23"/>
          <w:szCs w:val="23"/>
        </w:rPr>
        <w:t>2.1.4. Об отсутств</w:t>
      </w:r>
      <w:proofErr w:type="gramStart"/>
      <w:r w:rsidRPr="00F6301D">
        <w:rPr>
          <w:sz w:val="23"/>
          <w:szCs w:val="23"/>
        </w:rPr>
        <w:t>ии у у</w:t>
      </w:r>
      <w:proofErr w:type="gramEnd"/>
      <w:r w:rsidRPr="00F6301D">
        <w:rPr>
          <w:sz w:val="23"/>
          <w:szCs w:val="23"/>
        </w:rPr>
        <w:t xml:space="preserve">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w:t>
      </w:r>
    </w:p>
    <w:p w:rsidR="001648B8" w:rsidRPr="00F6301D" w:rsidRDefault="001648B8" w:rsidP="001648B8">
      <w:pPr>
        <w:rPr>
          <w:sz w:val="23"/>
          <w:szCs w:val="23"/>
        </w:rPr>
      </w:pPr>
      <w:r w:rsidRPr="00F6301D">
        <w:rPr>
          <w:sz w:val="23"/>
          <w:szCs w:val="23"/>
        </w:rPr>
        <w:t xml:space="preserve">2.1.5. </w:t>
      </w:r>
      <w:proofErr w:type="gramStart"/>
      <w:r w:rsidRPr="00F6301D">
        <w:rPr>
          <w:sz w:val="23"/>
          <w:szCs w:val="23"/>
        </w:rPr>
        <w:t>Об отсутствии сведений об участнике закупки в реестре недобросовестных поставщиков, предусмотренном Федеральным законом от 18 июля 2011 года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 июля 2005 года №94-ФЗ «О размещении заказов на поставки товаров, выполнение работ, оказание услуг для государственных и муниципальных нужд».</w:t>
      </w:r>
      <w:proofErr w:type="gramEnd"/>
    </w:p>
    <w:p w:rsidR="001648B8" w:rsidRPr="00F6301D" w:rsidRDefault="001648B8" w:rsidP="001648B8">
      <w:pPr>
        <w:rPr>
          <w:sz w:val="23"/>
          <w:szCs w:val="23"/>
        </w:rPr>
      </w:pPr>
      <w:bookmarkStart w:id="8" w:name="_Ref11495519"/>
      <w:r w:rsidRPr="00F6301D">
        <w:rPr>
          <w:sz w:val="23"/>
          <w:szCs w:val="23"/>
        </w:rPr>
        <w:t xml:space="preserve">2.2. Комиссия отстраняет участника закупки </w:t>
      </w:r>
      <w:proofErr w:type="gramStart"/>
      <w:r w:rsidRPr="00F6301D">
        <w:rPr>
          <w:sz w:val="23"/>
          <w:szCs w:val="23"/>
        </w:rPr>
        <w:t>от участия в запросе предложений на любом этапе его проведения в случае установления предоставления недостоверных сведений о его соответствии</w:t>
      </w:r>
      <w:proofErr w:type="gramEnd"/>
      <w:r w:rsidRPr="00F6301D">
        <w:rPr>
          <w:sz w:val="23"/>
          <w:szCs w:val="23"/>
        </w:rPr>
        <w:t xml:space="preserve"> установленным Заказчиком требованиям.</w:t>
      </w:r>
    </w:p>
    <w:p w:rsidR="001648B8" w:rsidRPr="00F6301D" w:rsidRDefault="001648B8" w:rsidP="001648B8">
      <w:pPr>
        <w:rPr>
          <w:sz w:val="23"/>
          <w:szCs w:val="23"/>
        </w:rPr>
      </w:pPr>
      <w:r w:rsidRPr="00F6301D">
        <w:rPr>
          <w:sz w:val="23"/>
          <w:szCs w:val="23"/>
        </w:rPr>
        <w:t xml:space="preserve">2.3. Участник закупки обязан изучить документацию запроса предложений, включая все инструкции, условия, требования, формы и приложения. Непредставление полной информации, </w:t>
      </w:r>
      <w:r w:rsidRPr="00F6301D">
        <w:rPr>
          <w:sz w:val="23"/>
          <w:szCs w:val="23"/>
        </w:rPr>
        <w:lastRenderedPageBreak/>
        <w:t>требуемой документацией запроса предложений, предоставление недостоверных, противоречивых сведений или подача П</w:t>
      </w:r>
      <w:r w:rsidRPr="00F6301D">
        <w:rPr>
          <w:iCs/>
          <w:sz w:val="23"/>
          <w:szCs w:val="23"/>
        </w:rPr>
        <w:t>редложения</w:t>
      </w:r>
      <w:r w:rsidRPr="00F6301D">
        <w:rPr>
          <w:sz w:val="23"/>
          <w:szCs w:val="23"/>
        </w:rPr>
        <w:t>, не отвечающего требованиям, содержащимся в Документации, является риском участника, которое может привести к отклонению его Предложения.</w:t>
      </w:r>
    </w:p>
    <w:p w:rsidR="001648B8" w:rsidRPr="00F6301D" w:rsidRDefault="001648B8" w:rsidP="001648B8">
      <w:pPr>
        <w:rPr>
          <w:sz w:val="23"/>
          <w:szCs w:val="23"/>
        </w:rPr>
      </w:pPr>
      <w:r w:rsidRPr="00F6301D">
        <w:rPr>
          <w:sz w:val="23"/>
          <w:szCs w:val="23"/>
        </w:rPr>
        <w:t>2.4. Перечень дополнительных требований, выдвигаемых Заказчиком к участникам закупок, указан в Информационной карте запроса предложений.</w:t>
      </w:r>
    </w:p>
    <w:p w:rsidR="001648B8" w:rsidRPr="00F6301D" w:rsidRDefault="001648B8" w:rsidP="001648B8">
      <w:pPr>
        <w:spacing w:before="120" w:after="120"/>
        <w:ind w:firstLine="709"/>
        <w:rPr>
          <w:b/>
          <w:sz w:val="23"/>
          <w:szCs w:val="23"/>
        </w:rPr>
      </w:pPr>
      <w:r w:rsidRPr="00F6301D">
        <w:rPr>
          <w:b/>
          <w:sz w:val="23"/>
          <w:szCs w:val="23"/>
        </w:rPr>
        <w:t>3. Порядок подготовки и подачи Предложений</w:t>
      </w:r>
    </w:p>
    <w:p w:rsidR="001648B8" w:rsidRPr="00F6301D" w:rsidRDefault="001648B8" w:rsidP="001648B8">
      <w:pPr>
        <w:spacing w:before="120" w:after="120"/>
        <w:ind w:firstLine="709"/>
        <w:rPr>
          <w:b/>
          <w:sz w:val="23"/>
          <w:szCs w:val="23"/>
        </w:rPr>
      </w:pPr>
      <w:r w:rsidRPr="00F6301D">
        <w:rPr>
          <w:b/>
          <w:sz w:val="23"/>
          <w:szCs w:val="23"/>
        </w:rPr>
        <w:t>3.1. Язык документов, входящих в состав Предложений</w:t>
      </w:r>
    </w:p>
    <w:p w:rsidR="001648B8" w:rsidRPr="00F6301D" w:rsidRDefault="001648B8" w:rsidP="001648B8">
      <w:pPr>
        <w:ind w:firstLine="709"/>
        <w:rPr>
          <w:sz w:val="23"/>
          <w:szCs w:val="23"/>
        </w:rPr>
      </w:pPr>
      <w:r w:rsidRPr="00F6301D">
        <w:rPr>
          <w:sz w:val="23"/>
          <w:szCs w:val="23"/>
        </w:rPr>
        <w:t>3.1.1. Предложение, вся корреспонденция и документация, связанная с этим Предложением, должны быть написаны на русском языке.</w:t>
      </w:r>
    </w:p>
    <w:p w:rsidR="001648B8" w:rsidRPr="00F6301D" w:rsidRDefault="001648B8" w:rsidP="001648B8">
      <w:pPr>
        <w:ind w:firstLine="709"/>
        <w:rPr>
          <w:sz w:val="23"/>
          <w:szCs w:val="23"/>
        </w:rPr>
      </w:pPr>
      <w:r w:rsidRPr="00F6301D">
        <w:rPr>
          <w:sz w:val="23"/>
          <w:szCs w:val="23"/>
        </w:rPr>
        <w:t>3.1.2. Документы, входящие в состав Предложения, могут быть написаны на другом языке при условии, что к ним будет прилагаться нотариально заверенный перевод соответствующих разделов на русском языке.</w:t>
      </w:r>
    </w:p>
    <w:p w:rsidR="001648B8" w:rsidRPr="00F6301D" w:rsidRDefault="001648B8" w:rsidP="001648B8">
      <w:pPr>
        <w:ind w:firstLine="709"/>
        <w:rPr>
          <w:sz w:val="23"/>
          <w:szCs w:val="23"/>
        </w:rPr>
      </w:pPr>
      <w:r w:rsidRPr="00F6301D">
        <w:rPr>
          <w:sz w:val="23"/>
          <w:szCs w:val="23"/>
        </w:rPr>
        <w:t>3.1.3. При описании условий и предложений участниками закупки должны применяться общепринятые обозначения и наименования в соответствии с требованиями действующего законодательства.</w:t>
      </w:r>
    </w:p>
    <w:p w:rsidR="001648B8" w:rsidRPr="00F6301D" w:rsidRDefault="001648B8" w:rsidP="001648B8">
      <w:pPr>
        <w:spacing w:before="120" w:after="120"/>
        <w:ind w:firstLine="709"/>
        <w:rPr>
          <w:b/>
          <w:sz w:val="23"/>
          <w:szCs w:val="23"/>
        </w:rPr>
      </w:pPr>
      <w:r w:rsidRPr="00F6301D">
        <w:rPr>
          <w:b/>
          <w:sz w:val="23"/>
          <w:szCs w:val="23"/>
        </w:rPr>
        <w:t>3.2. Валюта Предложений</w:t>
      </w:r>
    </w:p>
    <w:p w:rsidR="001648B8" w:rsidRPr="00F6301D" w:rsidRDefault="001648B8" w:rsidP="001648B8">
      <w:pPr>
        <w:widowControl w:val="0"/>
        <w:outlineLvl w:val="2"/>
        <w:rPr>
          <w:bCs/>
          <w:sz w:val="23"/>
          <w:szCs w:val="23"/>
        </w:rPr>
      </w:pPr>
      <w:r w:rsidRPr="00F6301D">
        <w:rPr>
          <w:bCs/>
          <w:sz w:val="23"/>
          <w:szCs w:val="23"/>
        </w:rPr>
        <w:t>3.2.1. Цены в Предложении должны быть выражены в российских рублях.</w:t>
      </w:r>
    </w:p>
    <w:p w:rsidR="001648B8" w:rsidRPr="00F6301D" w:rsidRDefault="001648B8" w:rsidP="001648B8">
      <w:pPr>
        <w:spacing w:before="120" w:after="120"/>
        <w:ind w:firstLine="709"/>
        <w:rPr>
          <w:b/>
          <w:sz w:val="23"/>
          <w:szCs w:val="23"/>
        </w:rPr>
      </w:pPr>
      <w:r w:rsidRPr="00F6301D">
        <w:rPr>
          <w:b/>
          <w:sz w:val="23"/>
          <w:szCs w:val="23"/>
        </w:rPr>
        <w:t xml:space="preserve">3.3. </w:t>
      </w:r>
      <w:bookmarkStart w:id="9" w:name="_Toc122326939"/>
      <w:bookmarkEnd w:id="8"/>
      <w:r w:rsidRPr="00F6301D">
        <w:rPr>
          <w:b/>
          <w:sz w:val="23"/>
          <w:szCs w:val="23"/>
        </w:rPr>
        <w:t xml:space="preserve">Затраты на подготовку </w:t>
      </w:r>
      <w:bookmarkEnd w:id="9"/>
      <w:r w:rsidRPr="00F6301D">
        <w:rPr>
          <w:b/>
          <w:sz w:val="23"/>
          <w:szCs w:val="23"/>
        </w:rPr>
        <w:t>Предложений</w:t>
      </w:r>
    </w:p>
    <w:p w:rsidR="001648B8" w:rsidRPr="00F6301D" w:rsidRDefault="001648B8" w:rsidP="001648B8">
      <w:pPr>
        <w:ind w:firstLine="709"/>
        <w:rPr>
          <w:sz w:val="23"/>
          <w:szCs w:val="23"/>
        </w:rPr>
      </w:pPr>
      <w:r w:rsidRPr="00F6301D">
        <w:rPr>
          <w:sz w:val="23"/>
          <w:szCs w:val="23"/>
        </w:rPr>
        <w:t>3.3.1. Участник закупки несет все расходы, связанные с подготовкой Предложения и участием в запросе предложений. Заказчик не несет ответственность и не имеет обязательства в связи с такими расходами независимо от результатов запроса предложений.</w:t>
      </w:r>
    </w:p>
    <w:p w:rsidR="001648B8" w:rsidRPr="00F6301D" w:rsidRDefault="001648B8" w:rsidP="001648B8">
      <w:pPr>
        <w:spacing w:before="120" w:after="120"/>
        <w:ind w:firstLine="709"/>
        <w:rPr>
          <w:b/>
          <w:sz w:val="23"/>
          <w:szCs w:val="23"/>
        </w:rPr>
      </w:pPr>
      <w:r w:rsidRPr="00F6301D">
        <w:rPr>
          <w:b/>
          <w:sz w:val="23"/>
          <w:szCs w:val="23"/>
        </w:rPr>
        <w:t>3.4. Требования к количеству Предложений</w:t>
      </w:r>
    </w:p>
    <w:p w:rsidR="001648B8" w:rsidRPr="00F6301D" w:rsidRDefault="001648B8" w:rsidP="001648B8">
      <w:pPr>
        <w:ind w:firstLine="709"/>
        <w:rPr>
          <w:spacing w:val="-7"/>
          <w:sz w:val="23"/>
          <w:szCs w:val="23"/>
        </w:rPr>
      </w:pPr>
      <w:bookmarkStart w:id="10" w:name="_Toc122326948"/>
      <w:r w:rsidRPr="00F6301D">
        <w:rPr>
          <w:spacing w:val="-7"/>
          <w:sz w:val="23"/>
          <w:szCs w:val="23"/>
        </w:rPr>
        <w:t>3.4.1. Каждый участник закупки может подать неограниченное количество Предложений.</w:t>
      </w:r>
    </w:p>
    <w:p w:rsidR="001648B8" w:rsidRPr="00F6301D" w:rsidRDefault="001648B8" w:rsidP="001648B8">
      <w:pPr>
        <w:ind w:firstLine="709"/>
        <w:rPr>
          <w:spacing w:val="-7"/>
          <w:sz w:val="23"/>
          <w:szCs w:val="23"/>
        </w:rPr>
      </w:pPr>
      <w:r w:rsidRPr="00F6301D">
        <w:rPr>
          <w:spacing w:val="-7"/>
          <w:sz w:val="23"/>
          <w:szCs w:val="23"/>
        </w:rPr>
        <w:t xml:space="preserve">3.4.2. </w:t>
      </w:r>
      <w:r w:rsidRPr="00F6301D">
        <w:rPr>
          <w:sz w:val="23"/>
          <w:szCs w:val="23"/>
        </w:rPr>
        <w:t>В случае подачи одним участником закупки двух и более Предложений, поданные ранее Предложения таким участником считаются отозванными</w:t>
      </w:r>
      <w:r w:rsidRPr="00F6301D">
        <w:rPr>
          <w:spacing w:val="-7"/>
          <w:sz w:val="23"/>
          <w:szCs w:val="23"/>
        </w:rPr>
        <w:t>.</w:t>
      </w:r>
    </w:p>
    <w:bookmarkEnd w:id="10"/>
    <w:p w:rsidR="001648B8" w:rsidRPr="00F6301D" w:rsidRDefault="001648B8" w:rsidP="001648B8">
      <w:pPr>
        <w:spacing w:before="120" w:after="120"/>
        <w:ind w:firstLine="709"/>
        <w:rPr>
          <w:b/>
          <w:sz w:val="23"/>
          <w:szCs w:val="23"/>
        </w:rPr>
      </w:pPr>
      <w:r w:rsidRPr="00F6301D">
        <w:rPr>
          <w:b/>
          <w:sz w:val="23"/>
          <w:szCs w:val="23"/>
        </w:rPr>
        <w:t xml:space="preserve">3.5. </w:t>
      </w:r>
      <w:bookmarkStart w:id="11" w:name="_Ref119429571"/>
      <w:bookmarkStart w:id="12" w:name="_Ref119429636"/>
      <w:bookmarkStart w:id="13" w:name="_Toc122326952"/>
      <w:r w:rsidRPr="00F6301D">
        <w:rPr>
          <w:b/>
          <w:sz w:val="23"/>
          <w:szCs w:val="23"/>
        </w:rPr>
        <w:t xml:space="preserve">Требования к оформлению </w:t>
      </w:r>
      <w:bookmarkEnd w:id="11"/>
      <w:bookmarkEnd w:id="12"/>
      <w:bookmarkEnd w:id="13"/>
      <w:r w:rsidRPr="00F6301D">
        <w:rPr>
          <w:b/>
          <w:sz w:val="23"/>
          <w:szCs w:val="23"/>
        </w:rPr>
        <w:t>Предложений</w:t>
      </w:r>
    </w:p>
    <w:p w:rsidR="001648B8" w:rsidRPr="00F6301D" w:rsidRDefault="001648B8" w:rsidP="001648B8">
      <w:pPr>
        <w:ind w:firstLine="709"/>
        <w:rPr>
          <w:sz w:val="23"/>
          <w:szCs w:val="23"/>
        </w:rPr>
      </w:pPr>
      <w:r w:rsidRPr="00F6301D">
        <w:rPr>
          <w:sz w:val="23"/>
          <w:szCs w:val="23"/>
        </w:rPr>
        <w:t>3.5.1. Предложение подается участником закупки на бумажном носителе в закрытом конверте оформленное надлежащим образом.</w:t>
      </w:r>
    </w:p>
    <w:p w:rsidR="001648B8" w:rsidRPr="00F6301D" w:rsidRDefault="001648B8" w:rsidP="001648B8">
      <w:pPr>
        <w:ind w:firstLine="709"/>
        <w:rPr>
          <w:sz w:val="23"/>
          <w:szCs w:val="23"/>
        </w:rPr>
      </w:pPr>
      <w:r w:rsidRPr="00F6301D">
        <w:rPr>
          <w:sz w:val="23"/>
          <w:szCs w:val="23"/>
        </w:rPr>
        <w:t>3.5.2. Перечень обязательных сведений и документов, входящих в Предложение, приведен в Информационной карте запроса предложений.</w:t>
      </w:r>
    </w:p>
    <w:p w:rsidR="001648B8" w:rsidRPr="00F6301D" w:rsidRDefault="001648B8" w:rsidP="001648B8">
      <w:pPr>
        <w:ind w:firstLine="709"/>
        <w:rPr>
          <w:sz w:val="23"/>
          <w:szCs w:val="23"/>
        </w:rPr>
      </w:pPr>
      <w:r w:rsidRPr="00F6301D">
        <w:rPr>
          <w:sz w:val="23"/>
          <w:szCs w:val="23"/>
        </w:rPr>
        <w:t>3.5.3. Все документы, представленные претендентом на участие в отборе, должны быть скреплены печатью и заверены подписью уполномоченного лица. Все документы, насчитывающие  более одного листа, должны быть пронумерованы, прошиты, скреплены печатью и заверены подписью уполномоченного лица претендента на участие в отборе, в том числе на прошивке. Верность копий документов, представляемых в составе заявки на участие в отборе, должна быть подтверждена печатью и подписью уполномоченного лица. При этом документы, для которых установлены специальные формы, должны быть составлены в соответствии с этими формами. Копии документов должны быть надлежащим образом заверены.</w:t>
      </w:r>
    </w:p>
    <w:p w:rsidR="001648B8" w:rsidRPr="00F6301D" w:rsidRDefault="001648B8" w:rsidP="001648B8">
      <w:pPr>
        <w:ind w:firstLine="709"/>
        <w:rPr>
          <w:sz w:val="23"/>
          <w:szCs w:val="23"/>
        </w:rPr>
      </w:pPr>
      <w:r w:rsidRPr="00F6301D">
        <w:rPr>
          <w:sz w:val="23"/>
          <w:szCs w:val="23"/>
        </w:rPr>
        <w:t>3.5.4. Предложение должно быть составлено по форме, установленной Документацией, и  подписано лицом, имеющим полномочия для его подписания от имени участника закупки.</w:t>
      </w:r>
    </w:p>
    <w:p w:rsidR="001648B8" w:rsidRPr="00F6301D" w:rsidRDefault="001648B8" w:rsidP="001648B8">
      <w:pPr>
        <w:ind w:firstLine="709"/>
        <w:rPr>
          <w:sz w:val="23"/>
          <w:szCs w:val="23"/>
        </w:rPr>
      </w:pPr>
      <w:r w:rsidRPr="00F6301D">
        <w:rPr>
          <w:sz w:val="23"/>
          <w:szCs w:val="23"/>
        </w:rPr>
        <w:t>3.5.5. Подчистки и исправления в документах не допускаются, за исключением исправлений, парафированных лицами, подписавшими Предложение (или лицами, действующими на основании доверенности).</w:t>
      </w:r>
    </w:p>
    <w:p w:rsidR="001648B8" w:rsidRPr="00F6301D" w:rsidRDefault="001648B8" w:rsidP="001648B8">
      <w:pPr>
        <w:ind w:firstLine="709"/>
        <w:rPr>
          <w:sz w:val="23"/>
          <w:szCs w:val="23"/>
        </w:rPr>
      </w:pPr>
      <w:r w:rsidRPr="00F6301D">
        <w:rPr>
          <w:sz w:val="23"/>
          <w:szCs w:val="23"/>
        </w:rPr>
        <w:t>3.5.7. Участник закупки может  подать Предложение на электронный адрес Заказчика. В поле «Тема» в обязательном порядке должен быть указан участник закупки и наименование предмета запроса предложений, с последующим предоставлением пакета документов до рассмотрения предложений указанного в извещении.</w:t>
      </w:r>
    </w:p>
    <w:p w:rsidR="001648B8" w:rsidRPr="00F6301D" w:rsidRDefault="001648B8" w:rsidP="001648B8">
      <w:pPr>
        <w:ind w:firstLine="709"/>
        <w:rPr>
          <w:sz w:val="23"/>
          <w:szCs w:val="23"/>
        </w:rPr>
      </w:pPr>
      <w:r w:rsidRPr="00F6301D">
        <w:rPr>
          <w:sz w:val="23"/>
          <w:szCs w:val="23"/>
        </w:rPr>
        <w:t>3.5.10. Срок поступления заявки определяется по дате и времени получения Предложения зарегистрированного в журнале регистрации предложений в порядке поступлений.</w:t>
      </w:r>
      <w:bookmarkStart w:id="14" w:name="_Ref119429644"/>
      <w:bookmarkStart w:id="15" w:name="_Toc122326954"/>
    </w:p>
    <w:p w:rsidR="001648B8" w:rsidRPr="00F6301D" w:rsidRDefault="001648B8" w:rsidP="001648B8">
      <w:pPr>
        <w:ind w:firstLine="709"/>
        <w:rPr>
          <w:sz w:val="23"/>
          <w:szCs w:val="23"/>
        </w:rPr>
      </w:pPr>
      <w:r w:rsidRPr="00F6301D">
        <w:rPr>
          <w:sz w:val="23"/>
          <w:szCs w:val="23"/>
        </w:rPr>
        <w:t>3.5.11. Сведения, которые содержатся в Предложении претендента на участие в отборе, не должны допускать двусмысленных толкований.</w:t>
      </w:r>
    </w:p>
    <w:p w:rsidR="001648B8" w:rsidRPr="00F6301D" w:rsidRDefault="001648B8" w:rsidP="001648B8">
      <w:pPr>
        <w:spacing w:before="120" w:after="120"/>
        <w:ind w:firstLine="709"/>
        <w:rPr>
          <w:b/>
          <w:sz w:val="23"/>
          <w:szCs w:val="23"/>
        </w:rPr>
      </w:pPr>
      <w:r w:rsidRPr="00F6301D">
        <w:rPr>
          <w:b/>
          <w:sz w:val="23"/>
          <w:szCs w:val="23"/>
        </w:rPr>
        <w:lastRenderedPageBreak/>
        <w:t>3.6. Порядок подачи Предложений</w:t>
      </w:r>
    </w:p>
    <w:p w:rsidR="001648B8" w:rsidRPr="00F6301D" w:rsidRDefault="001648B8" w:rsidP="001648B8">
      <w:pPr>
        <w:ind w:firstLine="709"/>
        <w:rPr>
          <w:spacing w:val="-1"/>
          <w:sz w:val="23"/>
          <w:szCs w:val="23"/>
        </w:rPr>
      </w:pPr>
      <w:r w:rsidRPr="00F6301D">
        <w:rPr>
          <w:sz w:val="23"/>
          <w:szCs w:val="23"/>
        </w:rPr>
        <w:t>3.6.1. Предложение подается на бумажном носителе в закрытом конверте, оформленное надлежащим образом по адресу и в срок, указанным в Информационной карте запроса предложений.</w:t>
      </w:r>
    </w:p>
    <w:p w:rsidR="001648B8" w:rsidRPr="00F6301D" w:rsidRDefault="001648B8" w:rsidP="001648B8">
      <w:pPr>
        <w:ind w:firstLine="709"/>
        <w:rPr>
          <w:sz w:val="23"/>
          <w:szCs w:val="23"/>
        </w:rPr>
      </w:pPr>
      <w:r w:rsidRPr="00F6301D">
        <w:rPr>
          <w:sz w:val="23"/>
          <w:szCs w:val="23"/>
        </w:rPr>
        <w:t>3.6.2. Каждое Предложение регистрируется Заказчиком в Журнале регистрации Предложений в порядке поступления. Запись регистрации Предложения должна включать регистрационный номер Предложения, дату и время подачи.</w:t>
      </w:r>
    </w:p>
    <w:p w:rsidR="001648B8" w:rsidRPr="00F6301D" w:rsidRDefault="001648B8" w:rsidP="001648B8">
      <w:pPr>
        <w:ind w:firstLine="709"/>
        <w:rPr>
          <w:sz w:val="23"/>
          <w:szCs w:val="23"/>
        </w:rPr>
      </w:pPr>
      <w:r w:rsidRPr="00F6301D">
        <w:rPr>
          <w:sz w:val="23"/>
          <w:szCs w:val="23"/>
        </w:rPr>
        <w:t>3.6.3. Предложения, полученные после окончания срока их подачи, не рассматриваются. Данные о Предложениях, полученных после окончания срока приема Предложений, фиксируются Заказчиком в Протоколе рассмотрения и оценки Предложений.</w:t>
      </w:r>
    </w:p>
    <w:p w:rsidR="001648B8" w:rsidRPr="00F6301D" w:rsidRDefault="001648B8" w:rsidP="001648B8">
      <w:pPr>
        <w:spacing w:before="120" w:after="120"/>
        <w:ind w:firstLine="709"/>
        <w:rPr>
          <w:b/>
          <w:sz w:val="23"/>
          <w:szCs w:val="23"/>
        </w:rPr>
      </w:pPr>
      <w:bookmarkStart w:id="16" w:name="_Toc96486522"/>
      <w:bookmarkStart w:id="17" w:name="_Toc102275029"/>
      <w:bookmarkStart w:id="18" w:name="_Toc122326957"/>
      <w:r w:rsidRPr="00F6301D">
        <w:rPr>
          <w:b/>
          <w:sz w:val="23"/>
          <w:szCs w:val="23"/>
        </w:rPr>
        <w:t>3.7. Внесение изменений в Предложение и его отзыв</w:t>
      </w:r>
    </w:p>
    <w:p w:rsidR="001648B8" w:rsidRPr="00F6301D" w:rsidRDefault="001648B8" w:rsidP="001648B8">
      <w:pPr>
        <w:ind w:firstLine="709"/>
        <w:rPr>
          <w:sz w:val="23"/>
          <w:szCs w:val="23"/>
        </w:rPr>
      </w:pPr>
      <w:r w:rsidRPr="00F6301D">
        <w:rPr>
          <w:sz w:val="23"/>
          <w:szCs w:val="23"/>
        </w:rPr>
        <w:t>3.7.1. Участник закупки вправе изменить или отозвать свое Предложение до истечения срока подачи Предложений. Никакие изменения не могут быть внесены в Предложения после истечения установленного срока их подачи.</w:t>
      </w:r>
    </w:p>
    <w:p w:rsidR="001648B8" w:rsidRPr="00F6301D" w:rsidRDefault="001648B8" w:rsidP="001648B8">
      <w:pPr>
        <w:ind w:firstLine="709"/>
        <w:rPr>
          <w:sz w:val="23"/>
          <w:szCs w:val="23"/>
        </w:rPr>
      </w:pPr>
      <w:r w:rsidRPr="00F6301D">
        <w:rPr>
          <w:sz w:val="23"/>
          <w:szCs w:val="23"/>
        </w:rPr>
        <w:t>3.7.2. Изменения в ранее представленное Предложение вносятся путем подачи вновь оформленного Предложения и регистрации нового Предложения, при этом датой подачи Предложения считается дата регистрации вновь оформленного Предложения.</w:t>
      </w:r>
    </w:p>
    <w:p w:rsidR="001648B8" w:rsidRPr="00F6301D" w:rsidRDefault="001648B8" w:rsidP="001648B8">
      <w:pPr>
        <w:ind w:firstLine="709"/>
        <w:rPr>
          <w:sz w:val="23"/>
          <w:szCs w:val="23"/>
        </w:rPr>
      </w:pPr>
      <w:r w:rsidRPr="00F6301D">
        <w:rPr>
          <w:sz w:val="23"/>
          <w:szCs w:val="23"/>
        </w:rPr>
        <w:t>3.7.3. Для отзыва Предложения участник закупки направляет Заказчику уведомление, в котором указываются сведения о наименовании участника закупки и наименовании предмета запроса предложений, по которому было представлено Предложение.</w:t>
      </w:r>
    </w:p>
    <w:p w:rsidR="001648B8" w:rsidRPr="00F6301D" w:rsidRDefault="001648B8" w:rsidP="001648B8">
      <w:pPr>
        <w:ind w:firstLine="709"/>
        <w:rPr>
          <w:sz w:val="23"/>
          <w:szCs w:val="23"/>
        </w:rPr>
      </w:pPr>
      <w:r w:rsidRPr="00F6301D">
        <w:rPr>
          <w:sz w:val="23"/>
          <w:szCs w:val="23"/>
        </w:rPr>
        <w:t xml:space="preserve">3.7.4. Уведомление об отзыве Предложения должно быть оформлено на фирменном бланке участника закупки, подписано </w:t>
      </w:r>
      <w:proofErr w:type="gramStart"/>
      <w:r w:rsidRPr="00F6301D">
        <w:rPr>
          <w:sz w:val="23"/>
          <w:szCs w:val="23"/>
        </w:rPr>
        <w:t>лицом, имеющим полномочия для его подписания от имени участника закупки и скреплено</w:t>
      </w:r>
      <w:proofErr w:type="gramEnd"/>
      <w:r w:rsidRPr="00F6301D">
        <w:rPr>
          <w:sz w:val="23"/>
          <w:szCs w:val="23"/>
        </w:rPr>
        <w:t xml:space="preserve"> печатью участника закупки.</w:t>
      </w:r>
    </w:p>
    <w:bookmarkEnd w:id="14"/>
    <w:bookmarkEnd w:id="15"/>
    <w:bookmarkEnd w:id="16"/>
    <w:bookmarkEnd w:id="17"/>
    <w:bookmarkEnd w:id="18"/>
    <w:p w:rsidR="001648B8" w:rsidRPr="00F6301D" w:rsidRDefault="001648B8" w:rsidP="001648B8">
      <w:pPr>
        <w:spacing w:before="120" w:after="120"/>
        <w:ind w:firstLine="709"/>
        <w:rPr>
          <w:b/>
          <w:sz w:val="23"/>
          <w:szCs w:val="23"/>
        </w:rPr>
      </w:pPr>
      <w:r w:rsidRPr="00F6301D">
        <w:rPr>
          <w:b/>
          <w:sz w:val="23"/>
          <w:szCs w:val="23"/>
        </w:rPr>
        <w:t>4. Порядок предоставления участникам закупки разъяснений положений документации</w:t>
      </w:r>
    </w:p>
    <w:p w:rsidR="001648B8" w:rsidRPr="00F6301D" w:rsidRDefault="001648B8" w:rsidP="001648B8">
      <w:pPr>
        <w:ind w:firstLine="709"/>
        <w:rPr>
          <w:sz w:val="23"/>
          <w:szCs w:val="23"/>
        </w:rPr>
      </w:pPr>
      <w:r w:rsidRPr="00F6301D">
        <w:rPr>
          <w:sz w:val="23"/>
          <w:szCs w:val="23"/>
        </w:rPr>
        <w:t>4.1. Любой участник закупки вправе направить в письменной форме Заказчику запрос о разъяснении положений документации запроса предложений (на бланке организации), с указанием адреса для ответа на запрос.</w:t>
      </w:r>
    </w:p>
    <w:p w:rsidR="001648B8" w:rsidRPr="00F6301D" w:rsidRDefault="001648B8" w:rsidP="001648B8">
      <w:pPr>
        <w:ind w:firstLine="709"/>
        <w:rPr>
          <w:sz w:val="23"/>
          <w:szCs w:val="23"/>
        </w:rPr>
      </w:pPr>
      <w:r w:rsidRPr="00F6301D">
        <w:rPr>
          <w:sz w:val="23"/>
          <w:szCs w:val="23"/>
        </w:rPr>
        <w:t xml:space="preserve">4.2. </w:t>
      </w:r>
      <w:proofErr w:type="gramStart"/>
      <w:r w:rsidRPr="00F6301D">
        <w:rPr>
          <w:sz w:val="23"/>
          <w:szCs w:val="23"/>
        </w:rPr>
        <w:t>Заказчик не позднее, чем за один рабочий день до дня окончания подачи Предложений направляет в письменной форме нарочно, посредством почтовой или факсимильной связи либо в отсканированном виде по электронной почте разъяснения положений документации запроса предложений, если указанный запрос поступил к Заказчику не позднее, чем за пять рабочих дней до дня окончания подачи Предложений, установленного документацией запроса предложений.</w:t>
      </w:r>
      <w:proofErr w:type="gramEnd"/>
    </w:p>
    <w:p w:rsidR="001648B8" w:rsidRPr="00F6301D" w:rsidRDefault="001648B8" w:rsidP="001648B8">
      <w:pPr>
        <w:ind w:firstLine="709"/>
        <w:rPr>
          <w:sz w:val="23"/>
          <w:szCs w:val="23"/>
        </w:rPr>
      </w:pPr>
      <w:r w:rsidRPr="00F6301D">
        <w:rPr>
          <w:sz w:val="23"/>
          <w:szCs w:val="23"/>
        </w:rPr>
        <w:t>4.3. Запросы, поступившие позднее, чем за пять рабочих дней до дня окончания подачи Предложений, не рассматриваются.</w:t>
      </w:r>
    </w:p>
    <w:p w:rsidR="007F56C8" w:rsidRPr="00F6301D" w:rsidRDefault="009725CB" w:rsidP="00640B02">
      <w:pPr>
        <w:pStyle w:val="12pt"/>
        <w:spacing w:before="120" w:after="120"/>
        <w:jc w:val="center"/>
        <w:rPr>
          <w:b/>
          <w:spacing w:val="-1"/>
          <w:sz w:val="23"/>
          <w:szCs w:val="23"/>
        </w:rPr>
      </w:pPr>
      <w:r w:rsidRPr="00F6301D">
        <w:rPr>
          <w:b/>
          <w:spacing w:val="-1"/>
          <w:sz w:val="23"/>
          <w:szCs w:val="23"/>
        </w:rPr>
        <w:t>5</w:t>
      </w:r>
      <w:r w:rsidR="007F56C8" w:rsidRPr="00F6301D">
        <w:rPr>
          <w:b/>
          <w:spacing w:val="-1"/>
          <w:sz w:val="23"/>
          <w:szCs w:val="23"/>
        </w:rPr>
        <w:t xml:space="preserve">. </w:t>
      </w:r>
      <w:r w:rsidR="00AF55C8" w:rsidRPr="00F6301D">
        <w:rPr>
          <w:b/>
          <w:spacing w:val="-1"/>
          <w:sz w:val="23"/>
          <w:szCs w:val="23"/>
        </w:rPr>
        <w:t>Порядок рассмотрения и оценки П</w:t>
      </w:r>
      <w:r w:rsidR="00AF55C8" w:rsidRPr="00F6301D">
        <w:rPr>
          <w:b/>
          <w:iCs/>
          <w:spacing w:val="-1"/>
          <w:sz w:val="23"/>
          <w:szCs w:val="23"/>
        </w:rPr>
        <w:t>редложений</w:t>
      </w:r>
      <w:r w:rsidR="00AF55C8" w:rsidRPr="00F6301D">
        <w:rPr>
          <w:b/>
          <w:spacing w:val="-1"/>
          <w:sz w:val="23"/>
          <w:szCs w:val="23"/>
        </w:rPr>
        <w:t>, условия их отклонения</w:t>
      </w:r>
    </w:p>
    <w:p w:rsidR="00AF55C8" w:rsidRPr="00F6301D" w:rsidRDefault="009725CB" w:rsidP="00AF55C8">
      <w:pPr>
        <w:pStyle w:val="3"/>
        <w:numPr>
          <w:ilvl w:val="0"/>
          <w:numId w:val="0"/>
        </w:numPr>
        <w:tabs>
          <w:tab w:val="num" w:pos="0"/>
        </w:tabs>
        <w:spacing w:line="240" w:lineRule="auto"/>
        <w:ind w:firstLine="709"/>
        <w:rPr>
          <w:sz w:val="23"/>
          <w:szCs w:val="23"/>
        </w:rPr>
      </w:pPr>
      <w:r w:rsidRPr="00F6301D">
        <w:rPr>
          <w:sz w:val="23"/>
          <w:szCs w:val="23"/>
        </w:rPr>
        <w:t>5</w:t>
      </w:r>
      <w:r w:rsidR="00AF55C8" w:rsidRPr="00F6301D">
        <w:rPr>
          <w:sz w:val="23"/>
          <w:szCs w:val="23"/>
        </w:rPr>
        <w:t xml:space="preserve">.1. В срок, указанный </w:t>
      </w:r>
      <w:r w:rsidR="00AF55C8" w:rsidRPr="00F6301D">
        <w:rPr>
          <w:rStyle w:val="12pt0"/>
          <w:sz w:val="23"/>
          <w:szCs w:val="23"/>
        </w:rPr>
        <w:t xml:space="preserve">в </w:t>
      </w:r>
      <w:r w:rsidR="00AF55C8" w:rsidRPr="00F6301D">
        <w:rPr>
          <w:sz w:val="23"/>
          <w:szCs w:val="23"/>
        </w:rPr>
        <w:t>Информационной карте запроса предложений, комиссия рассматривает Предложения участников закупки на соответствие требованиям, установленным действующим законодательством и Документацией, и оценивает Предложения.</w:t>
      </w:r>
    </w:p>
    <w:p w:rsidR="00AF55C8" w:rsidRPr="00F6301D" w:rsidRDefault="009725CB" w:rsidP="00AF55C8">
      <w:pPr>
        <w:tabs>
          <w:tab w:val="num" w:pos="0"/>
        </w:tabs>
        <w:ind w:firstLine="709"/>
        <w:rPr>
          <w:sz w:val="23"/>
          <w:szCs w:val="23"/>
        </w:rPr>
      </w:pPr>
      <w:r w:rsidRPr="00F6301D">
        <w:rPr>
          <w:sz w:val="23"/>
          <w:szCs w:val="23"/>
        </w:rPr>
        <w:t>5</w:t>
      </w:r>
      <w:r w:rsidR="00AF55C8" w:rsidRPr="00F6301D">
        <w:rPr>
          <w:sz w:val="23"/>
          <w:szCs w:val="23"/>
        </w:rPr>
        <w:t>.2. Комиссия не рассматривает и отклоняет Предложения в случае:</w:t>
      </w:r>
    </w:p>
    <w:p w:rsidR="00AF55C8" w:rsidRPr="00F6301D" w:rsidRDefault="00AF55C8" w:rsidP="00131D6B">
      <w:pPr>
        <w:numPr>
          <w:ilvl w:val="0"/>
          <w:numId w:val="6"/>
        </w:numPr>
        <w:ind w:left="426"/>
        <w:rPr>
          <w:sz w:val="23"/>
          <w:szCs w:val="23"/>
        </w:rPr>
      </w:pPr>
      <w:r w:rsidRPr="00F6301D">
        <w:rPr>
          <w:sz w:val="23"/>
          <w:szCs w:val="23"/>
        </w:rPr>
        <w:t>несоответствия участника закупки требованиям, установленным действующим законодательством и Документацией;</w:t>
      </w:r>
    </w:p>
    <w:p w:rsidR="00AF55C8" w:rsidRPr="00F6301D" w:rsidRDefault="00AF55C8" w:rsidP="00131D6B">
      <w:pPr>
        <w:numPr>
          <w:ilvl w:val="0"/>
          <w:numId w:val="6"/>
        </w:numPr>
        <w:ind w:left="426"/>
        <w:rPr>
          <w:sz w:val="23"/>
          <w:szCs w:val="23"/>
        </w:rPr>
      </w:pPr>
      <w:r w:rsidRPr="00F6301D">
        <w:rPr>
          <w:sz w:val="23"/>
          <w:szCs w:val="23"/>
        </w:rPr>
        <w:t>непредставления определенных Документацией документов либо наличия в таких документах недостоверных сведений об участнике закупки или о товарах (работах, услугах), являющихся предметом закупки;</w:t>
      </w:r>
    </w:p>
    <w:p w:rsidR="00AF55C8" w:rsidRPr="00F6301D" w:rsidRDefault="00AF55C8" w:rsidP="00131D6B">
      <w:pPr>
        <w:numPr>
          <w:ilvl w:val="0"/>
          <w:numId w:val="6"/>
        </w:numPr>
        <w:ind w:left="426"/>
        <w:rPr>
          <w:sz w:val="23"/>
          <w:szCs w:val="23"/>
        </w:rPr>
      </w:pPr>
      <w:r w:rsidRPr="00F6301D">
        <w:rPr>
          <w:sz w:val="23"/>
          <w:szCs w:val="23"/>
        </w:rPr>
        <w:t>несоответствия оформления Предложения требованиям Документации, в том числе наличие в таких Предложениях ценового предложения, превышающего начальную (максимальную) цену договора.</w:t>
      </w:r>
    </w:p>
    <w:p w:rsidR="00AF55C8" w:rsidRPr="00F6301D" w:rsidRDefault="00AF55C8" w:rsidP="00AF55C8">
      <w:pPr>
        <w:tabs>
          <w:tab w:val="num" w:pos="0"/>
        </w:tabs>
        <w:ind w:firstLine="709"/>
        <w:rPr>
          <w:sz w:val="23"/>
          <w:szCs w:val="23"/>
        </w:rPr>
      </w:pPr>
      <w:r w:rsidRPr="00F6301D">
        <w:rPr>
          <w:sz w:val="23"/>
          <w:szCs w:val="23"/>
        </w:rPr>
        <w:t>Отказ в допуске к участию в запросе предложений по иным основаниям не допускается.</w:t>
      </w:r>
    </w:p>
    <w:p w:rsidR="001C2061" w:rsidRPr="00F6301D" w:rsidRDefault="009725CB" w:rsidP="001C2061">
      <w:pPr>
        <w:pStyle w:val="3"/>
        <w:numPr>
          <w:ilvl w:val="0"/>
          <w:numId w:val="0"/>
        </w:numPr>
        <w:tabs>
          <w:tab w:val="num" w:pos="0"/>
        </w:tabs>
        <w:spacing w:line="240" w:lineRule="auto"/>
        <w:ind w:firstLine="709"/>
        <w:rPr>
          <w:sz w:val="23"/>
          <w:szCs w:val="23"/>
        </w:rPr>
      </w:pPr>
      <w:r w:rsidRPr="00F6301D">
        <w:rPr>
          <w:sz w:val="23"/>
          <w:szCs w:val="23"/>
        </w:rPr>
        <w:t>5</w:t>
      </w:r>
      <w:r w:rsidR="001C2061" w:rsidRPr="00F6301D">
        <w:rPr>
          <w:sz w:val="23"/>
          <w:szCs w:val="23"/>
        </w:rPr>
        <w:t>.3. Комиссия вправе обратиться за разъяснением и уточнением информации содержащейся в Предложении участника закупки на этапе рассмотрения Предложений.</w:t>
      </w:r>
    </w:p>
    <w:p w:rsidR="001C2061" w:rsidRPr="00F6301D" w:rsidRDefault="009725CB" w:rsidP="001C2061">
      <w:pPr>
        <w:pStyle w:val="3"/>
        <w:numPr>
          <w:ilvl w:val="0"/>
          <w:numId w:val="0"/>
        </w:numPr>
        <w:spacing w:line="240" w:lineRule="auto"/>
        <w:ind w:left="1" w:firstLine="708"/>
        <w:rPr>
          <w:sz w:val="23"/>
          <w:szCs w:val="23"/>
        </w:rPr>
      </w:pPr>
      <w:r w:rsidRPr="00F6301D">
        <w:rPr>
          <w:sz w:val="23"/>
          <w:szCs w:val="23"/>
        </w:rPr>
        <w:lastRenderedPageBreak/>
        <w:t>5</w:t>
      </w:r>
      <w:r w:rsidR="001C2061" w:rsidRPr="00F6301D">
        <w:rPr>
          <w:sz w:val="23"/>
          <w:szCs w:val="23"/>
        </w:rPr>
        <w:t>.</w:t>
      </w:r>
      <w:r w:rsidR="006641C3" w:rsidRPr="00F6301D">
        <w:rPr>
          <w:sz w:val="23"/>
          <w:szCs w:val="23"/>
        </w:rPr>
        <w:t>4</w:t>
      </w:r>
      <w:r w:rsidR="001C2061" w:rsidRPr="00F6301D">
        <w:rPr>
          <w:sz w:val="23"/>
          <w:szCs w:val="23"/>
        </w:rPr>
        <w:t xml:space="preserve">. Оценка и сопоставление Предложений осуществляются комиссией в целях выявления лучших условий исполнения договора (цена договора, срок поставки, условия оплаты и иные условия </w:t>
      </w:r>
      <w:r w:rsidR="006641C3" w:rsidRPr="00F6301D">
        <w:rPr>
          <w:sz w:val="23"/>
          <w:szCs w:val="23"/>
        </w:rPr>
        <w:t>исполнения договора)</w:t>
      </w:r>
      <w:r w:rsidR="001C2061" w:rsidRPr="00F6301D">
        <w:rPr>
          <w:sz w:val="23"/>
          <w:szCs w:val="23"/>
        </w:rPr>
        <w:t>.</w:t>
      </w:r>
      <w:r w:rsidR="00F7748E" w:rsidRPr="00F6301D">
        <w:rPr>
          <w:sz w:val="23"/>
          <w:szCs w:val="23"/>
        </w:rPr>
        <w:t xml:space="preserve"> </w:t>
      </w:r>
    </w:p>
    <w:p w:rsidR="00794B6A" w:rsidRDefault="00794B6A" w:rsidP="001C2061">
      <w:pPr>
        <w:pStyle w:val="3"/>
        <w:numPr>
          <w:ilvl w:val="0"/>
          <w:numId w:val="0"/>
        </w:numPr>
        <w:spacing w:line="240" w:lineRule="auto"/>
        <w:ind w:left="1" w:firstLine="708"/>
        <w:rPr>
          <w:sz w:val="24"/>
          <w:szCs w:val="24"/>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1559"/>
        <w:gridCol w:w="709"/>
        <w:gridCol w:w="5528"/>
      </w:tblGrid>
      <w:tr w:rsidR="00794B6A" w:rsidRPr="00F6301D" w:rsidTr="00632FC7">
        <w:trPr>
          <w:trHeight w:val="231"/>
        </w:trPr>
        <w:tc>
          <w:tcPr>
            <w:tcW w:w="9654" w:type="dxa"/>
            <w:gridSpan w:val="4"/>
            <w:shd w:val="clear" w:color="auto" w:fill="auto"/>
            <w:noWrap/>
            <w:vAlign w:val="bottom"/>
            <w:hideMark/>
          </w:tcPr>
          <w:p w:rsidR="00794B6A" w:rsidRPr="00F6301D" w:rsidRDefault="00794B6A" w:rsidP="00794B6A">
            <w:pPr>
              <w:ind w:firstLine="0"/>
              <w:jc w:val="center"/>
              <w:rPr>
                <w:b/>
                <w:bCs/>
                <w:sz w:val="20"/>
                <w:szCs w:val="20"/>
              </w:rPr>
            </w:pPr>
            <w:r w:rsidRPr="00F6301D">
              <w:rPr>
                <w:b/>
                <w:bCs/>
                <w:sz w:val="20"/>
                <w:szCs w:val="20"/>
              </w:rPr>
              <w:t>Критерии оценки и сопоставления заявок на участие в закупке</w:t>
            </w:r>
          </w:p>
        </w:tc>
      </w:tr>
      <w:tr w:rsidR="00794B6A" w:rsidRPr="00F6301D" w:rsidTr="00F6301D">
        <w:trPr>
          <w:trHeight w:val="300"/>
        </w:trPr>
        <w:tc>
          <w:tcPr>
            <w:tcW w:w="1858" w:type="dxa"/>
            <w:shd w:val="clear" w:color="auto" w:fill="auto"/>
            <w:hideMark/>
          </w:tcPr>
          <w:p w:rsidR="00794B6A" w:rsidRPr="00F6301D" w:rsidRDefault="00794B6A" w:rsidP="00794B6A">
            <w:pPr>
              <w:ind w:firstLine="0"/>
              <w:jc w:val="left"/>
              <w:rPr>
                <w:sz w:val="20"/>
                <w:szCs w:val="20"/>
              </w:rPr>
            </w:pPr>
            <w:r w:rsidRPr="00F6301D">
              <w:rPr>
                <w:sz w:val="20"/>
                <w:szCs w:val="20"/>
              </w:rPr>
              <w:t> </w:t>
            </w:r>
          </w:p>
        </w:tc>
        <w:tc>
          <w:tcPr>
            <w:tcW w:w="1559" w:type="dxa"/>
            <w:shd w:val="clear" w:color="auto" w:fill="auto"/>
            <w:hideMark/>
          </w:tcPr>
          <w:p w:rsidR="00794B6A" w:rsidRPr="00F6301D" w:rsidRDefault="00794B6A" w:rsidP="00794B6A">
            <w:pPr>
              <w:ind w:firstLine="0"/>
              <w:jc w:val="left"/>
              <w:rPr>
                <w:sz w:val="20"/>
                <w:szCs w:val="20"/>
              </w:rPr>
            </w:pPr>
            <w:r w:rsidRPr="00F6301D">
              <w:rPr>
                <w:sz w:val="20"/>
                <w:szCs w:val="20"/>
              </w:rPr>
              <w:t> </w:t>
            </w:r>
          </w:p>
        </w:tc>
        <w:tc>
          <w:tcPr>
            <w:tcW w:w="709" w:type="dxa"/>
            <w:shd w:val="clear" w:color="auto" w:fill="auto"/>
            <w:hideMark/>
          </w:tcPr>
          <w:p w:rsidR="00794B6A" w:rsidRPr="00F6301D" w:rsidRDefault="00794B6A" w:rsidP="00794B6A">
            <w:pPr>
              <w:ind w:firstLine="0"/>
              <w:jc w:val="left"/>
              <w:rPr>
                <w:sz w:val="20"/>
                <w:szCs w:val="20"/>
              </w:rPr>
            </w:pPr>
            <w:r w:rsidRPr="00F6301D">
              <w:rPr>
                <w:sz w:val="20"/>
                <w:szCs w:val="20"/>
              </w:rPr>
              <w:t> </w:t>
            </w:r>
          </w:p>
        </w:tc>
        <w:tc>
          <w:tcPr>
            <w:tcW w:w="5528" w:type="dxa"/>
            <w:shd w:val="clear" w:color="auto" w:fill="auto"/>
            <w:hideMark/>
          </w:tcPr>
          <w:p w:rsidR="00794B6A" w:rsidRPr="00F6301D" w:rsidRDefault="00794B6A" w:rsidP="00794B6A">
            <w:pPr>
              <w:ind w:firstLine="0"/>
              <w:jc w:val="left"/>
              <w:rPr>
                <w:sz w:val="20"/>
                <w:szCs w:val="20"/>
              </w:rPr>
            </w:pPr>
            <w:r w:rsidRPr="00F6301D">
              <w:rPr>
                <w:sz w:val="20"/>
                <w:szCs w:val="20"/>
              </w:rPr>
              <w:t> </w:t>
            </w:r>
          </w:p>
        </w:tc>
      </w:tr>
      <w:tr w:rsidR="00794B6A" w:rsidRPr="00F6301D" w:rsidTr="00F6301D">
        <w:trPr>
          <w:trHeight w:val="322"/>
        </w:trPr>
        <w:tc>
          <w:tcPr>
            <w:tcW w:w="1858" w:type="dxa"/>
            <w:vMerge w:val="restart"/>
            <w:shd w:val="clear" w:color="auto" w:fill="auto"/>
            <w:hideMark/>
          </w:tcPr>
          <w:p w:rsidR="00794B6A" w:rsidRPr="00F6301D" w:rsidRDefault="00794B6A" w:rsidP="00794B6A">
            <w:pPr>
              <w:ind w:firstLine="0"/>
              <w:jc w:val="center"/>
              <w:rPr>
                <w:sz w:val="20"/>
                <w:szCs w:val="20"/>
              </w:rPr>
            </w:pPr>
            <w:r w:rsidRPr="00F6301D">
              <w:rPr>
                <w:sz w:val="20"/>
                <w:szCs w:val="20"/>
              </w:rPr>
              <w:t>Наименование критерия</w:t>
            </w:r>
          </w:p>
        </w:tc>
        <w:tc>
          <w:tcPr>
            <w:tcW w:w="1559" w:type="dxa"/>
            <w:vMerge w:val="restart"/>
            <w:shd w:val="clear" w:color="auto" w:fill="auto"/>
            <w:hideMark/>
          </w:tcPr>
          <w:p w:rsidR="00794B6A" w:rsidRPr="00F6301D" w:rsidRDefault="00794B6A" w:rsidP="00632FC7">
            <w:pPr>
              <w:ind w:right="-249" w:firstLine="0"/>
              <w:rPr>
                <w:sz w:val="20"/>
                <w:szCs w:val="20"/>
              </w:rPr>
            </w:pPr>
            <w:r w:rsidRPr="00F6301D">
              <w:rPr>
                <w:sz w:val="20"/>
                <w:szCs w:val="20"/>
              </w:rPr>
              <w:t>Наименование необходимых сведений</w:t>
            </w:r>
          </w:p>
        </w:tc>
        <w:tc>
          <w:tcPr>
            <w:tcW w:w="709" w:type="dxa"/>
            <w:vMerge w:val="restart"/>
            <w:shd w:val="clear" w:color="auto" w:fill="auto"/>
            <w:hideMark/>
          </w:tcPr>
          <w:p w:rsidR="00794B6A" w:rsidRPr="00F6301D" w:rsidRDefault="00794B6A" w:rsidP="003B0E78">
            <w:pPr>
              <w:ind w:firstLine="0"/>
              <w:jc w:val="center"/>
              <w:rPr>
                <w:sz w:val="20"/>
                <w:szCs w:val="20"/>
              </w:rPr>
            </w:pPr>
            <w:proofErr w:type="spellStart"/>
            <w:r w:rsidRPr="00F6301D">
              <w:rPr>
                <w:sz w:val="20"/>
                <w:szCs w:val="20"/>
              </w:rPr>
              <w:t>max</w:t>
            </w:r>
            <w:proofErr w:type="spellEnd"/>
            <w:r w:rsidRPr="00F6301D">
              <w:rPr>
                <w:sz w:val="20"/>
                <w:szCs w:val="20"/>
              </w:rPr>
              <w:t xml:space="preserve"> бал по критерию</w:t>
            </w:r>
          </w:p>
        </w:tc>
        <w:tc>
          <w:tcPr>
            <w:tcW w:w="5528" w:type="dxa"/>
            <w:vMerge w:val="restart"/>
            <w:shd w:val="clear" w:color="auto" w:fill="auto"/>
            <w:hideMark/>
          </w:tcPr>
          <w:p w:rsidR="00794B6A" w:rsidRPr="00F6301D" w:rsidRDefault="00794B6A" w:rsidP="00794B6A">
            <w:pPr>
              <w:ind w:firstLine="0"/>
              <w:jc w:val="center"/>
              <w:rPr>
                <w:sz w:val="20"/>
                <w:szCs w:val="20"/>
              </w:rPr>
            </w:pPr>
            <w:r w:rsidRPr="00F6301D">
              <w:rPr>
                <w:sz w:val="20"/>
                <w:szCs w:val="20"/>
              </w:rPr>
              <w:t>Принцип выставления оценок</w:t>
            </w:r>
          </w:p>
        </w:tc>
      </w:tr>
      <w:tr w:rsidR="00794B6A" w:rsidRPr="00F6301D" w:rsidTr="00F6301D">
        <w:trPr>
          <w:trHeight w:val="322"/>
        </w:trPr>
        <w:tc>
          <w:tcPr>
            <w:tcW w:w="1858" w:type="dxa"/>
            <w:vMerge/>
            <w:vAlign w:val="center"/>
            <w:hideMark/>
          </w:tcPr>
          <w:p w:rsidR="00794B6A" w:rsidRPr="00F6301D" w:rsidRDefault="00794B6A" w:rsidP="00794B6A">
            <w:pPr>
              <w:ind w:firstLine="0"/>
              <w:jc w:val="left"/>
              <w:rPr>
                <w:sz w:val="20"/>
                <w:szCs w:val="20"/>
              </w:rPr>
            </w:pPr>
          </w:p>
        </w:tc>
        <w:tc>
          <w:tcPr>
            <w:tcW w:w="1559" w:type="dxa"/>
            <w:vMerge/>
            <w:vAlign w:val="center"/>
            <w:hideMark/>
          </w:tcPr>
          <w:p w:rsidR="00794B6A" w:rsidRPr="00F6301D" w:rsidRDefault="00794B6A" w:rsidP="00794B6A">
            <w:pPr>
              <w:ind w:firstLine="0"/>
              <w:jc w:val="left"/>
              <w:rPr>
                <w:sz w:val="20"/>
                <w:szCs w:val="20"/>
              </w:rPr>
            </w:pPr>
          </w:p>
        </w:tc>
        <w:tc>
          <w:tcPr>
            <w:tcW w:w="709" w:type="dxa"/>
            <w:vMerge/>
            <w:vAlign w:val="center"/>
            <w:hideMark/>
          </w:tcPr>
          <w:p w:rsidR="00794B6A" w:rsidRPr="00F6301D" w:rsidRDefault="00794B6A" w:rsidP="00794B6A">
            <w:pPr>
              <w:ind w:firstLine="0"/>
              <w:jc w:val="left"/>
              <w:rPr>
                <w:sz w:val="20"/>
                <w:szCs w:val="20"/>
              </w:rPr>
            </w:pPr>
          </w:p>
        </w:tc>
        <w:tc>
          <w:tcPr>
            <w:tcW w:w="5528" w:type="dxa"/>
            <w:vMerge/>
            <w:vAlign w:val="center"/>
            <w:hideMark/>
          </w:tcPr>
          <w:p w:rsidR="00794B6A" w:rsidRPr="00F6301D" w:rsidRDefault="00794B6A" w:rsidP="00794B6A">
            <w:pPr>
              <w:ind w:firstLine="0"/>
              <w:jc w:val="left"/>
              <w:rPr>
                <w:sz w:val="20"/>
                <w:szCs w:val="20"/>
              </w:rPr>
            </w:pPr>
          </w:p>
        </w:tc>
      </w:tr>
      <w:tr w:rsidR="00794B6A" w:rsidRPr="00F6301D" w:rsidTr="00F6301D">
        <w:trPr>
          <w:trHeight w:val="322"/>
        </w:trPr>
        <w:tc>
          <w:tcPr>
            <w:tcW w:w="1858" w:type="dxa"/>
            <w:vMerge/>
            <w:vAlign w:val="center"/>
            <w:hideMark/>
          </w:tcPr>
          <w:p w:rsidR="00794B6A" w:rsidRPr="00F6301D" w:rsidRDefault="00794B6A" w:rsidP="00794B6A">
            <w:pPr>
              <w:ind w:firstLine="0"/>
              <w:jc w:val="left"/>
              <w:rPr>
                <w:sz w:val="20"/>
                <w:szCs w:val="20"/>
              </w:rPr>
            </w:pPr>
          </w:p>
        </w:tc>
        <w:tc>
          <w:tcPr>
            <w:tcW w:w="1559" w:type="dxa"/>
            <w:vMerge/>
            <w:vAlign w:val="center"/>
            <w:hideMark/>
          </w:tcPr>
          <w:p w:rsidR="00794B6A" w:rsidRPr="00F6301D" w:rsidRDefault="00794B6A" w:rsidP="00794B6A">
            <w:pPr>
              <w:ind w:firstLine="0"/>
              <w:jc w:val="left"/>
              <w:rPr>
                <w:sz w:val="20"/>
                <w:szCs w:val="20"/>
              </w:rPr>
            </w:pPr>
          </w:p>
        </w:tc>
        <w:tc>
          <w:tcPr>
            <w:tcW w:w="709" w:type="dxa"/>
            <w:vMerge/>
            <w:vAlign w:val="center"/>
            <w:hideMark/>
          </w:tcPr>
          <w:p w:rsidR="00794B6A" w:rsidRPr="00F6301D" w:rsidRDefault="00794B6A" w:rsidP="00794B6A">
            <w:pPr>
              <w:ind w:firstLine="0"/>
              <w:jc w:val="left"/>
              <w:rPr>
                <w:sz w:val="20"/>
                <w:szCs w:val="20"/>
              </w:rPr>
            </w:pPr>
          </w:p>
        </w:tc>
        <w:tc>
          <w:tcPr>
            <w:tcW w:w="5528" w:type="dxa"/>
            <w:vMerge/>
            <w:vAlign w:val="center"/>
            <w:hideMark/>
          </w:tcPr>
          <w:p w:rsidR="00794B6A" w:rsidRPr="00F6301D" w:rsidRDefault="00794B6A" w:rsidP="00794B6A">
            <w:pPr>
              <w:ind w:firstLine="0"/>
              <w:jc w:val="left"/>
              <w:rPr>
                <w:sz w:val="20"/>
                <w:szCs w:val="20"/>
              </w:rPr>
            </w:pPr>
          </w:p>
        </w:tc>
      </w:tr>
      <w:tr w:rsidR="00794B6A" w:rsidRPr="00F6301D" w:rsidTr="00794B6A">
        <w:trPr>
          <w:trHeight w:val="375"/>
        </w:trPr>
        <w:tc>
          <w:tcPr>
            <w:tcW w:w="9654" w:type="dxa"/>
            <w:gridSpan w:val="4"/>
            <w:shd w:val="clear" w:color="auto" w:fill="auto"/>
            <w:hideMark/>
          </w:tcPr>
          <w:p w:rsidR="00794B6A" w:rsidRPr="00F6301D" w:rsidRDefault="00794B6A" w:rsidP="00794B6A">
            <w:pPr>
              <w:ind w:firstLine="0"/>
              <w:jc w:val="center"/>
              <w:rPr>
                <w:b/>
                <w:bCs/>
                <w:sz w:val="20"/>
                <w:szCs w:val="20"/>
              </w:rPr>
            </w:pPr>
            <w:r w:rsidRPr="00F6301D">
              <w:rPr>
                <w:b/>
                <w:bCs/>
                <w:sz w:val="20"/>
                <w:szCs w:val="20"/>
              </w:rPr>
              <w:t>Оценочные критерии</w:t>
            </w:r>
          </w:p>
        </w:tc>
      </w:tr>
      <w:tr w:rsidR="00794B6A" w:rsidRPr="00F6301D" w:rsidTr="0090364A">
        <w:trPr>
          <w:trHeight w:val="2121"/>
        </w:trPr>
        <w:tc>
          <w:tcPr>
            <w:tcW w:w="1858" w:type="dxa"/>
            <w:shd w:val="clear" w:color="auto" w:fill="auto"/>
            <w:vAlign w:val="center"/>
            <w:hideMark/>
          </w:tcPr>
          <w:p w:rsidR="00794B6A" w:rsidRPr="00F6301D" w:rsidRDefault="00794B6A" w:rsidP="00A244FD">
            <w:pPr>
              <w:ind w:firstLine="0"/>
              <w:jc w:val="left"/>
              <w:rPr>
                <w:sz w:val="20"/>
                <w:szCs w:val="20"/>
              </w:rPr>
            </w:pPr>
            <w:r w:rsidRPr="00F6301D">
              <w:rPr>
                <w:sz w:val="20"/>
                <w:szCs w:val="20"/>
              </w:rPr>
              <w:t>Стоимость и структура стоимости</w:t>
            </w:r>
            <w:r w:rsidR="00A244FD">
              <w:rPr>
                <w:sz w:val="20"/>
                <w:szCs w:val="20"/>
              </w:rPr>
              <w:t xml:space="preserve"> выполнения </w:t>
            </w:r>
            <w:r w:rsidR="00A244FD" w:rsidRPr="00A244FD">
              <w:rPr>
                <w:sz w:val="20"/>
                <w:szCs w:val="20"/>
              </w:rPr>
              <w:t>работ</w:t>
            </w:r>
            <w:r w:rsidRPr="00A244FD">
              <w:rPr>
                <w:sz w:val="20"/>
                <w:szCs w:val="20"/>
              </w:rPr>
              <w:t>,</w:t>
            </w:r>
            <w:r w:rsidRPr="00F6301D">
              <w:rPr>
                <w:sz w:val="20"/>
                <w:szCs w:val="20"/>
              </w:rPr>
              <w:t xml:space="preserve"> условия их оплаты</w:t>
            </w:r>
          </w:p>
        </w:tc>
        <w:tc>
          <w:tcPr>
            <w:tcW w:w="1559" w:type="dxa"/>
            <w:shd w:val="clear" w:color="auto" w:fill="auto"/>
            <w:vAlign w:val="center"/>
            <w:hideMark/>
          </w:tcPr>
          <w:p w:rsidR="00794B6A" w:rsidRPr="00F6301D" w:rsidRDefault="00794B6A" w:rsidP="00794B6A">
            <w:pPr>
              <w:ind w:firstLine="0"/>
              <w:jc w:val="left"/>
              <w:rPr>
                <w:sz w:val="20"/>
                <w:szCs w:val="20"/>
              </w:rPr>
            </w:pPr>
            <w:r w:rsidRPr="00F6301D">
              <w:rPr>
                <w:sz w:val="20"/>
                <w:szCs w:val="20"/>
              </w:rPr>
              <w:t>цена работ с расчетом затрат</w:t>
            </w:r>
          </w:p>
        </w:tc>
        <w:tc>
          <w:tcPr>
            <w:tcW w:w="709" w:type="dxa"/>
            <w:shd w:val="clear" w:color="auto" w:fill="auto"/>
            <w:vAlign w:val="center"/>
            <w:hideMark/>
          </w:tcPr>
          <w:p w:rsidR="00794B6A" w:rsidRPr="00F6301D" w:rsidRDefault="006E3724" w:rsidP="00794B6A">
            <w:pPr>
              <w:ind w:firstLine="0"/>
              <w:jc w:val="center"/>
              <w:rPr>
                <w:sz w:val="20"/>
                <w:szCs w:val="20"/>
              </w:rPr>
            </w:pPr>
            <w:r w:rsidRPr="00F6301D">
              <w:rPr>
                <w:sz w:val="20"/>
                <w:szCs w:val="20"/>
              </w:rPr>
              <w:t>80</w:t>
            </w:r>
          </w:p>
        </w:tc>
        <w:tc>
          <w:tcPr>
            <w:tcW w:w="5528" w:type="dxa"/>
            <w:shd w:val="clear" w:color="auto" w:fill="auto"/>
            <w:vAlign w:val="center"/>
            <w:hideMark/>
          </w:tcPr>
          <w:p w:rsidR="00794B6A" w:rsidRPr="00F6301D" w:rsidRDefault="00794B6A" w:rsidP="006E3724">
            <w:pPr>
              <w:ind w:left="29" w:firstLine="0"/>
              <w:jc w:val="left"/>
              <w:rPr>
                <w:sz w:val="20"/>
                <w:szCs w:val="20"/>
              </w:rPr>
            </w:pPr>
            <w:r w:rsidRPr="00F6301D">
              <w:rPr>
                <w:sz w:val="20"/>
                <w:szCs w:val="20"/>
              </w:rPr>
              <w:t>присвоение баллов по данному критерию производится с использованием следующей фор</w:t>
            </w:r>
            <w:r w:rsidR="006E3724" w:rsidRPr="00F6301D">
              <w:rPr>
                <w:sz w:val="20"/>
                <w:szCs w:val="20"/>
              </w:rPr>
              <w:t>мулы:</w:t>
            </w:r>
            <w:r w:rsidR="006E3724" w:rsidRPr="00F6301D">
              <w:rPr>
                <w:sz w:val="20"/>
                <w:szCs w:val="20"/>
              </w:rPr>
              <w:br/>
              <w:t xml:space="preserve">(Х </w:t>
            </w:r>
            <w:proofErr w:type="spellStart"/>
            <w:r w:rsidR="006E3724" w:rsidRPr="00F6301D">
              <w:rPr>
                <w:sz w:val="20"/>
                <w:szCs w:val="20"/>
              </w:rPr>
              <w:t>min</w:t>
            </w:r>
            <w:proofErr w:type="spellEnd"/>
            <w:r w:rsidR="006E3724" w:rsidRPr="00F6301D">
              <w:rPr>
                <w:sz w:val="20"/>
                <w:szCs w:val="20"/>
              </w:rPr>
              <w:t xml:space="preserve"> / Х 1, 2, 3,…,n)*80</w:t>
            </w:r>
            <w:r w:rsidR="00BF73AD" w:rsidRPr="00F6301D">
              <w:rPr>
                <w:sz w:val="20"/>
                <w:szCs w:val="20"/>
              </w:rPr>
              <w:t>,</w:t>
            </w:r>
            <w:r w:rsidR="00BF73AD" w:rsidRPr="00F6301D">
              <w:rPr>
                <w:sz w:val="20"/>
                <w:szCs w:val="20"/>
              </w:rPr>
              <w:br/>
              <w:t>где 35</w:t>
            </w:r>
            <w:r w:rsidRPr="00F6301D">
              <w:rPr>
                <w:sz w:val="20"/>
                <w:szCs w:val="20"/>
              </w:rPr>
              <w:t xml:space="preserve"> максимальный балл, который может быть присвоен по данному част-ному критерию;</w:t>
            </w:r>
            <w:r w:rsidRPr="00F6301D">
              <w:rPr>
                <w:sz w:val="20"/>
                <w:szCs w:val="20"/>
              </w:rPr>
              <w:br/>
              <w:t>Х</w:t>
            </w:r>
            <w:proofErr w:type="gramStart"/>
            <w:r w:rsidRPr="00F6301D">
              <w:rPr>
                <w:sz w:val="20"/>
                <w:szCs w:val="20"/>
              </w:rPr>
              <w:t>1</w:t>
            </w:r>
            <w:proofErr w:type="gramEnd"/>
            <w:r w:rsidRPr="00F6301D">
              <w:rPr>
                <w:sz w:val="20"/>
                <w:szCs w:val="20"/>
              </w:rPr>
              <w:t xml:space="preserve">, Х2, Х3, … , </w:t>
            </w:r>
            <w:proofErr w:type="spellStart"/>
            <w:r w:rsidRPr="00F6301D">
              <w:rPr>
                <w:sz w:val="20"/>
                <w:szCs w:val="20"/>
              </w:rPr>
              <w:t>Хn</w:t>
            </w:r>
            <w:proofErr w:type="spellEnd"/>
            <w:r w:rsidRPr="00F6301D">
              <w:rPr>
                <w:sz w:val="20"/>
                <w:szCs w:val="20"/>
              </w:rPr>
              <w:t xml:space="preserve"> – цена работ предложенная Участниками в своих Предложениях;</w:t>
            </w:r>
            <w:r w:rsidRPr="00F6301D">
              <w:rPr>
                <w:sz w:val="20"/>
                <w:szCs w:val="20"/>
              </w:rPr>
              <w:br/>
              <w:t xml:space="preserve">Х </w:t>
            </w:r>
            <w:proofErr w:type="spellStart"/>
            <w:r w:rsidRPr="00F6301D">
              <w:rPr>
                <w:sz w:val="20"/>
                <w:szCs w:val="20"/>
              </w:rPr>
              <w:t>min</w:t>
            </w:r>
            <w:proofErr w:type="spellEnd"/>
            <w:r w:rsidRPr="00F6301D">
              <w:rPr>
                <w:sz w:val="20"/>
                <w:szCs w:val="20"/>
              </w:rPr>
              <w:t xml:space="preserve"> - минимальная цена работ из всех предложенных Участниками.</w:t>
            </w:r>
          </w:p>
        </w:tc>
      </w:tr>
      <w:tr w:rsidR="00794B6A" w:rsidRPr="00F6301D" w:rsidTr="0090364A">
        <w:trPr>
          <w:trHeight w:val="750"/>
        </w:trPr>
        <w:tc>
          <w:tcPr>
            <w:tcW w:w="1858" w:type="dxa"/>
            <w:shd w:val="clear" w:color="auto" w:fill="auto"/>
            <w:vAlign w:val="center"/>
            <w:hideMark/>
          </w:tcPr>
          <w:p w:rsidR="00794B6A" w:rsidRPr="00F6301D" w:rsidRDefault="00794B6A" w:rsidP="00794B6A">
            <w:pPr>
              <w:ind w:firstLine="0"/>
              <w:jc w:val="left"/>
              <w:rPr>
                <w:sz w:val="20"/>
                <w:szCs w:val="20"/>
              </w:rPr>
            </w:pPr>
            <w:r w:rsidRPr="00F6301D">
              <w:rPr>
                <w:sz w:val="20"/>
                <w:szCs w:val="20"/>
              </w:rPr>
              <w:t> </w:t>
            </w:r>
            <w:r w:rsidR="006E3724" w:rsidRPr="00F6301D">
              <w:rPr>
                <w:sz w:val="20"/>
                <w:szCs w:val="20"/>
              </w:rPr>
              <w:t>Срок  производства работ</w:t>
            </w:r>
          </w:p>
        </w:tc>
        <w:tc>
          <w:tcPr>
            <w:tcW w:w="1559" w:type="dxa"/>
            <w:shd w:val="clear" w:color="auto" w:fill="auto"/>
            <w:vAlign w:val="center"/>
            <w:hideMark/>
          </w:tcPr>
          <w:p w:rsidR="00794B6A" w:rsidRPr="00F6301D" w:rsidRDefault="00794B6A" w:rsidP="00794B6A">
            <w:pPr>
              <w:ind w:firstLine="0"/>
              <w:jc w:val="left"/>
              <w:rPr>
                <w:sz w:val="20"/>
                <w:szCs w:val="20"/>
              </w:rPr>
            </w:pPr>
            <w:r w:rsidRPr="00F6301D">
              <w:rPr>
                <w:sz w:val="20"/>
                <w:szCs w:val="20"/>
              </w:rPr>
              <w:t>сроки  производства работ</w:t>
            </w:r>
          </w:p>
        </w:tc>
        <w:tc>
          <w:tcPr>
            <w:tcW w:w="709" w:type="dxa"/>
            <w:shd w:val="clear" w:color="auto" w:fill="auto"/>
            <w:vAlign w:val="center"/>
            <w:hideMark/>
          </w:tcPr>
          <w:p w:rsidR="00794B6A" w:rsidRPr="00F6301D" w:rsidRDefault="006E3724" w:rsidP="00BF73AD">
            <w:pPr>
              <w:ind w:firstLine="0"/>
              <w:jc w:val="center"/>
              <w:rPr>
                <w:sz w:val="20"/>
                <w:szCs w:val="20"/>
              </w:rPr>
            </w:pPr>
            <w:r w:rsidRPr="00F6301D">
              <w:rPr>
                <w:sz w:val="20"/>
                <w:szCs w:val="20"/>
              </w:rPr>
              <w:t>10</w:t>
            </w:r>
          </w:p>
        </w:tc>
        <w:tc>
          <w:tcPr>
            <w:tcW w:w="5528" w:type="dxa"/>
            <w:shd w:val="clear" w:color="auto" w:fill="auto"/>
            <w:vAlign w:val="center"/>
            <w:hideMark/>
          </w:tcPr>
          <w:p w:rsidR="00794B6A" w:rsidRPr="00F6301D" w:rsidRDefault="00794B6A" w:rsidP="00BF73AD">
            <w:pPr>
              <w:ind w:firstLine="0"/>
              <w:jc w:val="left"/>
              <w:rPr>
                <w:sz w:val="20"/>
                <w:szCs w:val="20"/>
              </w:rPr>
            </w:pPr>
            <w:r w:rsidRPr="00F6301D">
              <w:rPr>
                <w:sz w:val="20"/>
                <w:szCs w:val="20"/>
              </w:rPr>
              <w:t>• присвоение баллов по данному критерию производится с использованием следующей фор</w:t>
            </w:r>
            <w:r w:rsidR="006E3724" w:rsidRPr="00F6301D">
              <w:rPr>
                <w:sz w:val="20"/>
                <w:szCs w:val="20"/>
              </w:rPr>
              <w:t>мулы:</w:t>
            </w:r>
            <w:r w:rsidR="006E3724" w:rsidRPr="00F6301D">
              <w:rPr>
                <w:sz w:val="20"/>
                <w:szCs w:val="20"/>
              </w:rPr>
              <w:br/>
              <w:t xml:space="preserve">(Х </w:t>
            </w:r>
            <w:proofErr w:type="spellStart"/>
            <w:r w:rsidR="006E3724" w:rsidRPr="00F6301D">
              <w:rPr>
                <w:sz w:val="20"/>
                <w:szCs w:val="20"/>
              </w:rPr>
              <w:t>min</w:t>
            </w:r>
            <w:proofErr w:type="spellEnd"/>
            <w:r w:rsidR="006E3724" w:rsidRPr="00F6301D">
              <w:rPr>
                <w:sz w:val="20"/>
                <w:szCs w:val="20"/>
              </w:rPr>
              <w:t xml:space="preserve"> / Х 1, 2, 3,…,n)*10</w:t>
            </w:r>
            <w:r w:rsidR="00BF73AD" w:rsidRPr="00F6301D">
              <w:rPr>
                <w:sz w:val="20"/>
                <w:szCs w:val="20"/>
              </w:rPr>
              <w:t>,</w:t>
            </w:r>
            <w:r w:rsidR="00BF73AD" w:rsidRPr="00F6301D">
              <w:rPr>
                <w:sz w:val="20"/>
                <w:szCs w:val="20"/>
              </w:rPr>
              <w:br/>
              <w:t>где 35</w:t>
            </w:r>
            <w:r w:rsidRPr="00F6301D">
              <w:rPr>
                <w:sz w:val="20"/>
                <w:szCs w:val="20"/>
              </w:rPr>
              <w:t xml:space="preserve"> максимальный балл, который может быть присвоен по данному част-ному критер</w:t>
            </w:r>
            <w:r w:rsidR="00BF73AD" w:rsidRPr="00F6301D">
              <w:rPr>
                <w:sz w:val="20"/>
                <w:szCs w:val="20"/>
              </w:rPr>
              <w:t>ию;</w:t>
            </w:r>
            <w:r w:rsidR="00BF73AD" w:rsidRPr="00F6301D">
              <w:rPr>
                <w:sz w:val="20"/>
                <w:szCs w:val="20"/>
              </w:rPr>
              <w:br/>
              <w:t>Х</w:t>
            </w:r>
            <w:proofErr w:type="gramStart"/>
            <w:r w:rsidR="00BF73AD" w:rsidRPr="00F6301D">
              <w:rPr>
                <w:sz w:val="20"/>
                <w:szCs w:val="20"/>
              </w:rPr>
              <w:t>1</w:t>
            </w:r>
            <w:proofErr w:type="gramEnd"/>
            <w:r w:rsidR="00BF73AD" w:rsidRPr="00F6301D">
              <w:rPr>
                <w:sz w:val="20"/>
                <w:szCs w:val="20"/>
              </w:rPr>
              <w:t xml:space="preserve">, Х2, Х3, … , </w:t>
            </w:r>
            <w:proofErr w:type="spellStart"/>
            <w:r w:rsidR="00BF73AD" w:rsidRPr="00F6301D">
              <w:rPr>
                <w:sz w:val="20"/>
                <w:szCs w:val="20"/>
              </w:rPr>
              <w:t>Хn</w:t>
            </w:r>
            <w:proofErr w:type="spellEnd"/>
            <w:r w:rsidR="00BF73AD" w:rsidRPr="00F6301D">
              <w:rPr>
                <w:sz w:val="20"/>
                <w:szCs w:val="20"/>
              </w:rPr>
              <w:t xml:space="preserve"> – срок работ предложенный </w:t>
            </w:r>
            <w:r w:rsidRPr="00F6301D">
              <w:rPr>
                <w:sz w:val="20"/>
                <w:szCs w:val="20"/>
              </w:rPr>
              <w:t>Участниками в своих Предло</w:t>
            </w:r>
            <w:r w:rsidR="00BF73AD" w:rsidRPr="00F6301D">
              <w:rPr>
                <w:sz w:val="20"/>
                <w:szCs w:val="20"/>
              </w:rPr>
              <w:t>жениях;</w:t>
            </w:r>
            <w:r w:rsidR="00BF73AD" w:rsidRPr="00F6301D">
              <w:rPr>
                <w:sz w:val="20"/>
                <w:szCs w:val="20"/>
              </w:rPr>
              <w:br/>
              <w:t xml:space="preserve">Х </w:t>
            </w:r>
            <w:proofErr w:type="spellStart"/>
            <w:r w:rsidR="00BF73AD" w:rsidRPr="00F6301D">
              <w:rPr>
                <w:sz w:val="20"/>
                <w:szCs w:val="20"/>
              </w:rPr>
              <w:t>min</w:t>
            </w:r>
            <w:proofErr w:type="spellEnd"/>
            <w:r w:rsidR="00BF73AD" w:rsidRPr="00F6301D">
              <w:rPr>
                <w:sz w:val="20"/>
                <w:szCs w:val="20"/>
              </w:rPr>
              <w:t xml:space="preserve"> – минимальный срок</w:t>
            </w:r>
            <w:r w:rsidRPr="00F6301D">
              <w:rPr>
                <w:sz w:val="20"/>
                <w:szCs w:val="20"/>
              </w:rPr>
              <w:t xml:space="preserve"> работ из всех предложенных Участниками. </w:t>
            </w:r>
          </w:p>
        </w:tc>
      </w:tr>
      <w:tr w:rsidR="006E3724" w:rsidRPr="00F6301D" w:rsidTr="006E3724">
        <w:trPr>
          <w:trHeight w:val="946"/>
        </w:trPr>
        <w:tc>
          <w:tcPr>
            <w:tcW w:w="1858" w:type="dxa"/>
            <w:shd w:val="clear" w:color="auto" w:fill="auto"/>
            <w:vAlign w:val="center"/>
          </w:tcPr>
          <w:p w:rsidR="006E3724" w:rsidRPr="00F6301D" w:rsidRDefault="006E3724" w:rsidP="000A1179">
            <w:pPr>
              <w:ind w:firstLine="0"/>
              <w:jc w:val="left"/>
              <w:rPr>
                <w:sz w:val="20"/>
                <w:szCs w:val="20"/>
              </w:rPr>
            </w:pPr>
            <w:r w:rsidRPr="00F6301D">
              <w:rPr>
                <w:sz w:val="20"/>
                <w:szCs w:val="20"/>
              </w:rPr>
              <w:t>Гарантии</w:t>
            </w:r>
          </w:p>
        </w:tc>
        <w:tc>
          <w:tcPr>
            <w:tcW w:w="1559" w:type="dxa"/>
            <w:shd w:val="clear" w:color="auto" w:fill="auto"/>
            <w:vAlign w:val="center"/>
            <w:hideMark/>
          </w:tcPr>
          <w:p w:rsidR="006E3724" w:rsidRPr="00F6301D" w:rsidRDefault="006E3724" w:rsidP="00794B6A">
            <w:pPr>
              <w:ind w:firstLine="0"/>
              <w:jc w:val="left"/>
              <w:rPr>
                <w:sz w:val="20"/>
                <w:szCs w:val="20"/>
              </w:rPr>
            </w:pPr>
            <w:r w:rsidRPr="00F6301D">
              <w:rPr>
                <w:sz w:val="20"/>
                <w:szCs w:val="20"/>
              </w:rPr>
              <w:t>Гарантийный срок</w:t>
            </w:r>
          </w:p>
        </w:tc>
        <w:tc>
          <w:tcPr>
            <w:tcW w:w="709" w:type="dxa"/>
            <w:shd w:val="clear" w:color="auto" w:fill="auto"/>
            <w:vAlign w:val="center"/>
            <w:hideMark/>
          </w:tcPr>
          <w:p w:rsidR="006E3724" w:rsidRPr="00F6301D" w:rsidRDefault="006E3724" w:rsidP="006E3724">
            <w:pPr>
              <w:jc w:val="center"/>
              <w:rPr>
                <w:sz w:val="20"/>
                <w:szCs w:val="20"/>
              </w:rPr>
            </w:pPr>
            <w:r w:rsidRPr="00F6301D">
              <w:rPr>
                <w:sz w:val="20"/>
                <w:szCs w:val="20"/>
              </w:rPr>
              <w:t>110</w:t>
            </w:r>
          </w:p>
        </w:tc>
        <w:tc>
          <w:tcPr>
            <w:tcW w:w="5528" w:type="dxa"/>
            <w:shd w:val="clear" w:color="auto" w:fill="auto"/>
            <w:vAlign w:val="center"/>
          </w:tcPr>
          <w:p w:rsidR="006E3724" w:rsidRPr="00F6301D" w:rsidRDefault="006E3724" w:rsidP="006E3724">
            <w:pPr>
              <w:ind w:firstLine="0"/>
              <w:jc w:val="left"/>
              <w:rPr>
                <w:sz w:val="20"/>
                <w:szCs w:val="20"/>
              </w:rPr>
            </w:pPr>
            <w:r w:rsidRPr="00F6301D">
              <w:rPr>
                <w:sz w:val="20"/>
                <w:szCs w:val="20"/>
              </w:rPr>
              <w:t>Присвоение баллов по данному критерию производится с использованием следующей формулы:</w:t>
            </w:r>
            <w:r w:rsidRPr="00F6301D">
              <w:rPr>
                <w:sz w:val="20"/>
                <w:szCs w:val="20"/>
              </w:rPr>
              <w:br/>
              <w:t xml:space="preserve">(Х 1, 2, 3,…,n / </w:t>
            </w:r>
            <w:proofErr w:type="spellStart"/>
            <w:r w:rsidRPr="00F6301D">
              <w:rPr>
                <w:sz w:val="20"/>
                <w:szCs w:val="20"/>
              </w:rPr>
              <w:t>Хmа</w:t>
            </w:r>
            <w:proofErr w:type="spellEnd"/>
            <w:r w:rsidRPr="00F6301D">
              <w:rPr>
                <w:sz w:val="20"/>
                <w:szCs w:val="20"/>
                <w:lang w:val="en-US"/>
              </w:rPr>
              <w:t>x</w:t>
            </w:r>
            <w:r w:rsidRPr="00F6301D">
              <w:rPr>
                <w:sz w:val="20"/>
                <w:szCs w:val="20"/>
              </w:rPr>
              <w:t>)*10,</w:t>
            </w:r>
            <w:r w:rsidRPr="00F6301D">
              <w:rPr>
                <w:sz w:val="20"/>
                <w:szCs w:val="20"/>
              </w:rPr>
              <w:br/>
              <w:t>где 35 максимальный балл, который может быть присвоен по данному част-ному критерию;</w:t>
            </w:r>
            <w:r w:rsidRPr="00F6301D">
              <w:rPr>
                <w:sz w:val="20"/>
                <w:szCs w:val="20"/>
              </w:rPr>
              <w:br/>
              <w:t>Х</w:t>
            </w:r>
            <w:proofErr w:type="gramStart"/>
            <w:r w:rsidRPr="00F6301D">
              <w:rPr>
                <w:sz w:val="20"/>
                <w:szCs w:val="20"/>
              </w:rPr>
              <w:t>1</w:t>
            </w:r>
            <w:proofErr w:type="gramEnd"/>
            <w:r w:rsidRPr="00F6301D">
              <w:rPr>
                <w:sz w:val="20"/>
                <w:szCs w:val="20"/>
              </w:rPr>
              <w:t xml:space="preserve">, Х2, Х3, … , </w:t>
            </w:r>
            <w:proofErr w:type="spellStart"/>
            <w:r w:rsidRPr="00F6301D">
              <w:rPr>
                <w:sz w:val="20"/>
                <w:szCs w:val="20"/>
              </w:rPr>
              <w:t>Хn</w:t>
            </w:r>
            <w:proofErr w:type="spellEnd"/>
            <w:r w:rsidRPr="00F6301D">
              <w:rPr>
                <w:sz w:val="20"/>
                <w:szCs w:val="20"/>
              </w:rPr>
              <w:t xml:space="preserve"> – срок работ предложенный Участниками в своих Предложениях;</w:t>
            </w:r>
            <w:r w:rsidRPr="00F6301D">
              <w:rPr>
                <w:sz w:val="20"/>
                <w:szCs w:val="20"/>
              </w:rPr>
              <w:br/>
            </w:r>
            <w:proofErr w:type="spellStart"/>
            <w:r w:rsidRPr="00F6301D">
              <w:rPr>
                <w:sz w:val="20"/>
                <w:szCs w:val="20"/>
              </w:rPr>
              <w:t>Хmа</w:t>
            </w:r>
            <w:proofErr w:type="spellEnd"/>
            <w:r w:rsidRPr="00F6301D">
              <w:rPr>
                <w:sz w:val="20"/>
                <w:szCs w:val="20"/>
                <w:lang w:val="en-US"/>
              </w:rPr>
              <w:t>x</w:t>
            </w:r>
            <w:r w:rsidRPr="00F6301D">
              <w:rPr>
                <w:sz w:val="20"/>
                <w:szCs w:val="20"/>
              </w:rPr>
              <w:t xml:space="preserve"> –максимальный срок гарантии из всех предложенных Участниками.</w:t>
            </w:r>
          </w:p>
        </w:tc>
      </w:tr>
      <w:tr w:rsidR="00794B6A" w:rsidRPr="00F6301D" w:rsidTr="0090364A">
        <w:trPr>
          <w:trHeight w:val="375"/>
        </w:trPr>
        <w:tc>
          <w:tcPr>
            <w:tcW w:w="1858" w:type="dxa"/>
            <w:shd w:val="clear" w:color="auto" w:fill="auto"/>
            <w:hideMark/>
          </w:tcPr>
          <w:p w:rsidR="00794B6A" w:rsidRPr="00F6301D" w:rsidRDefault="00794B6A" w:rsidP="00794B6A">
            <w:pPr>
              <w:ind w:firstLine="0"/>
              <w:jc w:val="left"/>
              <w:rPr>
                <w:sz w:val="20"/>
                <w:szCs w:val="20"/>
              </w:rPr>
            </w:pPr>
            <w:r w:rsidRPr="00F6301D">
              <w:rPr>
                <w:sz w:val="20"/>
                <w:szCs w:val="20"/>
              </w:rPr>
              <w:t> </w:t>
            </w:r>
          </w:p>
        </w:tc>
        <w:tc>
          <w:tcPr>
            <w:tcW w:w="1559" w:type="dxa"/>
            <w:shd w:val="clear" w:color="auto" w:fill="auto"/>
            <w:noWrap/>
            <w:vAlign w:val="bottom"/>
            <w:hideMark/>
          </w:tcPr>
          <w:p w:rsidR="00794B6A" w:rsidRPr="00F6301D" w:rsidRDefault="00794B6A" w:rsidP="00794B6A">
            <w:pPr>
              <w:ind w:firstLine="0"/>
              <w:jc w:val="center"/>
              <w:rPr>
                <w:b/>
                <w:bCs/>
                <w:sz w:val="20"/>
                <w:szCs w:val="20"/>
              </w:rPr>
            </w:pPr>
            <w:r w:rsidRPr="00F6301D">
              <w:rPr>
                <w:b/>
                <w:bCs/>
                <w:sz w:val="20"/>
                <w:szCs w:val="20"/>
              </w:rPr>
              <w:t>ИТОГО</w:t>
            </w:r>
          </w:p>
        </w:tc>
        <w:tc>
          <w:tcPr>
            <w:tcW w:w="709" w:type="dxa"/>
            <w:shd w:val="clear" w:color="auto" w:fill="auto"/>
            <w:vAlign w:val="center"/>
            <w:hideMark/>
          </w:tcPr>
          <w:p w:rsidR="00794B6A" w:rsidRPr="00F6301D" w:rsidRDefault="00794B6A" w:rsidP="00794B6A">
            <w:pPr>
              <w:ind w:firstLine="0"/>
              <w:jc w:val="center"/>
              <w:rPr>
                <w:sz w:val="20"/>
                <w:szCs w:val="20"/>
              </w:rPr>
            </w:pPr>
            <w:r w:rsidRPr="00F6301D">
              <w:rPr>
                <w:sz w:val="20"/>
                <w:szCs w:val="20"/>
              </w:rPr>
              <w:t>100</w:t>
            </w:r>
          </w:p>
        </w:tc>
        <w:tc>
          <w:tcPr>
            <w:tcW w:w="5528" w:type="dxa"/>
            <w:shd w:val="clear" w:color="auto" w:fill="auto"/>
            <w:noWrap/>
            <w:vAlign w:val="bottom"/>
            <w:hideMark/>
          </w:tcPr>
          <w:p w:rsidR="00794B6A" w:rsidRPr="00F6301D" w:rsidRDefault="00794B6A" w:rsidP="000D3069">
            <w:pPr>
              <w:ind w:firstLine="0"/>
              <w:rPr>
                <w:b/>
                <w:bCs/>
                <w:sz w:val="20"/>
                <w:szCs w:val="20"/>
              </w:rPr>
            </w:pPr>
          </w:p>
        </w:tc>
      </w:tr>
    </w:tbl>
    <w:p w:rsidR="00DE6B6C" w:rsidRDefault="00DE6B6C" w:rsidP="001C2061">
      <w:pPr>
        <w:pStyle w:val="3"/>
        <w:numPr>
          <w:ilvl w:val="0"/>
          <w:numId w:val="0"/>
        </w:numPr>
        <w:spacing w:line="240" w:lineRule="auto"/>
        <w:ind w:left="1" w:firstLine="708"/>
        <w:rPr>
          <w:sz w:val="24"/>
          <w:szCs w:val="24"/>
        </w:rPr>
      </w:pPr>
    </w:p>
    <w:p w:rsidR="001C2061" w:rsidRPr="00F6301D" w:rsidRDefault="009725CB" w:rsidP="001C2061">
      <w:pPr>
        <w:ind w:firstLine="709"/>
        <w:rPr>
          <w:sz w:val="23"/>
          <w:szCs w:val="23"/>
        </w:rPr>
      </w:pPr>
      <w:r w:rsidRPr="00F6301D">
        <w:rPr>
          <w:sz w:val="23"/>
          <w:szCs w:val="23"/>
        </w:rPr>
        <w:t>5</w:t>
      </w:r>
      <w:r w:rsidR="001C2061" w:rsidRPr="00F6301D">
        <w:rPr>
          <w:sz w:val="23"/>
          <w:szCs w:val="23"/>
        </w:rPr>
        <w:t xml:space="preserve">.5. </w:t>
      </w:r>
      <w:r w:rsidR="006641C3" w:rsidRPr="00F6301D">
        <w:rPr>
          <w:sz w:val="23"/>
          <w:szCs w:val="23"/>
        </w:rPr>
        <w:t>Победителем запроса предложений признается участник закупки, который предложил лучшие условия</w:t>
      </w:r>
      <w:r w:rsidR="00287B1A" w:rsidRPr="00F6301D">
        <w:rPr>
          <w:sz w:val="23"/>
          <w:szCs w:val="23"/>
        </w:rPr>
        <w:t xml:space="preserve"> (наибольший итоговый рейтинг)</w:t>
      </w:r>
      <w:r w:rsidR="006641C3" w:rsidRPr="00F6301D">
        <w:rPr>
          <w:sz w:val="23"/>
          <w:szCs w:val="23"/>
        </w:rPr>
        <w:t xml:space="preserve"> исполнения договора.</w:t>
      </w:r>
    </w:p>
    <w:p w:rsidR="0035777E" w:rsidRPr="00F6301D" w:rsidRDefault="0035777E" w:rsidP="0035777E">
      <w:pPr>
        <w:ind w:firstLine="567"/>
        <w:rPr>
          <w:color w:val="000000"/>
          <w:sz w:val="23"/>
          <w:szCs w:val="23"/>
        </w:rPr>
      </w:pPr>
      <w:r w:rsidRPr="00F6301D">
        <w:rPr>
          <w:color w:val="000000"/>
          <w:sz w:val="23"/>
          <w:szCs w:val="23"/>
        </w:rPr>
        <w:t>Оценка заявок может осуществляться в следующем порядке:</w:t>
      </w:r>
    </w:p>
    <w:p w:rsidR="0035777E" w:rsidRPr="00F6301D" w:rsidRDefault="0035777E" w:rsidP="0035777E">
      <w:pPr>
        <w:ind w:firstLine="567"/>
        <w:rPr>
          <w:color w:val="000000"/>
          <w:sz w:val="23"/>
          <w:szCs w:val="23"/>
        </w:rPr>
      </w:pPr>
      <w:r w:rsidRPr="00F6301D">
        <w:rPr>
          <w:color w:val="000000"/>
          <w:sz w:val="23"/>
          <w:szCs w:val="23"/>
        </w:rPr>
        <w:t xml:space="preserve">a) </w:t>
      </w:r>
      <w:r w:rsidRPr="00F6301D">
        <w:rPr>
          <w:color w:val="000000"/>
          <w:sz w:val="23"/>
          <w:szCs w:val="23"/>
        </w:rPr>
        <w:tab/>
        <w:t>Для оценки заявки осуществляется расчет итогового рейтинга по каждой заявке. Итоговый рейтинг заявки рассчит</w:t>
      </w:r>
      <w:r w:rsidR="00794B6A" w:rsidRPr="00F6301D">
        <w:rPr>
          <w:color w:val="000000"/>
          <w:sz w:val="23"/>
          <w:szCs w:val="23"/>
        </w:rPr>
        <w:t>ывается путем сложения баллов</w:t>
      </w:r>
      <w:r w:rsidRPr="00F6301D">
        <w:rPr>
          <w:color w:val="000000"/>
          <w:sz w:val="23"/>
          <w:szCs w:val="23"/>
        </w:rPr>
        <w:t xml:space="preserve"> по каждому критерию оценки заявки</w:t>
      </w:r>
      <w:r w:rsidR="00794B6A" w:rsidRPr="00F6301D">
        <w:rPr>
          <w:color w:val="000000"/>
          <w:sz w:val="23"/>
          <w:szCs w:val="23"/>
        </w:rPr>
        <w:t>.</w:t>
      </w:r>
    </w:p>
    <w:p w:rsidR="0035777E" w:rsidRPr="00F6301D" w:rsidRDefault="0035777E" w:rsidP="0035777E">
      <w:pPr>
        <w:ind w:firstLine="567"/>
        <w:rPr>
          <w:color w:val="000000"/>
          <w:sz w:val="23"/>
          <w:szCs w:val="23"/>
        </w:rPr>
      </w:pPr>
      <w:r w:rsidRPr="00F6301D">
        <w:rPr>
          <w:color w:val="000000"/>
          <w:sz w:val="23"/>
          <w:szCs w:val="23"/>
        </w:rPr>
        <w:t xml:space="preserve">b) </w:t>
      </w:r>
      <w:r w:rsidRPr="00F6301D">
        <w:rPr>
          <w:color w:val="000000"/>
          <w:sz w:val="23"/>
          <w:szCs w:val="23"/>
        </w:rPr>
        <w:tab/>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35777E" w:rsidRPr="00F6301D" w:rsidRDefault="0035777E" w:rsidP="0035777E">
      <w:pPr>
        <w:ind w:firstLine="567"/>
        <w:rPr>
          <w:color w:val="000000"/>
          <w:sz w:val="23"/>
          <w:szCs w:val="23"/>
        </w:rPr>
      </w:pPr>
      <w:r w:rsidRPr="00F6301D">
        <w:rPr>
          <w:color w:val="000000"/>
          <w:sz w:val="23"/>
          <w:szCs w:val="23"/>
        </w:rPr>
        <w:t xml:space="preserve">c) </w:t>
      </w:r>
      <w:r w:rsidRPr="00F6301D">
        <w:rPr>
          <w:color w:val="000000"/>
          <w:sz w:val="23"/>
          <w:szCs w:val="23"/>
        </w:rPr>
        <w:tab/>
        <w:t xml:space="preserve">Присуждение каждой заявке порядкового номера по мере </w:t>
      </w:r>
      <w:proofErr w:type="gramStart"/>
      <w:r w:rsidRPr="00F6301D">
        <w:rPr>
          <w:color w:val="000000"/>
          <w:sz w:val="23"/>
          <w:szCs w:val="23"/>
        </w:rPr>
        <w:t>уменьшения степени привлекательности предложения участника</w:t>
      </w:r>
      <w:proofErr w:type="gramEnd"/>
      <w:r w:rsidRPr="00F6301D">
        <w:rPr>
          <w:color w:val="000000"/>
          <w:sz w:val="23"/>
          <w:szCs w:val="23"/>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1C2061" w:rsidRPr="00F6301D" w:rsidRDefault="009725CB" w:rsidP="001C2061">
      <w:pPr>
        <w:pStyle w:val="3"/>
        <w:numPr>
          <w:ilvl w:val="0"/>
          <w:numId w:val="0"/>
        </w:numPr>
        <w:tabs>
          <w:tab w:val="num" w:pos="567"/>
        </w:tabs>
        <w:spacing w:line="240" w:lineRule="auto"/>
        <w:ind w:firstLine="709"/>
        <w:rPr>
          <w:sz w:val="23"/>
          <w:szCs w:val="23"/>
        </w:rPr>
      </w:pPr>
      <w:r w:rsidRPr="00F6301D">
        <w:rPr>
          <w:sz w:val="23"/>
          <w:szCs w:val="23"/>
        </w:rPr>
        <w:t>5</w:t>
      </w:r>
      <w:r w:rsidR="001C2061" w:rsidRPr="00F6301D">
        <w:rPr>
          <w:sz w:val="23"/>
          <w:szCs w:val="23"/>
        </w:rPr>
        <w:t>.6. В случае</w:t>
      </w:r>
      <w:proofErr w:type="gramStart"/>
      <w:r w:rsidR="001C2061" w:rsidRPr="00F6301D">
        <w:rPr>
          <w:sz w:val="23"/>
          <w:szCs w:val="23"/>
        </w:rPr>
        <w:t>,</w:t>
      </w:r>
      <w:proofErr w:type="gramEnd"/>
      <w:r w:rsidR="001C2061" w:rsidRPr="00F6301D">
        <w:rPr>
          <w:sz w:val="23"/>
          <w:szCs w:val="23"/>
        </w:rPr>
        <w:t xml:space="preserve"> если несколько </w:t>
      </w:r>
      <w:r w:rsidR="006641C3" w:rsidRPr="00F6301D">
        <w:rPr>
          <w:sz w:val="23"/>
          <w:szCs w:val="23"/>
        </w:rPr>
        <w:t xml:space="preserve">Предложений содержат одинаковые </w:t>
      </w:r>
      <w:r w:rsidR="00B7031C" w:rsidRPr="00F6301D">
        <w:rPr>
          <w:sz w:val="23"/>
          <w:szCs w:val="23"/>
        </w:rPr>
        <w:t xml:space="preserve">(лучшие) </w:t>
      </w:r>
      <w:r w:rsidR="006641C3" w:rsidRPr="00F6301D">
        <w:rPr>
          <w:sz w:val="23"/>
          <w:szCs w:val="23"/>
        </w:rPr>
        <w:t>условия исполнения договора, победителем признается участник, Предложение которого поступило первым.</w:t>
      </w:r>
    </w:p>
    <w:p w:rsidR="00ED450D" w:rsidRPr="00F6301D" w:rsidRDefault="009725CB" w:rsidP="001C2061">
      <w:pPr>
        <w:pStyle w:val="3"/>
        <w:numPr>
          <w:ilvl w:val="0"/>
          <w:numId w:val="0"/>
        </w:numPr>
        <w:tabs>
          <w:tab w:val="num" w:pos="567"/>
        </w:tabs>
        <w:spacing w:line="240" w:lineRule="auto"/>
        <w:ind w:firstLine="709"/>
        <w:rPr>
          <w:sz w:val="23"/>
          <w:szCs w:val="23"/>
        </w:rPr>
      </w:pPr>
      <w:r w:rsidRPr="00F6301D">
        <w:rPr>
          <w:sz w:val="23"/>
          <w:szCs w:val="23"/>
        </w:rPr>
        <w:lastRenderedPageBreak/>
        <w:t>5</w:t>
      </w:r>
      <w:r w:rsidR="00B7031C" w:rsidRPr="00F6301D">
        <w:rPr>
          <w:sz w:val="23"/>
          <w:szCs w:val="23"/>
        </w:rPr>
        <w:t>.7. В том случае, если комиссия при рассмотрении и оценки Предложений не выявила победителя, запрос предложений признается несостоявшимся.</w:t>
      </w:r>
    </w:p>
    <w:p w:rsidR="00AF55C8" w:rsidRPr="00F6301D" w:rsidRDefault="009725CB" w:rsidP="00AF55C8">
      <w:pPr>
        <w:pStyle w:val="3"/>
        <w:numPr>
          <w:ilvl w:val="0"/>
          <w:numId w:val="0"/>
        </w:numPr>
        <w:tabs>
          <w:tab w:val="num" w:pos="567"/>
        </w:tabs>
        <w:spacing w:line="240" w:lineRule="auto"/>
        <w:ind w:firstLine="709"/>
        <w:rPr>
          <w:sz w:val="23"/>
          <w:szCs w:val="23"/>
        </w:rPr>
      </w:pPr>
      <w:r w:rsidRPr="00F6301D">
        <w:rPr>
          <w:sz w:val="23"/>
          <w:szCs w:val="23"/>
        </w:rPr>
        <w:t>5</w:t>
      </w:r>
      <w:r w:rsidR="00AF55C8" w:rsidRPr="00F6301D">
        <w:rPr>
          <w:sz w:val="23"/>
          <w:szCs w:val="23"/>
        </w:rPr>
        <w:t>.</w:t>
      </w:r>
      <w:r w:rsidRPr="00F6301D">
        <w:rPr>
          <w:sz w:val="23"/>
          <w:szCs w:val="23"/>
        </w:rPr>
        <w:t>8</w:t>
      </w:r>
      <w:r w:rsidR="00ED450D" w:rsidRPr="00F6301D">
        <w:rPr>
          <w:sz w:val="23"/>
          <w:szCs w:val="23"/>
        </w:rPr>
        <w:t>.</w:t>
      </w:r>
      <w:r w:rsidR="00AF55C8" w:rsidRPr="00F6301D">
        <w:rPr>
          <w:sz w:val="23"/>
          <w:szCs w:val="23"/>
        </w:rPr>
        <w:t xml:space="preserve"> </w:t>
      </w:r>
      <w:r w:rsidR="001C2061" w:rsidRPr="00F6301D">
        <w:rPr>
          <w:sz w:val="23"/>
          <w:szCs w:val="23"/>
        </w:rPr>
        <w:t>К</w:t>
      </w:r>
      <w:r w:rsidR="00AF55C8" w:rsidRPr="00F6301D">
        <w:rPr>
          <w:sz w:val="23"/>
          <w:szCs w:val="23"/>
        </w:rPr>
        <w:t xml:space="preserve">омиссия ведет протокол </w:t>
      </w:r>
      <w:r w:rsidR="00E425CC" w:rsidRPr="00F6301D">
        <w:rPr>
          <w:sz w:val="23"/>
          <w:szCs w:val="23"/>
        </w:rPr>
        <w:t xml:space="preserve">проведения запроса </w:t>
      </w:r>
      <w:r w:rsidR="001C2061" w:rsidRPr="00F6301D">
        <w:rPr>
          <w:sz w:val="23"/>
          <w:szCs w:val="23"/>
        </w:rPr>
        <w:t>Предложений</w:t>
      </w:r>
      <w:r w:rsidR="00AF55C8" w:rsidRPr="00F6301D">
        <w:rPr>
          <w:sz w:val="23"/>
          <w:szCs w:val="23"/>
        </w:rPr>
        <w:t>, который подписывается всеми присутствующими членами комиссии и Заказчиком, протокол размещается на сайте Заказчика не позднее трех дней со дня подписания.</w:t>
      </w:r>
    </w:p>
    <w:bookmarkEnd w:id="1"/>
    <w:bookmarkEnd w:id="2"/>
    <w:bookmarkEnd w:id="3"/>
    <w:bookmarkEnd w:id="4"/>
    <w:bookmarkEnd w:id="5"/>
    <w:p w:rsidR="00D65E2B" w:rsidRDefault="00D65E2B" w:rsidP="001648B8">
      <w:pPr>
        <w:shd w:val="clear" w:color="auto" w:fill="FFFFFF"/>
        <w:spacing w:after="120"/>
        <w:ind w:firstLine="0"/>
        <w:contextualSpacing/>
        <w:jc w:val="center"/>
        <w:textAlignment w:val="top"/>
        <w:rPr>
          <w:b/>
          <w:sz w:val="23"/>
          <w:szCs w:val="23"/>
        </w:rPr>
      </w:pPr>
    </w:p>
    <w:p w:rsidR="001648B8" w:rsidRPr="00F6301D" w:rsidRDefault="001648B8" w:rsidP="001648B8">
      <w:pPr>
        <w:shd w:val="clear" w:color="auto" w:fill="FFFFFF"/>
        <w:spacing w:after="120"/>
        <w:ind w:firstLine="0"/>
        <w:contextualSpacing/>
        <w:jc w:val="center"/>
        <w:textAlignment w:val="top"/>
        <w:rPr>
          <w:b/>
          <w:sz w:val="23"/>
          <w:szCs w:val="23"/>
        </w:rPr>
      </w:pPr>
      <w:r w:rsidRPr="00F6301D">
        <w:rPr>
          <w:b/>
          <w:sz w:val="23"/>
          <w:szCs w:val="23"/>
        </w:rPr>
        <w:t>6. Заключение договора по результатам запроса предложений</w:t>
      </w:r>
    </w:p>
    <w:p w:rsidR="001648B8" w:rsidRPr="00F6301D" w:rsidRDefault="001648B8" w:rsidP="001648B8">
      <w:pPr>
        <w:tabs>
          <w:tab w:val="num" w:pos="567"/>
        </w:tabs>
        <w:ind w:firstLine="709"/>
        <w:rPr>
          <w:sz w:val="23"/>
          <w:szCs w:val="23"/>
        </w:rPr>
      </w:pPr>
      <w:r w:rsidRPr="00F6301D">
        <w:rPr>
          <w:sz w:val="23"/>
          <w:szCs w:val="23"/>
        </w:rPr>
        <w:t xml:space="preserve">6.1. Заказчик в течение пяти рабочих дней со дня </w:t>
      </w:r>
      <w:proofErr w:type="gramStart"/>
      <w:r w:rsidRPr="00F6301D">
        <w:rPr>
          <w:sz w:val="23"/>
          <w:szCs w:val="23"/>
        </w:rPr>
        <w:t>подписания протокола проведения запроса Предложений</w:t>
      </w:r>
      <w:proofErr w:type="gramEnd"/>
      <w:r w:rsidRPr="00F6301D">
        <w:rPr>
          <w:sz w:val="23"/>
          <w:szCs w:val="23"/>
        </w:rPr>
        <w:t xml:space="preserve"> передает победителю запроса предложений договор, который составляется путем включения условий исполнения договора, предложенных победителем.</w:t>
      </w:r>
    </w:p>
    <w:p w:rsidR="001648B8" w:rsidRPr="00F6301D" w:rsidRDefault="001648B8" w:rsidP="001648B8">
      <w:pPr>
        <w:tabs>
          <w:tab w:val="num" w:pos="567"/>
        </w:tabs>
        <w:ind w:firstLine="709"/>
        <w:rPr>
          <w:sz w:val="23"/>
          <w:szCs w:val="23"/>
        </w:rPr>
      </w:pPr>
      <w:r w:rsidRPr="00F6301D">
        <w:rPr>
          <w:sz w:val="23"/>
          <w:szCs w:val="23"/>
        </w:rPr>
        <w:t>6.2. Победитель запроса предложений не вправе отказаться от заключения договора.</w:t>
      </w:r>
    </w:p>
    <w:p w:rsidR="001648B8" w:rsidRPr="00F6301D" w:rsidRDefault="001648B8" w:rsidP="001648B8">
      <w:pPr>
        <w:tabs>
          <w:tab w:val="num" w:pos="567"/>
        </w:tabs>
        <w:ind w:firstLine="709"/>
        <w:rPr>
          <w:sz w:val="23"/>
          <w:szCs w:val="23"/>
        </w:rPr>
      </w:pPr>
      <w:r w:rsidRPr="00F6301D">
        <w:rPr>
          <w:sz w:val="23"/>
          <w:szCs w:val="23"/>
        </w:rPr>
        <w:t xml:space="preserve">6.3. В случае, если победитель запроса предложений в течение пяти рабочих дней с момента получения договора не представил Заказчику подписанный договор, такой участник может быть признан </w:t>
      </w:r>
      <w:proofErr w:type="gramStart"/>
      <w:r w:rsidRPr="00F6301D">
        <w:rPr>
          <w:sz w:val="23"/>
          <w:szCs w:val="23"/>
        </w:rPr>
        <w:t>Заказчиком</w:t>
      </w:r>
      <w:proofErr w:type="gramEnd"/>
      <w:r w:rsidRPr="00F6301D">
        <w:rPr>
          <w:sz w:val="23"/>
          <w:szCs w:val="23"/>
        </w:rPr>
        <w:t xml:space="preserve"> уклонившимся от заключения договора.</w:t>
      </w:r>
    </w:p>
    <w:p w:rsidR="001648B8" w:rsidRPr="00F6301D" w:rsidRDefault="001648B8" w:rsidP="001648B8">
      <w:pPr>
        <w:tabs>
          <w:tab w:val="num" w:pos="567"/>
        </w:tabs>
        <w:ind w:firstLine="709"/>
        <w:rPr>
          <w:sz w:val="23"/>
          <w:szCs w:val="23"/>
        </w:rPr>
      </w:pPr>
      <w:r w:rsidRPr="00F6301D">
        <w:rPr>
          <w:sz w:val="23"/>
          <w:szCs w:val="23"/>
        </w:rPr>
        <w:t xml:space="preserve">6.4. В случае, если победитель запроса предложений признан уклонившимся от заключения договора, Заказчик вправе обратиться в суд с иском о </w:t>
      </w:r>
      <w:proofErr w:type="gramStart"/>
      <w:r w:rsidRPr="00F6301D">
        <w:rPr>
          <w:sz w:val="23"/>
          <w:szCs w:val="23"/>
        </w:rPr>
        <w:t>требовании</w:t>
      </w:r>
      <w:proofErr w:type="gramEnd"/>
      <w:r w:rsidRPr="00F6301D">
        <w:rPr>
          <w:sz w:val="23"/>
          <w:szCs w:val="23"/>
        </w:rPr>
        <w:t xml:space="preserve"> о понуждении победителя запроса предложений заключить договор, а также о возмещении убытков, причиненных уклонением от заключения договора.</w:t>
      </w:r>
    </w:p>
    <w:p w:rsidR="001648B8" w:rsidRPr="00F6301D" w:rsidRDefault="001648B8" w:rsidP="001648B8">
      <w:pPr>
        <w:tabs>
          <w:tab w:val="num" w:pos="567"/>
        </w:tabs>
        <w:ind w:firstLine="709"/>
        <w:rPr>
          <w:sz w:val="23"/>
          <w:szCs w:val="23"/>
        </w:rPr>
      </w:pPr>
      <w:r w:rsidRPr="00F6301D">
        <w:rPr>
          <w:sz w:val="23"/>
          <w:szCs w:val="23"/>
        </w:rPr>
        <w:t xml:space="preserve">6.5. Заказчик обязан отказаться от заключения договора с победителем запроса предложений в случае </w:t>
      </w:r>
      <w:proofErr w:type="gramStart"/>
      <w:r w:rsidRPr="00F6301D">
        <w:rPr>
          <w:sz w:val="23"/>
          <w:szCs w:val="23"/>
        </w:rPr>
        <w:t>установления факта несоответствия участника закупки</w:t>
      </w:r>
      <w:proofErr w:type="gramEnd"/>
      <w:r w:rsidRPr="00F6301D">
        <w:rPr>
          <w:sz w:val="23"/>
          <w:szCs w:val="23"/>
        </w:rPr>
        <w:t xml:space="preserve"> требованиям, установленным действующим законодательством и/или Документацией, либо предоставления указанным лицом заведомо ложных сведений, содержащихся в документах, предусмотренных Документацией. В этом случае Заказчик оформляет протокол об отказе от заключения договора, в котором должны содержаться сведения о месте, дате и времени его составления, о лице, с которым Заказчик отказывается заключить договор, сведения о фактах, являющихся основанием для отказа от заключения договора</w:t>
      </w:r>
    </w:p>
    <w:p w:rsidR="001648B8" w:rsidRPr="00F6301D" w:rsidRDefault="001648B8" w:rsidP="001648B8">
      <w:pPr>
        <w:shd w:val="clear" w:color="auto" w:fill="FFFFFF"/>
        <w:tabs>
          <w:tab w:val="left" w:pos="-3119"/>
          <w:tab w:val="left" w:pos="-2977"/>
        </w:tabs>
        <w:autoSpaceDE w:val="0"/>
        <w:ind w:firstLine="567"/>
        <w:rPr>
          <w:sz w:val="23"/>
          <w:szCs w:val="23"/>
        </w:rPr>
      </w:pPr>
      <w:r w:rsidRPr="00F6301D">
        <w:rPr>
          <w:sz w:val="23"/>
          <w:szCs w:val="23"/>
        </w:rPr>
        <w:t>6.6. В случае</w:t>
      </w:r>
      <w:proofErr w:type="gramStart"/>
      <w:r w:rsidRPr="00F6301D">
        <w:rPr>
          <w:sz w:val="23"/>
          <w:szCs w:val="23"/>
        </w:rPr>
        <w:t>,</w:t>
      </w:r>
      <w:proofErr w:type="gramEnd"/>
      <w:r w:rsidRPr="00F6301D">
        <w:rPr>
          <w:sz w:val="23"/>
          <w:szCs w:val="23"/>
        </w:rPr>
        <w:t xml:space="preserve"> если конкурс  признан несостоявшимся и договор не заключен с единственным участником конкурса  или с претендентом на участие в  конкурсе, который подал единственное предложение на участие в конкурсе, конкурсная комиссия вправе объявить о проведении повторного конкурса либо принять решение о заключении договора с единственным поставщиком (исполнителем, подрядчиком). При этом договор должен быть заключен с единственным поставщиком (исполнителем, подрядчиком) на условиях, предусмотренных документацией о проведении запроса предложений, цена заключенного договора не должна превышать начальную (максимальную) цену договора, указанную в извещении о проведении конкурса.</w:t>
      </w:r>
    </w:p>
    <w:p w:rsidR="001648B8" w:rsidRPr="00F6301D" w:rsidRDefault="001648B8" w:rsidP="001648B8">
      <w:pPr>
        <w:shd w:val="clear" w:color="auto" w:fill="FFFFFF"/>
        <w:tabs>
          <w:tab w:val="left" w:pos="-2977"/>
        </w:tabs>
        <w:suppressAutoHyphens/>
        <w:autoSpaceDE w:val="0"/>
        <w:snapToGrid w:val="0"/>
        <w:ind w:firstLine="0"/>
        <w:rPr>
          <w:sz w:val="23"/>
          <w:szCs w:val="23"/>
        </w:rPr>
      </w:pPr>
      <w:r w:rsidRPr="00F6301D">
        <w:rPr>
          <w:sz w:val="23"/>
          <w:szCs w:val="23"/>
        </w:rPr>
        <w:tab/>
        <w:t>6.7. В случае объявления о проведении повторного конкурса конкурсная комиссия вправе изменить условия конкурса.</w:t>
      </w:r>
    </w:p>
    <w:p w:rsidR="0032401F" w:rsidRPr="00640B02" w:rsidRDefault="0032401F" w:rsidP="000A1179">
      <w:pPr>
        <w:pStyle w:val="12pt"/>
        <w:ind w:firstLine="0"/>
        <w:jc w:val="center"/>
        <w:rPr>
          <w:b/>
          <w:szCs w:val="24"/>
        </w:rPr>
      </w:pPr>
      <w:r w:rsidRPr="00F6301D">
        <w:rPr>
          <w:b/>
          <w:sz w:val="23"/>
          <w:szCs w:val="23"/>
        </w:rPr>
        <w:br w:type="page"/>
      </w:r>
      <w:r w:rsidRPr="00640B02">
        <w:rPr>
          <w:b/>
          <w:caps/>
          <w:szCs w:val="24"/>
        </w:rPr>
        <w:lastRenderedPageBreak/>
        <w:t xml:space="preserve">Специальная </w:t>
      </w:r>
      <w:r w:rsidRPr="00640B02">
        <w:rPr>
          <w:b/>
          <w:szCs w:val="24"/>
        </w:rPr>
        <w:t>ЧАСТЬ ДОКУМЕНТАЦИИ</w:t>
      </w:r>
      <w:r w:rsidR="00C169AA" w:rsidRPr="00640B02">
        <w:rPr>
          <w:b/>
          <w:szCs w:val="24"/>
        </w:rPr>
        <w:t xml:space="preserve"> ЗАПРОСА ПРЕДЛОЖЕНИЙ</w:t>
      </w:r>
    </w:p>
    <w:p w:rsidR="00890233" w:rsidRPr="00640B02" w:rsidRDefault="009725CB" w:rsidP="000A1179">
      <w:pPr>
        <w:pStyle w:val="a7"/>
        <w:spacing w:before="120"/>
        <w:ind w:firstLine="0"/>
        <w:jc w:val="center"/>
        <w:rPr>
          <w:b/>
          <w:spacing w:val="-1"/>
          <w:sz w:val="24"/>
          <w:szCs w:val="24"/>
        </w:rPr>
      </w:pPr>
      <w:r w:rsidRPr="00640B02">
        <w:rPr>
          <w:b/>
          <w:spacing w:val="-1"/>
          <w:sz w:val="24"/>
          <w:szCs w:val="24"/>
        </w:rPr>
        <w:t>7</w:t>
      </w:r>
      <w:r w:rsidR="00890233" w:rsidRPr="00640B02">
        <w:rPr>
          <w:b/>
          <w:spacing w:val="-1"/>
          <w:sz w:val="24"/>
          <w:szCs w:val="24"/>
        </w:rPr>
        <w:t xml:space="preserve">. Информационная карта </w:t>
      </w:r>
      <w:r w:rsidR="00C169AA" w:rsidRPr="00640B02">
        <w:rPr>
          <w:b/>
          <w:spacing w:val="-1"/>
          <w:sz w:val="24"/>
          <w:szCs w:val="24"/>
        </w:rPr>
        <w:t>запроса предложений</w:t>
      </w:r>
    </w:p>
    <w:tbl>
      <w:tblPr>
        <w:tblW w:w="10186"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393"/>
        <w:gridCol w:w="6096"/>
      </w:tblGrid>
      <w:tr w:rsidR="008E0697" w:rsidRPr="00640B02" w:rsidTr="00A952B9">
        <w:trPr>
          <w:trHeight w:val="20"/>
        </w:trPr>
        <w:tc>
          <w:tcPr>
            <w:tcW w:w="697" w:type="dxa"/>
            <w:shd w:val="clear" w:color="auto" w:fill="92CDDC"/>
          </w:tcPr>
          <w:p w:rsidR="008E0697" w:rsidRPr="00640B02" w:rsidRDefault="008E0697" w:rsidP="004B35CA">
            <w:pPr>
              <w:ind w:firstLine="0"/>
              <w:rPr>
                <w:rFonts w:eastAsia="Calibri"/>
                <w:b/>
                <w:sz w:val="24"/>
                <w:szCs w:val="24"/>
              </w:rPr>
            </w:pPr>
            <w:r w:rsidRPr="00640B02">
              <w:rPr>
                <w:rFonts w:eastAsia="Calibri"/>
                <w:b/>
                <w:sz w:val="24"/>
                <w:szCs w:val="24"/>
              </w:rPr>
              <w:t>1.</w:t>
            </w:r>
          </w:p>
        </w:tc>
        <w:tc>
          <w:tcPr>
            <w:tcW w:w="9489" w:type="dxa"/>
            <w:gridSpan w:val="2"/>
            <w:shd w:val="clear" w:color="auto" w:fill="92CDDC"/>
          </w:tcPr>
          <w:p w:rsidR="008E0697" w:rsidRPr="00640B02" w:rsidRDefault="008E0697" w:rsidP="004B35CA">
            <w:pPr>
              <w:ind w:firstLine="0"/>
              <w:rPr>
                <w:rFonts w:eastAsia="Calibri"/>
                <w:b/>
                <w:sz w:val="24"/>
                <w:szCs w:val="24"/>
              </w:rPr>
            </w:pPr>
            <w:r w:rsidRPr="00640B02">
              <w:rPr>
                <w:rFonts w:eastAsia="Calibri"/>
                <w:b/>
                <w:sz w:val="24"/>
                <w:szCs w:val="24"/>
              </w:rPr>
              <w:t>Сведения о Заказчике</w:t>
            </w:r>
          </w:p>
        </w:tc>
      </w:tr>
      <w:tr w:rsidR="008E0697" w:rsidRPr="00640B02" w:rsidTr="00A952B9">
        <w:trPr>
          <w:trHeight w:val="20"/>
        </w:trPr>
        <w:tc>
          <w:tcPr>
            <w:tcW w:w="697" w:type="dxa"/>
            <w:vMerge w:val="restart"/>
          </w:tcPr>
          <w:p w:rsidR="008E0697" w:rsidRPr="00640B02" w:rsidRDefault="008E0697" w:rsidP="004B35CA">
            <w:pPr>
              <w:ind w:firstLine="0"/>
              <w:rPr>
                <w:rFonts w:eastAsia="Calibri"/>
                <w:b/>
                <w:sz w:val="24"/>
                <w:szCs w:val="24"/>
              </w:rPr>
            </w:pPr>
            <w:r w:rsidRPr="00640B02">
              <w:rPr>
                <w:rFonts w:eastAsia="Calibri"/>
                <w:b/>
                <w:sz w:val="24"/>
                <w:szCs w:val="24"/>
              </w:rPr>
              <w:t>1.1.</w:t>
            </w:r>
          </w:p>
        </w:tc>
        <w:tc>
          <w:tcPr>
            <w:tcW w:w="9489" w:type="dxa"/>
            <w:gridSpan w:val="2"/>
          </w:tcPr>
          <w:p w:rsidR="008E0697" w:rsidRPr="00640B02" w:rsidRDefault="008E0697" w:rsidP="004B35CA">
            <w:pPr>
              <w:ind w:firstLine="0"/>
              <w:rPr>
                <w:rFonts w:eastAsia="Calibri"/>
                <w:b/>
                <w:sz w:val="24"/>
                <w:szCs w:val="24"/>
              </w:rPr>
            </w:pPr>
            <w:r w:rsidRPr="00640B02">
              <w:rPr>
                <w:rFonts w:eastAsia="Calibri"/>
                <w:b/>
                <w:sz w:val="24"/>
                <w:szCs w:val="24"/>
              </w:rPr>
              <w:t>Наименование Заказчика</w:t>
            </w:r>
          </w:p>
        </w:tc>
      </w:tr>
      <w:tr w:rsidR="008E0697" w:rsidRPr="00640B02" w:rsidTr="00A952B9">
        <w:trPr>
          <w:trHeight w:val="20"/>
        </w:trPr>
        <w:tc>
          <w:tcPr>
            <w:tcW w:w="697" w:type="dxa"/>
            <w:vMerge/>
          </w:tcPr>
          <w:p w:rsidR="008E0697" w:rsidRPr="00640B02" w:rsidRDefault="008E0697" w:rsidP="004B35CA">
            <w:pPr>
              <w:ind w:firstLine="0"/>
              <w:rPr>
                <w:rFonts w:eastAsia="Calibri"/>
                <w:b/>
                <w:sz w:val="24"/>
                <w:szCs w:val="24"/>
              </w:rPr>
            </w:pPr>
          </w:p>
        </w:tc>
        <w:tc>
          <w:tcPr>
            <w:tcW w:w="9489" w:type="dxa"/>
            <w:gridSpan w:val="2"/>
          </w:tcPr>
          <w:p w:rsidR="008E0697" w:rsidRPr="00640B02" w:rsidRDefault="008E0697" w:rsidP="007940BA">
            <w:pPr>
              <w:ind w:firstLine="0"/>
              <w:rPr>
                <w:rFonts w:eastAsia="Calibri"/>
                <w:sz w:val="24"/>
                <w:szCs w:val="24"/>
              </w:rPr>
            </w:pPr>
            <w:r w:rsidRPr="00640B02">
              <w:rPr>
                <w:rFonts w:eastAsia="Calibri"/>
                <w:sz w:val="24"/>
                <w:szCs w:val="24"/>
              </w:rPr>
              <w:t xml:space="preserve">Открытое акционерное общество </w:t>
            </w:r>
            <w:r w:rsidRPr="00640B02">
              <w:rPr>
                <w:sz w:val="24"/>
                <w:szCs w:val="24"/>
              </w:rPr>
              <w:t>«</w:t>
            </w:r>
            <w:proofErr w:type="spellStart"/>
            <w:r w:rsidR="007940BA" w:rsidRPr="00640B02">
              <w:rPr>
                <w:sz w:val="24"/>
                <w:szCs w:val="24"/>
              </w:rPr>
              <w:t>Елабужское</w:t>
            </w:r>
            <w:proofErr w:type="spellEnd"/>
            <w:r w:rsidR="007940BA" w:rsidRPr="00640B02">
              <w:rPr>
                <w:sz w:val="24"/>
                <w:szCs w:val="24"/>
              </w:rPr>
              <w:t xml:space="preserve"> </w:t>
            </w:r>
            <w:r w:rsidRPr="00640B02">
              <w:rPr>
                <w:sz w:val="24"/>
                <w:szCs w:val="24"/>
              </w:rPr>
              <w:t>предприятие тепловых сетей» (ОАО «</w:t>
            </w:r>
            <w:proofErr w:type="spellStart"/>
            <w:r w:rsidR="007940BA" w:rsidRPr="00640B02">
              <w:rPr>
                <w:sz w:val="24"/>
                <w:szCs w:val="24"/>
              </w:rPr>
              <w:t>Елабужское</w:t>
            </w:r>
            <w:proofErr w:type="spellEnd"/>
            <w:r w:rsidR="007940BA" w:rsidRPr="00640B02">
              <w:rPr>
                <w:sz w:val="24"/>
                <w:szCs w:val="24"/>
              </w:rPr>
              <w:t xml:space="preserve"> </w:t>
            </w:r>
            <w:r w:rsidRPr="00640B02">
              <w:rPr>
                <w:sz w:val="24"/>
                <w:szCs w:val="24"/>
              </w:rPr>
              <w:t>ПТС»).</w:t>
            </w:r>
          </w:p>
        </w:tc>
      </w:tr>
      <w:tr w:rsidR="008E0697" w:rsidRPr="00640B02" w:rsidTr="00A952B9">
        <w:trPr>
          <w:trHeight w:val="20"/>
        </w:trPr>
        <w:tc>
          <w:tcPr>
            <w:tcW w:w="697" w:type="dxa"/>
            <w:vMerge w:val="restart"/>
          </w:tcPr>
          <w:p w:rsidR="008E0697" w:rsidRPr="00640B02" w:rsidRDefault="008E0697" w:rsidP="004B35CA">
            <w:pPr>
              <w:ind w:firstLine="0"/>
              <w:rPr>
                <w:rFonts w:eastAsia="Calibri"/>
                <w:b/>
                <w:sz w:val="24"/>
                <w:szCs w:val="24"/>
              </w:rPr>
            </w:pPr>
            <w:r w:rsidRPr="00640B02">
              <w:rPr>
                <w:rFonts w:eastAsia="Calibri"/>
                <w:b/>
                <w:sz w:val="24"/>
                <w:szCs w:val="24"/>
              </w:rPr>
              <w:t>1.2.</w:t>
            </w:r>
          </w:p>
        </w:tc>
        <w:tc>
          <w:tcPr>
            <w:tcW w:w="9489" w:type="dxa"/>
            <w:gridSpan w:val="2"/>
          </w:tcPr>
          <w:p w:rsidR="008E0697" w:rsidRPr="00640B02" w:rsidRDefault="008E0697" w:rsidP="004B35CA">
            <w:pPr>
              <w:ind w:firstLine="0"/>
              <w:rPr>
                <w:rFonts w:eastAsia="Calibri"/>
                <w:b/>
                <w:sz w:val="24"/>
                <w:szCs w:val="24"/>
              </w:rPr>
            </w:pPr>
            <w:r w:rsidRPr="00640B02">
              <w:rPr>
                <w:rFonts w:eastAsia="Calibri"/>
                <w:b/>
                <w:sz w:val="24"/>
                <w:szCs w:val="24"/>
              </w:rPr>
              <w:t>Место нахождения Заказчика</w:t>
            </w:r>
          </w:p>
        </w:tc>
      </w:tr>
      <w:tr w:rsidR="008E0697" w:rsidRPr="00640B02" w:rsidTr="00A952B9">
        <w:trPr>
          <w:trHeight w:val="20"/>
        </w:trPr>
        <w:tc>
          <w:tcPr>
            <w:tcW w:w="697" w:type="dxa"/>
            <w:vMerge/>
          </w:tcPr>
          <w:p w:rsidR="008E0697" w:rsidRPr="00640B02" w:rsidRDefault="008E0697" w:rsidP="004B35CA">
            <w:pPr>
              <w:ind w:firstLine="0"/>
              <w:rPr>
                <w:rFonts w:eastAsia="Calibri"/>
                <w:b/>
                <w:sz w:val="24"/>
                <w:szCs w:val="24"/>
              </w:rPr>
            </w:pPr>
          </w:p>
        </w:tc>
        <w:tc>
          <w:tcPr>
            <w:tcW w:w="9489" w:type="dxa"/>
            <w:gridSpan w:val="2"/>
          </w:tcPr>
          <w:p w:rsidR="008E0697" w:rsidRPr="00640B02" w:rsidRDefault="008E0697" w:rsidP="007940BA">
            <w:pPr>
              <w:ind w:firstLine="0"/>
              <w:rPr>
                <w:rFonts w:eastAsia="Calibri"/>
                <w:sz w:val="24"/>
                <w:szCs w:val="24"/>
              </w:rPr>
            </w:pPr>
            <w:r w:rsidRPr="00640B02">
              <w:rPr>
                <w:rFonts w:eastAsia="Calibri"/>
                <w:sz w:val="24"/>
                <w:szCs w:val="24"/>
              </w:rPr>
              <w:t>Российская Федерация, 423</w:t>
            </w:r>
            <w:r w:rsidR="007940BA" w:rsidRPr="00640B02">
              <w:rPr>
                <w:rFonts w:eastAsia="Calibri"/>
                <w:sz w:val="24"/>
                <w:szCs w:val="24"/>
              </w:rPr>
              <w:t>6</w:t>
            </w:r>
            <w:r w:rsidRPr="00640B02">
              <w:rPr>
                <w:rFonts w:eastAsia="Calibri"/>
                <w:sz w:val="24"/>
                <w:szCs w:val="24"/>
              </w:rPr>
              <w:t>00, Республика Татарстан, г.</w:t>
            </w:r>
            <w:r w:rsidR="007940BA" w:rsidRPr="00640B02">
              <w:rPr>
                <w:rFonts w:eastAsia="Calibri"/>
                <w:sz w:val="24"/>
                <w:szCs w:val="24"/>
              </w:rPr>
              <w:t xml:space="preserve"> Елабуга</w:t>
            </w:r>
            <w:r w:rsidRPr="00640B02">
              <w:rPr>
                <w:rFonts w:eastAsia="Calibri"/>
                <w:sz w:val="24"/>
                <w:szCs w:val="24"/>
              </w:rPr>
              <w:t>,</w:t>
            </w:r>
            <w:r w:rsidR="007940BA" w:rsidRPr="00640B02">
              <w:rPr>
                <w:rFonts w:eastAsia="Calibri"/>
                <w:sz w:val="24"/>
                <w:szCs w:val="24"/>
              </w:rPr>
              <w:t xml:space="preserve"> ул. Интернациональная, 9А</w:t>
            </w:r>
          </w:p>
        </w:tc>
      </w:tr>
      <w:tr w:rsidR="008E0697" w:rsidRPr="00640B02" w:rsidTr="00A952B9">
        <w:trPr>
          <w:trHeight w:val="20"/>
        </w:trPr>
        <w:tc>
          <w:tcPr>
            <w:tcW w:w="697" w:type="dxa"/>
            <w:vMerge w:val="restart"/>
          </w:tcPr>
          <w:p w:rsidR="008E0697" w:rsidRPr="00640B02" w:rsidRDefault="008E0697" w:rsidP="004B35CA">
            <w:pPr>
              <w:ind w:firstLine="0"/>
              <w:rPr>
                <w:rFonts w:eastAsia="Calibri"/>
                <w:b/>
                <w:sz w:val="24"/>
                <w:szCs w:val="24"/>
              </w:rPr>
            </w:pPr>
            <w:r w:rsidRPr="00640B02">
              <w:rPr>
                <w:rFonts w:eastAsia="Calibri"/>
                <w:b/>
                <w:sz w:val="24"/>
                <w:szCs w:val="24"/>
              </w:rPr>
              <w:t>1.3.</w:t>
            </w:r>
          </w:p>
        </w:tc>
        <w:tc>
          <w:tcPr>
            <w:tcW w:w="9489" w:type="dxa"/>
            <w:gridSpan w:val="2"/>
          </w:tcPr>
          <w:p w:rsidR="008E0697" w:rsidRPr="00640B02" w:rsidRDefault="008E0697" w:rsidP="004B35CA">
            <w:pPr>
              <w:ind w:firstLine="0"/>
              <w:rPr>
                <w:b/>
                <w:sz w:val="24"/>
                <w:szCs w:val="24"/>
              </w:rPr>
            </w:pPr>
            <w:r w:rsidRPr="00640B02">
              <w:rPr>
                <w:rFonts w:eastAsia="Calibri"/>
                <w:b/>
                <w:sz w:val="24"/>
                <w:szCs w:val="24"/>
              </w:rPr>
              <w:t>Почтовый адрес Заказчика</w:t>
            </w:r>
          </w:p>
        </w:tc>
      </w:tr>
      <w:tr w:rsidR="008E0697" w:rsidRPr="00640B02" w:rsidTr="00A952B9">
        <w:trPr>
          <w:trHeight w:val="20"/>
        </w:trPr>
        <w:tc>
          <w:tcPr>
            <w:tcW w:w="697" w:type="dxa"/>
            <w:vMerge/>
          </w:tcPr>
          <w:p w:rsidR="008E0697" w:rsidRPr="00640B02" w:rsidRDefault="008E0697" w:rsidP="004B35CA">
            <w:pPr>
              <w:ind w:firstLine="0"/>
              <w:rPr>
                <w:rFonts w:eastAsia="Calibri"/>
                <w:b/>
                <w:sz w:val="24"/>
                <w:szCs w:val="24"/>
              </w:rPr>
            </w:pPr>
          </w:p>
        </w:tc>
        <w:tc>
          <w:tcPr>
            <w:tcW w:w="9489" w:type="dxa"/>
            <w:gridSpan w:val="2"/>
          </w:tcPr>
          <w:p w:rsidR="008E0697" w:rsidRPr="00640B02" w:rsidRDefault="008E0697" w:rsidP="004B35CA">
            <w:pPr>
              <w:ind w:firstLine="0"/>
              <w:rPr>
                <w:sz w:val="24"/>
                <w:szCs w:val="24"/>
              </w:rPr>
            </w:pPr>
            <w:r w:rsidRPr="00640B02">
              <w:rPr>
                <w:sz w:val="24"/>
                <w:szCs w:val="24"/>
              </w:rPr>
              <w:t xml:space="preserve">Российская Федерация, </w:t>
            </w:r>
            <w:r w:rsidR="007940BA" w:rsidRPr="00640B02">
              <w:rPr>
                <w:rFonts w:eastAsia="Calibri"/>
                <w:sz w:val="24"/>
                <w:szCs w:val="24"/>
              </w:rPr>
              <w:t>423600, Республика Татарстан, г. Елабуга, ул. Интернациональная, 9А</w:t>
            </w:r>
          </w:p>
        </w:tc>
      </w:tr>
      <w:tr w:rsidR="008E0697" w:rsidRPr="00640B02" w:rsidTr="00A952B9">
        <w:trPr>
          <w:trHeight w:val="20"/>
        </w:trPr>
        <w:tc>
          <w:tcPr>
            <w:tcW w:w="697" w:type="dxa"/>
            <w:vMerge w:val="restart"/>
          </w:tcPr>
          <w:p w:rsidR="008E0697" w:rsidRPr="00640B02" w:rsidRDefault="008E0697" w:rsidP="004B35CA">
            <w:pPr>
              <w:ind w:firstLine="0"/>
              <w:rPr>
                <w:rFonts w:eastAsia="Calibri"/>
                <w:b/>
                <w:sz w:val="24"/>
                <w:szCs w:val="24"/>
              </w:rPr>
            </w:pPr>
            <w:r w:rsidRPr="00640B02">
              <w:rPr>
                <w:rFonts w:eastAsia="Calibri"/>
                <w:b/>
                <w:sz w:val="24"/>
                <w:szCs w:val="24"/>
              </w:rPr>
              <w:t>1.4.</w:t>
            </w:r>
          </w:p>
        </w:tc>
        <w:tc>
          <w:tcPr>
            <w:tcW w:w="9489" w:type="dxa"/>
            <w:gridSpan w:val="2"/>
            <w:shd w:val="clear" w:color="auto" w:fill="auto"/>
          </w:tcPr>
          <w:p w:rsidR="008E0697" w:rsidRPr="00640B02" w:rsidRDefault="008E0697" w:rsidP="004B35CA">
            <w:pPr>
              <w:ind w:firstLine="0"/>
              <w:jc w:val="left"/>
              <w:rPr>
                <w:rFonts w:eastAsia="Calibri"/>
                <w:b/>
                <w:sz w:val="24"/>
                <w:szCs w:val="24"/>
              </w:rPr>
            </w:pPr>
            <w:r w:rsidRPr="00640B02">
              <w:rPr>
                <w:rFonts w:eastAsia="Calibri"/>
                <w:b/>
                <w:sz w:val="24"/>
                <w:szCs w:val="24"/>
              </w:rPr>
              <w:t>Официальный сайт</w:t>
            </w:r>
          </w:p>
        </w:tc>
      </w:tr>
      <w:tr w:rsidR="008E0697" w:rsidRPr="00640B02" w:rsidTr="00A952B9">
        <w:trPr>
          <w:trHeight w:val="20"/>
        </w:trPr>
        <w:tc>
          <w:tcPr>
            <w:tcW w:w="697" w:type="dxa"/>
            <w:vMerge/>
          </w:tcPr>
          <w:p w:rsidR="008E0697" w:rsidRPr="00640B02" w:rsidRDefault="008E0697" w:rsidP="004B35CA">
            <w:pPr>
              <w:ind w:firstLine="0"/>
              <w:rPr>
                <w:rFonts w:eastAsia="Calibri"/>
                <w:b/>
                <w:sz w:val="24"/>
                <w:szCs w:val="24"/>
              </w:rPr>
            </w:pPr>
          </w:p>
        </w:tc>
        <w:tc>
          <w:tcPr>
            <w:tcW w:w="9489" w:type="dxa"/>
            <w:gridSpan w:val="2"/>
            <w:shd w:val="clear" w:color="auto" w:fill="auto"/>
          </w:tcPr>
          <w:p w:rsidR="008E0697" w:rsidRPr="00640B02" w:rsidRDefault="008E0697" w:rsidP="004B35CA">
            <w:pPr>
              <w:ind w:firstLine="0"/>
              <w:jc w:val="left"/>
              <w:rPr>
                <w:rFonts w:eastAsia="Calibri"/>
                <w:b/>
                <w:sz w:val="24"/>
                <w:szCs w:val="24"/>
              </w:rPr>
            </w:pPr>
            <w:r w:rsidRPr="00640B02">
              <w:rPr>
                <w:sz w:val="24"/>
                <w:szCs w:val="24"/>
              </w:rPr>
              <w:t>www.zakupki.gov.ru</w:t>
            </w:r>
          </w:p>
        </w:tc>
      </w:tr>
      <w:tr w:rsidR="008E0697" w:rsidRPr="00640B02" w:rsidTr="00A952B9">
        <w:trPr>
          <w:trHeight w:val="20"/>
        </w:trPr>
        <w:tc>
          <w:tcPr>
            <w:tcW w:w="697" w:type="dxa"/>
            <w:vMerge w:val="restart"/>
          </w:tcPr>
          <w:p w:rsidR="008E0697" w:rsidRPr="00640B02" w:rsidRDefault="008E0697" w:rsidP="004B35CA">
            <w:pPr>
              <w:ind w:firstLine="0"/>
              <w:rPr>
                <w:rFonts w:eastAsia="Calibri"/>
                <w:b/>
                <w:sz w:val="24"/>
                <w:szCs w:val="24"/>
              </w:rPr>
            </w:pPr>
            <w:r w:rsidRPr="00640B02">
              <w:rPr>
                <w:rFonts w:eastAsia="Calibri"/>
                <w:b/>
                <w:sz w:val="24"/>
                <w:szCs w:val="24"/>
              </w:rPr>
              <w:t>1.5.</w:t>
            </w:r>
          </w:p>
        </w:tc>
        <w:tc>
          <w:tcPr>
            <w:tcW w:w="9489" w:type="dxa"/>
            <w:gridSpan w:val="2"/>
            <w:shd w:val="clear" w:color="auto" w:fill="auto"/>
          </w:tcPr>
          <w:p w:rsidR="008E0697" w:rsidRPr="00640B02" w:rsidRDefault="008E0697" w:rsidP="004B35CA">
            <w:pPr>
              <w:ind w:firstLine="0"/>
              <w:jc w:val="left"/>
              <w:rPr>
                <w:rFonts w:eastAsia="Calibri"/>
                <w:b/>
                <w:sz w:val="24"/>
                <w:szCs w:val="24"/>
              </w:rPr>
            </w:pPr>
            <w:r w:rsidRPr="00640B02">
              <w:rPr>
                <w:rFonts w:eastAsia="Calibri"/>
                <w:b/>
                <w:sz w:val="24"/>
                <w:szCs w:val="24"/>
              </w:rPr>
              <w:t>Сайт Заказчика</w:t>
            </w:r>
          </w:p>
        </w:tc>
      </w:tr>
      <w:tr w:rsidR="008E0697" w:rsidRPr="00640B02" w:rsidTr="00A952B9">
        <w:trPr>
          <w:trHeight w:val="20"/>
        </w:trPr>
        <w:tc>
          <w:tcPr>
            <w:tcW w:w="697" w:type="dxa"/>
            <w:vMerge/>
          </w:tcPr>
          <w:p w:rsidR="008E0697" w:rsidRPr="00640B02" w:rsidRDefault="008E0697" w:rsidP="004B35CA">
            <w:pPr>
              <w:ind w:firstLine="0"/>
              <w:rPr>
                <w:rFonts w:eastAsia="Calibri"/>
                <w:b/>
                <w:sz w:val="24"/>
                <w:szCs w:val="24"/>
              </w:rPr>
            </w:pPr>
          </w:p>
        </w:tc>
        <w:tc>
          <w:tcPr>
            <w:tcW w:w="9489" w:type="dxa"/>
            <w:gridSpan w:val="2"/>
            <w:shd w:val="clear" w:color="auto" w:fill="auto"/>
          </w:tcPr>
          <w:p w:rsidR="008E0697" w:rsidRPr="00640B02" w:rsidRDefault="008E0697" w:rsidP="007940BA">
            <w:pPr>
              <w:ind w:firstLine="0"/>
              <w:jc w:val="left"/>
              <w:rPr>
                <w:rFonts w:eastAsia="Calibri"/>
                <w:b/>
                <w:sz w:val="24"/>
                <w:szCs w:val="24"/>
                <w:lang w:val="en-US"/>
              </w:rPr>
            </w:pPr>
            <w:proofErr w:type="spellStart"/>
            <w:r w:rsidRPr="00640B02">
              <w:rPr>
                <w:sz w:val="24"/>
                <w:szCs w:val="24"/>
              </w:rPr>
              <w:t>www</w:t>
            </w:r>
            <w:proofErr w:type="spellEnd"/>
            <w:r w:rsidRPr="00640B02">
              <w:rPr>
                <w:sz w:val="24"/>
                <w:szCs w:val="24"/>
              </w:rPr>
              <w:t>.</w:t>
            </w:r>
            <w:r w:rsidR="007940BA" w:rsidRPr="00640B02">
              <w:rPr>
                <w:sz w:val="24"/>
                <w:szCs w:val="24"/>
                <w:lang w:val="en-US"/>
              </w:rPr>
              <w:t>oao.epts.ru</w:t>
            </w:r>
          </w:p>
        </w:tc>
      </w:tr>
      <w:tr w:rsidR="008E0697" w:rsidRPr="00640B02" w:rsidTr="00A952B9">
        <w:trPr>
          <w:trHeight w:val="20"/>
        </w:trPr>
        <w:tc>
          <w:tcPr>
            <w:tcW w:w="697" w:type="dxa"/>
            <w:vMerge w:val="restart"/>
          </w:tcPr>
          <w:p w:rsidR="008E0697" w:rsidRPr="00640B02" w:rsidRDefault="008E0697" w:rsidP="004B35CA">
            <w:pPr>
              <w:ind w:firstLine="0"/>
              <w:rPr>
                <w:rFonts w:eastAsia="Calibri"/>
                <w:b/>
                <w:sz w:val="24"/>
                <w:szCs w:val="24"/>
              </w:rPr>
            </w:pPr>
            <w:r w:rsidRPr="00640B02">
              <w:rPr>
                <w:rFonts w:eastAsia="Calibri"/>
                <w:b/>
                <w:sz w:val="24"/>
                <w:szCs w:val="24"/>
              </w:rPr>
              <w:t>1.6.</w:t>
            </w:r>
          </w:p>
        </w:tc>
        <w:tc>
          <w:tcPr>
            <w:tcW w:w="9489" w:type="dxa"/>
            <w:gridSpan w:val="2"/>
            <w:shd w:val="clear" w:color="auto" w:fill="auto"/>
          </w:tcPr>
          <w:p w:rsidR="008E0697" w:rsidRPr="00640B02" w:rsidRDefault="008E0697" w:rsidP="004B35CA">
            <w:pPr>
              <w:ind w:firstLine="0"/>
              <w:jc w:val="left"/>
              <w:rPr>
                <w:rFonts w:eastAsia="Calibri"/>
                <w:b/>
                <w:sz w:val="24"/>
                <w:szCs w:val="24"/>
                <w:highlight w:val="red"/>
              </w:rPr>
            </w:pPr>
            <w:r w:rsidRPr="00640B02">
              <w:rPr>
                <w:rFonts w:eastAsia="Calibri"/>
                <w:b/>
                <w:sz w:val="24"/>
                <w:szCs w:val="24"/>
              </w:rPr>
              <w:t>Контактная информация:</w:t>
            </w:r>
          </w:p>
        </w:tc>
      </w:tr>
      <w:tr w:rsidR="00584E74" w:rsidRPr="00640B02" w:rsidTr="00A952B9">
        <w:trPr>
          <w:trHeight w:val="20"/>
        </w:trPr>
        <w:tc>
          <w:tcPr>
            <w:tcW w:w="697" w:type="dxa"/>
            <w:vMerge/>
          </w:tcPr>
          <w:p w:rsidR="00584E74" w:rsidRPr="00640B02" w:rsidRDefault="00584E74" w:rsidP="004B35CA">
            <w:pPr>
              <w:ind w:firstLine="0"/>
              <w:rPr>
                <w:rFonts w:eastAsia="Calibri"/>
                <w:b/>
                <w:sz w:val="24"/>
                <w:szCs w:val="24"/>
              </w:rPr>
            </w:pPr>
          </w:p>
        </w:tc>
        <w:tc>
          <w:tcPr>
            <w:tcW w:w="3393" w:type="dxa"/>
            <w:shd w:val="clear" w:color="auto" w:fill="auto"/>
          </w:tcPr>
          <w:p w:rsidR="00584E74" w:rsidRPr="00640B02" w:rsidRDefault="00584E74" w:rsidP="004B35CA">
            <w:pPr>
              <w:ind w:firstLine="0"/>
              <w:jc w:val="left"/>
              <w:rPr>
                <w:rFonts w:eastAsia="Calibri"/>
                <w:sz w:val="24"/>
                <w:szCs w:val="24"/>
                <w:highlight w:val="red"/>
              </w:rPr>
            </w:pPr>
            <w:r w:rsidRPr="00640B02">
              <w:rPr>
                <w:rFonts w:eastAsia="Calibri"/>
                <w:sz w:val="24"/>
                <w:szCs w:val="24"/>
              </w:rPr>
              <w:t>Контактное лицо</w:t>
            </w:r>
          </w:p>
        </w:tc>
        <w:tc>
          <w:tcPr>
            <w:tcW w:w="6096" w:type="dxa"/>
            <w:shd w:val="clear" w:color="auto" w:fill="auto"/>
          </w:tcPr>
          <w:p w:rsidR="00584E74" w:rsidRPr="00640B02" w:rsidRDefault="00584E74" w:rsidP="00584E74">
            <w:pPr>
              <w:ind w:firstLine="34"/>
              <w:jc w:val="left"/>
              <w:rPr>
                <w:sz w:val="24"/>
                <w:szCs w:val="24"/>
              </w:rPr>
            </w:pPr>
            <w:r w:rsidRPr="00640B02">
              <w:rPr>
                <w:sz w:val="24"/>
                <w:szCs w:val="24"/>
              </w:rPr>
              <w:t>Заместитель главного инженера Салахов Рафаэль Рашидович</w:t>
            </w:r>
          </w:p>
        </w:tc>
      </w:tr>
      <w:tr w:rsidR="00584E74" w:rsidRPr="00640B02" w:rsidTr="00A952B9">
        <w:trPr>
          <w:trHeight w:val="20"/>
        </w:trPr>
        <w:tc>
          <w:tcPr>
            <w:tcW w:w="697" w:type="dxa"/>
            <w:vMerge/>
          </w:tcPr>
          <w:p w:rsidR="00584E74" w:rsidRPr="00640B02" w:rsidRDefault="00584E74" w:rsidP="004B35CA">
            <w:pPr>
              <w:ind w:firstLine="0"/>
              <w:rPr>
                <w:rFonts w:eastAsia="Calibri"/>
                <w:b/>
                <w:sz w:val="24"/>
                <w:szCs w:val="24"/>
              </w:rPr>
            </w:pPr>
          </w:p>
        </w:tc>
        <w:tc>
          <w:tcPr>
            <w:tcW w:w="3393" w:type="dxa"/>
            <w:shd w:val="clear" w:color="auto" w:fill="auto"/>
          </w:tcPr>
          <w:p w:rsidR="00584E74" w:rsidRPr="00640B02" w:rsidRDefault="00584E74" w:rsidP="004B35CA">
            <w:pPr>
              <w:ind w:firstLine="0"/>
              <w:jc w:val="left"/>
              <w:rPr>
                <w:rFonts w:eastAsia="Calibri"/>
                <w:sz w:val="24"/>
                <w:szCs w:val="24"/>
                <w:highlight w:val="red"/>
              </w:rPr>
            </w:pPr>
            <w:r w:rsidRPr="00640B02">
              <w:rPr>
                <w:rFonts w:eastAsia="Calibri"/>
                <w:sz w:val="24"/>
                <w:szCs w:val="24"/>
              </w:rPr>
              <w:t>Адрес электронной почты</w:t>
            </w:r>
          </w:p>
        </w:tc>
        <w:tc>
          <w:tcPr>
            <w:tcW w:w="6096" w:type="dxa"/>
            <w:shd w:val="clear" w:color="auto" w:fill="auto"/>
          </w:tcPr>
          <w:p w:rsidR="00584E74" w:rsidRPr="00640B02" w:rsidRDefault="00CA30B9" w:rsidP="00584E74">
            <w:pPr>
              <w:jc w:val="left"/>
              <w:rPr>
                <w:sz w:val="24"/>
                <w:szCs w:val="24"/>
              </w:rPr>
            </w:pPr>
            <w:hyperlink r:id="rId11" w:history="1">
              <w:r w:rsidRPr="00640B02">
                <w:rPr>
                  <w:rStyle w:val="a8"/>
                  <w:sz w:val="24"/>
                  <w:szCs w:val="24"/>
                </w:rPr>
                <w:t>Srr34021@gmail.com</w:t>
              </w:r>
            </w:hyperlink>
            <w:r w:rsidRPr="00640B02">
              <w:rPr>
                <w:sz w:val="24"/>
                <w:szCs w:val="24"/>
              </w:rPr>
              <w:t xml:space="preserve">, </w:t>
            </w:r>
            <w:hyperlink r:id="rId12" w:history="1">
              <w:r w:rsidRPr="00640B02">
                <w:rPr>
                  <w:rStyle w:val="a8"/>
                  <w:rFonts w:eastAsia="Calibri"/>
                  <w:color w:val="000000" w:themeColor="text1"/>
                  <w:sz w:val="24"/>
                  <w:szCs w:val="24"/>
                  <w:lang w:val="en-US"/>
                </w:rPr>
                <w:t>elenako</w:t>
              </w:r>
              <w:r w:rsidRPr="00640B02">
                <w:rPr>
                  <w:rStyle w:val="a8"/>
                  <w:rFonts w:eastAsia="Calibri"/>
                  <w:color w:val="000000" w:themeColor="text1"/>
                  <w:sz w:val="24"/>
                  <w:szCs w:val="24"/>
                </w:rPr>
                <w:t>74@</w:t>
              </w:r>
              <w:r w:rsidRPr="00640B02">
                <w:rPr>
                  <w:rStyle w:val="a8"/>
                  <w:rFonts w:eastAsia="Calibri"/>
                  <w:color w:val="000000" w:themeColor="text1"/>
                  <w:sz w:val="24"/>
                  <w:szCs w:val="24"/>
                  <w:lang w:val="en-US"/>
                </w:rPr>
                <w:t>mail</w:t>
              </w:r>
              <w:r w:rsidRPr="00640B02">
                <w:rPr>
                  <w:rStyle w:val="a8"/>
                  <w:rFonts w:eastAsia="Calibri"/>
                  <w:color w:val="000000" w:themeColor="text1"/>
                  <w:sz w:val="24"/>
                  <w:szCs w:val="24"/>
                </w:rPr>
                <w:t>.</w:t>
              </w:r>
              <w:proofErr w:type="spellStart"/>
              <w:r w:rsidRPr="00640B02">
                <w:rPr>
                  <w:rStyle w:val="a8"/>
                  <w:rFonts w:eastAsia="Calibri"/>
                  <w:color w:val="000000" w:themeColor="text1"/>
                  <w:sz w:val="24"/>
                  <w:szCs w:val="24"/>
                  <w:lang w:val="en-US"/>
                </w:rPr>
                <w:t>ru</w:t>
              </w:r>
              <w:proofErr w:type="spellEnd"/>
            </w:hyperlink>
            <w:r w:rsidRPr="00640B02">
              <w:rPr>
                <w:rFonts w:eastAsia="Calibri"/>
                <w:color w:val="000000" w:themeColor="text1"/>
                <w:sz w:val="24"/>
                <w:szCs w:val="24"/>
              </w:rPr>
              <w:t>,</w:t>
            </w:r>
          </w:p>
        </w:tc>
      </w:tr>
      <w:tr w:rsidR="00584E74" w:rsidRPr="00640B02" w:rsidTr="00A952B9">
        <w:trPr>
          <w:trHeight w:val="20"/>
        </w:trPr>
        <w:tc>
          <w:tcPr>
            <w:tcW w:w="697" w:type="dxa"/>
            <w:vMerge/>
          </w:tcPr>
          <w:p w:rsidR="00584E74" w:rsidRPr="00640B02" w:rsidRDefault="00584E74" w:rsidP="004B35CA">
            <w:pPr>
              <w:ind w:firstLine="0"/>
              <w:rPr>
                <w:rFonts w:eastAsia="Calibri"/>
                <w:b/>
                <w:sz w:val="24"/>
                <w:szCs w:val="24"/>
              </w:rPr>
            </w:pPr>
          </w:p>
        </w:tc>
        <w:tc>
          <w:tcPr>
            <w:tcW w:w="3393" w:type="dxa"/>
            <w:tcBorders>
              <w:bottom w:val="single" w:sz="4" w:space="0" w:color="auto"/>
            </w:tcBorders>
            <w:shd w:val="clear" w:color="auto" w:fill="auto"/>
          </w:tcPr>
          <w:p w:rsidR="00584E74" w:rsidRPr="00640B02" w:rsidRDefault="00584E74" w:rsidP="004B35CA">
            <w:pPr>
              <w:ind w:firstLine="0"/>
              <w:jc w:val="left"/>
              <w:rPr>
                <w:rFonts w:eastAsia="Calibri"/>
                <w:sz w:val="24"/>
                <w:szCs w:val="24"/>
                <w:highlight w:val="red"/>
              </w:rPr>
            </w:pPr>
            <w:r w:rsidRPr="00640B02">
              <w:rPr>
                <w:rFonts w:eastAsia="Calibri"/>
                <w:sz w:val="24"/>
                <w:szCs w:val="24"/>
              </w:rPr>
              <w:t>Телефон</w:t>
            </w:r>
          </w:p>
        </w:tc>
        <w:tc>
          <w:tcPr>
            <w:tcW w:w="6096" w:type="dxa"/>
            <w:tcBorders>
              <w:bottom w:val="single" w:sz="4" w:space="0" w:color="auto"/>
            </w:tcBorders>
            <w:shd w:val="clear" w:color="auto" w:fill="auto"/>
          </w:tcPr>
          <w:p w:rsidR="00584E74" w:rsidRPr="00640B02" w:rsidRDefault="00584E74" w:rsidP="00584E74">
            <w:pPr>
              <w:jc w:val="left"/>
              <w:rPr>
                <w:sz w:val="24"/>
                <w:szCs w:val="24"/>
              </w:rPr>
            </w:pPr>
            <w:r w:rsidRPr="00640B02">
              <w:rPr>
                <w:sz w:val="24"/>
                <w:szCs w:val="24"/>
              </w:rPr>
              <w:t>+7 (917) 860-65-48</w:t>
            </w:r>
          </w:p>
        </w:tc>
      </w:tr>
      <w:tr w:rsidR="00584E74" w:rsidRPr="00640B02" w:rsidTr="00A952B9">
        <w:trPr>
          <w:trHeight w:val="20"/>
        </w:trPr>
        <w:tc>
          <w:tcPr>
            <w:tcW w:w="697" w:type="dxa"/>
            <w:vMerge/>
          </w:tcPr>
          <w:p w:rsidR="00584E74" w:rsidRPr="00640B02" w:rsidRDefault="00584E74" w:rsidP="004B35CA">
            <w:pPr>
              <w:ind w:firstLine="0"/>
              <w:rPr>
                <w:rFonts w:eastAsia="Calibri"/>
                <w:b/>
                <w:sz w:val="24"/>
                <w:szCs w:val="24"/>
              </w:rPr>
            </w:pPr>
          </w:p>
        </w:tc>
        <w:tc>
          <w:tcPr>
            <w:tcW w:w="3393" w:type="dxa"/>
            <w:tcBorders>
              <w:bottom w:val="single" w:sz="4" w:space="0" w:color="auto"/>
            </w:tcBorders>
            <w:shd w:val="clear" w:color="auto" w:fill="auto"/>
          </w:tcPr>
          <w:p w:rsidR="00584E74" w:rsidRPr="00640B02" w:rsidRDefault="00584E74" w:rsidP="004B35CA">
            <w:pPr>
              <w:ind w:firstLine="0"/>
              <w:jc w:val="left"/>
              <w:rPr>
                <w:rFonts w:eastAsia="Calibri"/>
                <w:sz w:val="24"/>
                <w:szCs w:val="24"/>
                <w:highlight w:val="red"/>
              </w:rPr>
            </w:pPr>
            <w:r w:rsidRPr="00640B02">
              <w:rPr>
                <w:rFonts w:eastAsia="Calibri"/>
                <w:sz w:val="24"/>
                <w:szCs w:val="24"/>
              </w:rPr>
              <w:t>Факс</w:t>
            </w:r>
          </w:p>
        </w:tc>
        <w:tc>
          <w:tcPr>
            <w:tcW w:w="6096" w:type="dxa"/>
            <w:tcBorders>
              <w:bottom w:val="single" w:sz="4" w:space="0" w:color="auto"/>
            </w:tcBorders>
            <w:shd w:val="clear" w:color="auto" w:fill="auto"/>
          </w:tcPr>
          <w:p w:rsidR="00584E74" w:rsidRPr="00640B02" w:rsidRDefault="00584E74" w:rsidP="00584E74">
            <w:pPr>
              <w:jc w:val="left"/>
              <w:rPr>
                <w:sz w:val="24"/>
                <w:szCs w:val="24"/>
              </w:rPr>
            </w:pPr>
            <w:r w:rsidRPr="00640B02">
              <w:rPr>
                <w:sz w:val="24"/>
                <w:szCs w:val="24"/>
              </w:rPr>
              <w:t>+7 (85557) 3-53-98</w:t>
            </w:r>
          </w:p>
        </w:tc>
      </w:tr>
      <w:tr w:rsidR="008E0697" w:rsidRPr="00640B02" w:rsidTr="00A952B9">
        <w:trPr>
          <w:trHeight w:val="20"/>
        </w:trPr>
        <w:tc>
          <w:tcPr>
            <w:tcW w:w="697" w:type="dxa"/>
            <w:shd w:val="clear" w:color="auto" w:fill="92CDDC"/>
          </w:tcPr>
          <w:p w:rsidR="008E0697" w:rsidRPr="00640B02" w:rsidRDefault="008E0697" w:rsidP="004B35CA">
            <w:pPr>
              <w:ind w:firstLine="0"/>
              <w:rPr>
                <w:rFonts w:eastAsia="Calibri"/>
                <w:b/>
                <w:sz w:val="24"/>
                <w:szCs w:val="24"/>
              </w:rPr>
            </w:pPr>
            <w:r w:rsidRPr="00640B02">
              <w:rPr>
                <w:rFonts w:eastAsia="Calibri"/>
                <w:b/>
                <w:sz w:val="24"/>
                <w:szCs w:val="24"/>
              </w:rPr>
              <w:t>2.</w:t>
            </w:r>
          </w:p>
        </w:tc>
        <w:tc>
          <w:tcPr>
            <w:tcW w:w="9489" w:type="dxa"/>
            <w:gridSpan w:val="2"/>
            <w:shd w:val="clear" w:color="auto" w:fill="92CDDC"/>
          </w:tcPr>
          <w:p w:rsidR="008E0697" w:rsidRPr="00640B02" w:rsidRDefault="008E0697" w:rsidP="004B35CA">
            <w:pPr>
              <w:ind w:firstLine="0"/>
              <w:rPr>
                <w:rFonts w:eastAsia="Calibri"/>
                <w:b/>
                <w:sz w:val="24"/>
                <w:szCs w:val="24"/>
              </w:rPr>
            </w:pPr>
            <w:r w:rsidRPr="00640B02">
              <w:rPr>
                <w:rFonts w:eastAsia="Calibri"/>
                <w:b/>
                <w:sz w:val="24"/>
                <w:szCs w:val="24"/>
              </w:rPr>
              <w:t>Общая информация о закупке</w:t>
            </w:r>
          </w:p>
        </w:tc>
      </w:tr>
      <w:tr w:rsidR="008E0697" w:rsidRPr="00640B02" w:rsidTr="00A952B9">
        <w:trPr>
          <w:trHeight w:val="20"/>
        </w:trPr>
        <w:tc>
          <w:tcPr>
            <w:tcW w:w="697" w:type="dxa"/>
            <w:vMerge w:val="restart"/>
          </w:tcPr>
          <w:p w:rsidR="008E0697" w:rsidRPr="00640B02" w:rsidRDefault="008E0697" w:rsidP="004B35CA">
            <w:pPr>
              <w:ind w:firstLine="0"/>
              <w:rPr>
                <w:rFonts w:eastAsia="Calibri"/>
                <w:b/>
                <w:sz w:val="24"/>
                <w:szCs w:val="24"/>
              </w:rPr>
            </w:pPr>
            <w:r w:rsidRPr="00640B02">
              <w:rPr>
                <w:rFonts w:eastAsia="Calibri"/>
                <w:b/>
                <w:sz w:val="24"/>
                <w:szCs w:val="24"/>
              </w:rPr>
              <w:t>2.1.</w:t>
            </w:r>
          </w:p>
        </w:tc>
        <w:tc>
          <w:tcPr>
            <w:tcW w:w="9489" w:type="dxa"/>
            <w:gridSpan w:val="2"/>
          </w:tcPr>
          <w:p w:rsidR="008E0697" w:rsidRPr="00640B02" w:rsidRDefault="008E0697" w:rsidP="004B35CA">
            <w:pPr>
              <w:ind w:firstLine="0"/>
              <w:rPr>
                <w:rFonts w:eastAsia="Calibri"/>
                <w:b/>
                <w:sz w:val="24"/>
                <w:szCs w:val="24"/>
              </w:rPr>
            </w:pPr>
            <w:r w:rsidRPr="00640B02">
              <w:rPr>
                <w:rFonts w:eastAsia="Calibri"/>
                <w:b/>
                <w:sz w:val="24"/>
                <w:szCs w:val="24"/>
              </w:rPr>
              <w:t xml:space="preserve">Предмет договора </w:t>
            </w:r>
          </w:p>
        </w:tc>
      </w:tr>
      <w:tr w:rsidR="008E0697" w:rsidRPr="00640B02" w:rsidTr="00A952B9">
        <w:trPr>
          <w:trHeight w:val="20"/>
        </w:trPr>
        <w:tc>
          <w:tcPr>
            <w:tcW w:w="697" w:type="dxa"/>
            <w:vMerge/>
          </w:tcPr>
          <w:p w:rsidR="008E0697" w:rsidRPr="00640B02" w:rsidRDefault="008E0697" w:rsidP="004B35CA">
            <w:pPr>
              <w:ind w:firstLine="0"/>
              <w:rPr>
                <w:rFonts w:eastAsia="Calibri"/>
                <w:b/>
                <w:sz w:val="24"/>
                <w:szCs w:val="24"/>
              </w:rPr>
            </w:pPr>
          </w:p>
        </w:tc>
        <w:tc>
          <w:tcPr>
            <w:tcW w:w="9489" w:type="dxa"/>
            <w:gridSpan w:val="2"/>
          </w:tcPr>
          <w:p w:rsidR="006E3724" w:rsidRPr="00640B02" w:rsidRDefault="00A244FD" w:rsidP="006E3724">
            <w:pPr>
              <w:autoSpaceDE w:val="0"/>
              <w:autoSpaceDN w:val="0"/>
              <w:adjustRightInd w:val="0"/>
              <w:rPr>
                <w:sz w:val="24"/>
                <w:szCs w:val="24"/>
              </w:rPr>
            </w:pPr>
            <w:r w:rsidRPr="00640B02">
              <w:rPr>
                <w:sz w:val="24"/>
                <w:szCs w:val="24"/>
              </w:rPr>
              <w:t xml:space="preserve">Выполнение работ </w:t>
            </w:r>
            <w:r w:rsidR="006E3724" w:rsidRPr="00640B02">
              <w:rPr>
                <w:sz w:val="24"/>
                <w:szCs w:val="24"/>
              </w:rPr>
              <w:t>по оснащению многоквартирных домов (далее МКД) г.</w:t>
            </w:r>
            <w:r w:rsidR="000A1179" w:rsidRPr="00640B02">
              <w:rPr>
                <w:sz w:val="24"/>
                <w:szCs w:val="24"/>
              </w:rPr>
              <w:t xml:space="preserve"> </w:t>
            </w:r>
            <w:r w:rsidR="006E3724" w:rsidRPr="00640B02">
              <w:rPr>
                <w:sz w:val="24"/>
                <w:szCs w:val="24"/>
              </w:rPr>
              <w:t>Елабуга общедомовыми приборами учета тепловой энергии (далее ОПУ) раздельно</w:t>
            </w:r>
            <w:r w:rsidR="006E3724" w:rsidRPr="00640B02">
              <w:rPr>
                <w:color w:val="000000"/>
                <w:sz w:val="24"/>
                <w:szCs w:val="24"/>
              </w:rPr>
              <w:t xml:space="preserve"> на услуги  отопления и горячего водоснабжения в соответствии с Техническим заданием (приложение №1 к настоящему Договору) в следующем порядке</w:t>
            </w:r>
            <w:r w:rsidR="006E3724" w:rsidRPr="00640B02">
              <w:rPr>
                <w:sz w:val="24"/>
                <w:szCs w:val="24"/>
              </w:rPr>
              <w:t>:</w:t>
            </w:r>
          </w:p>
          <w:p w:rsidR="006E3724" w:rsidRPr="00640B02" w:rsidRDefault="006E3724" w:rsidP="006E3724">
            <w:pPr>
              <w:pStyle w:val="aff3"/>
              <w:numPr>
                <w:ilvl w:val="0"/>
                <w:numId w:val="22"/>
              </w:numPr>
              <w:spacing w:after="0" w:line="240" w:lineRule="auto"/>
              <w:ind w:left="273" w:hanging="283"/>
              <w:jc w:val="both"/>
              <w:rPr>
                <w:rFonts w:ascii="Times New Roman" w:eastAsia="Arial Unicode MS" w:hAnsi="Times New Roman"/>
                <w:sz w:val="24"/>
                <w:szCs w:val="24"/>
              </w:rPr>
            </w:pPr>
            <w:r w:rsidRPr="00640B02">
              <w:rPr>
                <w:rFonts w:ascii="Times New Roman" w:hAnsi="Times New Roman"/>
                <w:sz w:val="24"/>
                <w:szCs w:val="24"/>
              </w:rPr>
              <w:t>обследовать МКД на предмет определения технической возможности установки ОПУ. Результатом работы для каждого из МКД является акт, оформленный по форме приложения №2 к настоящему Договору;</w:t>
            </w:r>
          </w:p>
          <w:p w:rsidR="006E3724" w:rsidRPr="00640B02" w:rsidRDefault="006E3724" w:rsidP="006E3724">
            <w:pPr>
              <w:pStyle w:val="aff3"/>
              <w:numPr>
                <w:ilvl w:val="0"/>
                <w:numId w:val="22"/>
              </w:numPr>
              <w:spacing w:after="0" w:line="240" w:lineRule="auto"/>
              <w:ind w:left="273" w:hanging="283"/>
              <w:jc w:val="both"/>
              <w:rPr>
                <w:rFonts w:ascii="Times New Roman" w:eastAsia="Arial Unicode MS" w:hAnsi="Times New Roman"/>
                <w:sz w:val="24"/>
                <w:szCs w:val="24"/>
              </w:rPr>
            </w:pPr>
            <w:r w:rsidRPr="00640B02">
              <w:rPr>
                <w:rFonts w:ascii="Times New Roman" w:hAnsi="Times New Roman"/>
                <w:sz w:val="24"/>
                <w:szCs w:val="24"/>
              </w:rPr>
              <w:t>получить технические условия на установку ОПУ у Заказчика организации;</w:t>
            </w:r>
          </w:p>
          <w:p w:rsidR="006E3724" w:rsidRPr="00640B02" w:rsidRDefault="006E3724" w:rsidP="006E3724">
            <w:pPr>
              <w:pStyle w:val="aff3"/>
              <w:numPr>
                <w:ilvl w:val="0"/>
                <w:numId w:val="22"/>
              </w:numPr>
              <w:spacing w:after="0" w:line="240" w:lineRule="auto"/>
              <w:ind w:left="273" w:hanging="283"/>
              <w:jc w:val="both"/>
              <w:rPr>
                <w:rFonts w:ascii="Times New Roman" w:hAnsi="Times New Roman"/>
                <w:sz w:val="24"/>
                <w:szCs w:val="24"/>
              </w:rPr>
            </w:pPr>
            <w:r w:rsidRPr="00640B02">
              <w:rPr>
                <w:rFonts w:ascii="Times New Roman" w:hAnsi="Times New Roman"/>
                <w:sz w:val="24"/>
                <w:szCs w:val="24"/>
              </w:rPr>
              <w:t>организовать работы по выполнению проектно-сметной документации (далее ПСД);</w:t>
            </w:r>
          </w:p>
          <w:p w:rsidR="006E3724" w:rsidRPr="00640B02" w:rsidRDefault="006E3724" w:rsidP="006E3724">
            <w:pPr>
              <w:pStyle w:val="aff3"/>
              <w:numPr>
                <w:ilvl w:val="0"/>
                <w:numId w:val="22"/>
              </w:numPr>
              <w:spacing w:after="0" w:line="240" w:lineRule="auto"/>
              <w:ind w:left="273" w:hanging="283"/>
              <w:jc w:val="both"/>
              <w:rPr>
                <w:rFonts w:ascii="Times New Roman" w:hAnsi="Times New Roman"/>
                <w:sz w:val="24"/>
                <w:szCs w:val="24"/>
              </w:rPr>
            </w:pPr>
            <w:r w:rsidRPr="00640B02">
              <w:rPr>
                <w:rFonts w:ascii="Times New Roman" w:hAnsi="Times New Roman"/>
                <w:sz w:val="24"/>
                <w:szCs w:val="24"/>
              </w:rPr>
              <w:t>согласовать ПСД с государственной или негосударственной экспертизой и Заказчиком;</w:t>
            </w:r>
          </w:p>
          <w:p w:rsidR="006E3724" w:rsidRPr="00640B02" w:rsidRDefault="006E3724" w:rsidP="006E3724">
            <w:pPr>
              <w:pStyle w:val="aff3"/>
              <w:numPr>
                <w:ilvl w:val="0"/>
                <w:numId w:val="22"/>
              </w:numPr>
              <w:spacing w:after="0" w:line="240" w:lineRule="auto"/>
              <w:ind w:left="273" w:hanging="283"/>
              <w:jc w:val="both"/>
              <w:rPr>
                <w:rFonts w:ascii="Times New Roman" w:hAnsi="Times New Roman"/>
                <w:sz w:val="24"/>
                <w:szCs w:val="24"/>
              </w:rPr>
            </w:pPr>
            <w:r w:rsidRPr="00640B02">
              <w:rPr>
                <w:rFonts w:ascii="Times New Roman" w:hAnsi="Times New Roman"/>
                <w:sz w:val="24"/>
                <w:szCs w:val="24"/>
              </w:rPr>
              <w:t xml:space="preserve">закупить оборудование в соответствии с </w:t>
            </w:r>
            <w:proofErr w:type="gramStart"/>
            <w:r w:rsidRPr="00640B02">
              <w:rPr>
                <w:rFonts w:ascii="Times New Roman" w:hAnsi="Times New Roman"/>
                <w:sz w:val="24"/>
                <w:szCs w:val="24"/>
              </w:rPr>
              <w:t>согласованной</w:t>
            </w:r>
            <w:proofErr w:type="gramEnd"/>
            <w:r w:rsidRPr="00640B02">
              <w:rPr>
                <w:rFonts w:ascii="Times New Roman" w:hAnsi="Times New Roman"/>
                <w:sz w:val="24"/>
                <w:szCs w:val="24"/>
              </w:rPr>
              <w:t xml:space="preserve"> ПСД;</w:t>
            </w:r>
          </w:p>
          <w:p w:rsidR="006E3724" w:rsidRPr="00640B02" w:rsidRDefault="006E3724" w:rsidP="006E3724">
            <w:pPr>
              <w:pStyle w:val="aff3"/>
              <w:numPr>
                <w:ilvl w:val="0"/>
                <w:numId w:val="22"/>
              </w:numPr>
              <w:spacing w:after="0" w:line="240" w:lineRule="auto"/>
              <w:ind w:left="273" w:hanging="283"/>
              <w:jc w:val="both"/>
              <w:rPr>
                <w:rFonts w:ascii="Times New Roman" w:hAnsi="Times New Roman"/>
                <w:sz w:val="24"/>
                <w:szCs w:val="24"/>
              </w:rPr>
            </w:pPr>
            <w:r w:rsidRPr="00640B02">
              <w:rPr>
                <w:rFonts w:ascii="Times New Roman" w:hAnsi="Times New Roman"/>
                <w:sz w:val="24"/>
                <w:szCs w:val="24"/>
              </w:rPr>
              <w:t xml:space="preserve">выполнить сборку прямолинейных участков, шкафов контрольно-измерительные приборы и автоматика (далее </w:t>
            </w:r>
            <w:proofErr w:type="spellStart"/>
            <w:r w:rsidRPr="00640B02">
              <w:rPr>
                <w:rFonts w:ascii="Times New Roman" w:hAnsi="Times New Roman"/>
                <w:sz w:val="24"/>
                <w:szCs w:val="24"/>
              </w:rPr>
              <w:t>КИПиА</w:t>
            </w:r>
            <w:proofErr w:type="spellEnd"/>
            <w:r w:rsidRPr="00640B02">
              <w:rPr>
                <w:rFonts w:ascii="Times New Roman" w:hAnsi="Times New Roman"/>
                <w:sz w:val="24"/>
                <w:szCs w:val="24"/>
              </w:rPr>
              <w:t>) и осуществить комплексную подготовку узлов учета к монтажу на МКД;</w:t>
            </w:r>
          </w:p>
          <w:p w:rsidR="006E3724" w:rsidRPr="00640B02" w:rsidRDefault="006E3724" w:rsidP="006E3724">
            <w:pPr>
              <w:pStyle w:val="aff3"/>
              <w:numPr>
                <w:ilvl w:val="0"/>
                <w:numId w:val="22"/>
              </w:numPr>
              <w:spacing w:after="0" w:line="240" w:lineRule="auto"/>
              <w:ind w:left="273" w:hanging="283"/>
              <w:jc w:val="both"/>
              <w:rPr>
                <w:rFonts w:ascii="Times New Roman" w:hAnsi="Times New Roman"/>
                <w:sz w:val="24"/>
                <w:szCs w:val="24"/>
              </w:rPr>
            </w:pPr>
            <w:r w:rsidRPr="00640B02">
              <w:rPr>
                <w:rFonts w:ascii="Times New Roman" w:hAnsi="Times New Roman"/>
                <w:sz w:val="24"/>
                <w:szCs w:val="24"/>
              </w:rPr>
              <w:t>выполнить строительно-монтажные работы на МКД;</w:t>
            </w:r>
          </w:p>
          <w:p w:rsidR="006E3724" w:rsidRPr="00640B02" w:rsidRDefault="006E3724" w:rsidP="006E3724">
            <w:pPr>
              <w:pStyle w:val="aff3"/>
              <w:numPr>
                <w:ilvl w:val="0"/>
                <w:numId w:val="22"/>
              </w:numPr>
              <w:spacing w:after="0" w:line="240" w:lineRule="auto"/>
              <w:ind w:left="273" w:hanging="283"/>
              <w:jc w:val="both"/>
              <w:rPr>
                <w:rFonts w:ascii="Times New Roman" w:hAnsi="Times New Roman"/>
                <w:sz w:val="24"/>
                <w:szCs w:val="24"/>
              </w:rPr>
            </w:pPr>
            <w:r w:rsidRPr="00640B02">
              <w:rPr>
                <w:rFonts w:ascii="Times New Roman" w:hAnsi="Times New Roman"/>
                <w:sz w:val="24"/>
                <w:szCs w:val="24"/>
              </w:rPr>
              <w:t>выполнить пуско-наладочные работы на МКД;</w:t>
            </w:r>
          </w:p>
          <w:p w:rsidR="006E3724" w:rsidRPr="00640B02" w:rsidRDefault="006E3724" w:rsidP="006E3724">
            <w:pPr>
              <w:pStyle w:val="aff3"/>
              <w:numPr>
                <w:ilvl w:val="0"/>
                <w:numId w:val="22"/>
              </w:numPr>
              <w:spacing w:after="0" w:line="240" w:lineRule="auto"/>
              <w:ind w:left="273" w:hanging="283"/>
              <w:jc w:val="both"/>
              <w:rPr>
                <w:rFonts w:ascii="Times New Roman" w:eastAsia="Arial Unicode MS" w:hAnsi="Times New Roman"/>
                <w:sz w:val="24"/>
                <w:szCs w:val="24"/>
              </w:rPr>
            </w:pPr>
            <w:r w:rsidRPr="00640B02">
              <w:rPr>
                <w:rFonts w:ascii="Times New Roman" w:hAnsi="Times New Roman"/>
                <w:sz w:val="24"/>
                <w:szCs w:val="24"/>
              </w:rPr>
              <w:t>сдать ОПУ в коммерческую эксплуатацию в соответствии с действующими правилами учета тепловой энергии и теплоносителя;</w:t>
            </w:r>
          </w:p>
          <w:p w:rsidR="006E3724" w:rsidRPr="00640B02" w:rsidRDefault="006E3724" w:rsidP="006E3724">
            <w:pPr>
              <w:pStyle w:val="aff3"/>
              <w:numPr>
                <w:ilvl w:val="0"/>
                <w:numId w:val="22"/>
              </w:numPr>
              <w:spacing w:after="0" w:line="240" w:lineRule="auto"/>
              <w:ind w:left="273" w:hanging="283"/>
              <w:jc w:val="both"/>
              <w:rPr>
                <w:rFonts w:ascii="Times New Roman" w:eastAsia="Arial Unicode MS" w:hAnsi="Times New Roman"/>
                <w:sz w:val="24"/>
                <w:szCs w:val="24"/>
              </w:rPr>
            </w:pPr>
            <w:r w:rsidRPr="00640B02">
              <w:rPr>
                <w:rFonts w:ascii="Times New Roman" w:hAnsi="Times New Roman"/>
                <w:sz w:val="24"/>
                <w:szCs w:val="24"/>
              </w:rPr>
              <w:t>передать ОПУ и результаты выполненных работ уполномоченным представителям собственников помещений МКД с оформлением и подписанием соответствующих актов приема-передачи;</w:t>
            </w:r>
          </w:p>
          <w:p w:rsidR="008E0697" w:rsidRPr="00640B02" w:rsidRDefault="006E3724" w:rsidP="006E3724">
            <w:pPr>
              <w:ind w:firstLine="309"/>
              <w:rPr>
                <w:sz w:val="24"/>
                <w:szCs w:val="24"/>
              </w:rPr>
            </w:pPr>
            <w:r w:rsidRPr="00640B02">
              <w:rPr>
                <w:sz w:val="24"/>
                <w:szCs w:val="24"/>
              </w:rPr>
              <w:t>Перечень МКД, подлежащих оснащению ОПУ, состав ОПУ, сетевой график установки ОПУ и прочие условия (за исключением неизменной предельной стоимости установки ОПУ, указанной в приложении №1 к настоящему Договору) согласуются Сторонами, и оформляются дополнительными соглашениями к настоящему Договору</w:t>
            </w:r>
          </w:p>
        </w:tc>
      </w:tr>
      <w:tr w:rsidR="008E0697" w:rsidRPr="00640B02" w:rsidTr="00A952B9">
        <w:trPr>
          <w:trHeight w:val="20"/>
        </w:trPr>
        <w:tc>
          <w:tcPr>
            <w:tcW w:w="697" w:type="dxa"/>
            <w:vMerge w:val="restart"/>
          </w:tcPr>
          <w:p w:rsidR="008E0697" w:rsidRPr="00640B02" w:rsidRDefault="008E0697" w:rsidP="004B35CA">
            <w:pPr>
              <w:ind w:firstLine="0"/>
              <w:rPr>
                <w:rFonts w:eastAsia="Calibri"/>
                <w:b/>
                <w:bCs/>
                <w:color w:val="000000"/>
                <w:sz w:val="24"/>
                <w:szCs w:val="24"/>
              </w:rPr>
            </w:pPr>
            <w:r w:rsidRPr="00640B02">
              <w:rPr>
                <w:rFonts w:eastAsia="Calibri"/>
                <w:b/>
                <w:bCs/>
                <w:color w:val="000000"/>
                <w:sz w:val="24"/>
                <w:szCs w:val="24"/>
              </w:rPr>
              <w:t>2.2.</w:t>
            </w:r>
          </w:p>
        </w:tc>
        <w:tc>
          <w:tcPr>
            <w:tcW w:w="9489" w:type="dxa"/>
            <w:gridSpan w:val="2"/>
          </w:tcPr>
          <w:p w:rsidR="008E0697" w:rsidRPr="00640B02" w:rsidRDefault="008E0697" w:rsidP="004B35CA">
            <w:pPr>
              <w:ind w:firstLine="0"/>
              <w:rPr>
                <w:rFonts w:eastAsia="Calibri"/>
                <w:b/>
                <w:sz w:val="24"/>
                <w:szCs w:val="24"/>
              </w:rPr>
            </w:pPr>
            <w:r w:rsidRPr="00640B02">
              <w:rPr>
                <w:b/>
                <w:bCs/>
                <w:color w:val="000000"/>
                <w:sz w:val="24"/>
                <w:szCs w:val="24"/>
              </w:rPr>
              <w:t>Количество поставляемого товара</w:t>
            </w:r>
            <w:r w:rsidRPr="00640B02">
              <w:rPr>
                <w:rFonts w:eastAsia="Calibri"/>
                <w:b/>
                <w:bCs/>
                <w:color w:val="000000"/>
                <w:sz w:val="24"/>
                <w:szCs w:val="24"/>
              </w:rPr>
              <w:t xml:space="preserve"> (</w:t>
            </w:r>
            <w:r w:rsidRPr="00640B02">
              <w:rPr>
                <w:b/>
                <w:bCs/>
                <w:color w:val="000000"/>
                <w:sz w:val="24"/>
                <w:szCs w:val="24"/>
              </w:rPr>
              <w:t>объема выполняемых работ, оказываемых услуг</w:t>
            </w:r>
            <w:r w:rsidRPr="00640B02">
              <w:rPr>
                <w:rFonts w:eastAsia="Calibri"/>
                <w:b/>
                <w:bCs/>
                <w:color w:val="000000"/>
                <w:sz w:val="24"/>
                <w:szCs w:val="24"/>
              </w:rPr>
              <w:t>)</w:t>
            </w:r>
          </w:p>
        </w:tc>
      </w:tr>
      <w:tr w:rsidR="008E0697" w:rsidRPr="00640B02" w:rsidTr="00A952B9">
        <w:trPr>
          <w:trHeight w:val="20"/>
        </w:trPr>
        <w:tc>
          <w:tcPr>
            <w:tcW w:w="697" w:type="dxa"/>
            <w:vMerge/>
          </w:tcPr>
          <w:p w:rsidR="008E0697" w:rsidRPr="00640B02" w:rsidRDefault="008E0697" w:rsidP="004B35CA">
            <w:pPr>
              <w:ind w:firstLine="0"/>
              <w:rPr>
                <w:rFonts w:eastAsia="Calibri"/>
                <w:b/>
                <w:bCs/>
                <w:color w:val="000000"/>
                <w:sz w:val="24"/>
                <w:szCs w:val="24"/>
              </w:rPr>
            </w:pPr>
          </w:p>
        </w:tc>
        <w:tc>
          <w:tcPr>
            <w:tcW w:w="9489" w:type="dxa"/>
            <w:gridSpan w:val="2"/>
          </w:tcPr>
          <w:p w:rsidR="008E0697" w:rsidRPr="00640B02" w:rsidRDefault="00567B52" w:rsidP="00584E74">
            <w:pPr>
              <w:ind w:firstLine="0"/>
              <w:rPr>
                <w:rFonts w:eastAsia="Calibri"/>
                <w:sz w:val="24"/>
                <w:szCs w:val="24"/>
              </w:rPr>
            </w:pPr>
            <w:proofErr w:type="gramStart"/>
            <w:r w:rsidRPr="00640B02">
              <w:rPr>
                <w:rFonts w:eastAsia="Calibri"/>
                <w:sz w:val="24"/>
                <w:szCs w:val="24"/>
              </w:rPr>
              <w:t xml:space="preserve">Согласно </w:t>
            </w:r>
            <w:r w:rsidR="0032158C" w:rsidRPr="00640B02">
              <w:rPr>
                <w:rFonts w:eastAsia="Calibri"/>
                <w:sz w:val="24"/>
                <w:szCs w:val="24"/>
              </w:rPr>
              <w:t>проекта</w:t>
            </w:r>
            <w:proofErr w:type="gramEnd"/>
            <w:r w:rsidR="0032158C" w:rsidRPr="00640B02">
              <w:rPr>
                <w:rFonts w:eastAsia="Calibri"/>
                <w:sz w:val="24"/>
                <w:szCs w:val="24"/>
              </w:rPr>
              <w:t xml:space="preserve"> </w:t>
            </w:r>
            <w:r w:rsidRPr="00640B02">
              <w:rPr>
                <w:rFonts w:eastAsia="Calibri"/>
                <w:sz w:val="24"/>
                <w:szCs w:val="24"/>
              </w:rPr>
              <w:t>договора</w:t>
            </w:r>
            <w:r w:rsidR="00584E74" w:rsidRPr="00640B02">
              <w:rPr>
                <w:rFonts w:eastAsia="Calibri"/>
                <w:sz w:val="24"/>
                <w:szCs w:val="24"/>
              </w:rPr>
              <w:t>.</w:t>
            </w:r>
          </w:p>
        </w:tc>
      </w:tr>
      <w:tr w:rsidR="008E0697" w:rsidRPr="00640B02" w:rsidTr="00A952B9">
        <w:trPr>
          <w:trHeight w:val="20"/>
        </w:trPr>
        <w:tc>
          <w:tcPr>
            <w:tcW w:w="697" w:type="dxa"/>
            <w:vMerge w:val="restart"/>
          </w:tcPr>
          <w:p w:rsidR="008E0697" w:rsidRPr="00640B02" w:rsidRDefault="008E0697" w:rsidP="004B35CA">
            <w:pPr>
              <w:ind w:firstLine="0"/>
              <w:rPr>
                <w:rFonts w:eastAsia="Calibri"/>
                <w:b/>
                <w:sz w:val="24"/>
                <w:szCs w:val="24"/>
              </w:rPr>
            </w:pPr>
            <w:r w:rsidRPr="00640B02">
              <w:rPr>
                <w:rFonts w:eastAsia="Calibri"/>
                <w:b/>
                <w:sz w:val="24"/>
                <w:szCs w:val="24"/>
              </w:rPr>
              <w:lastRenderedPageBreak/>
              <w:t>2.3.</w:t>
            </w:r>
          </w:p>
        </w:tc>
        <w:tc>
          <w:tcPr>
            <w:tcW w:w="9489" w:type="dxa"/>
            <w:gridSpan w:val="2"/>
            <w:shd w:val="clear" w:color="auto" w:fill="auto"/>
          </w:tcPr>
          <w:p w:rsidR="008E0697" w:rsidRPr="00640B02" w:rsidRDefault="008E0697" w:rsidP="004B35CA">
            <w:pPr>
              <w:ind w:firstLine="0"/>
              <w:rPr>
                <w:b/>
                <w:sz w:val="24"/>
                <w:szCs w:val="24"/>
              </w:rPr>
            </w:pPr>
            <w:r w:rsidRPr="00640B02">
              <w:rPr>
                <w:rFonts w:eastAsia="Calibri"/>
                <w:b/>
                <w:sz w:val="24"/>
                <w:szCs w:val="24"/>
              </w:rPr>
              <w:t>Место поставки товара (выполнения работ, оказания услуг)</w:t>
            </w:r>
          </w:p>
        </w:tc>
      </w:tr>
      <w:tr w:rsidR="008E0697" w:rsidRPr="00640B02" w:rsidTr="00A952B9">
        <w:trPr>
          <w:trHeight w:val="20"/>
        </w:trPr>
        <w:tc>
          <w:tcPr>
            <w:tcW w:w="697" w:type="dxa"/>
            <w:vMerge/>
          </w:tcPr>
          <w:p w:rsidR="008E0697" w:rsidRPr="00640B02" w:rsidRDefault="008E0697" w:rsidP="004B35CA">
            <w:pPr>
              <w:ind w:firstLine="0"/>
              <w:rPr>
                <w:rFonts w:eastAsia="Calibri"/>
                <w:b/>
                <w:sz w:val="24"/>
                <w:szCs w:val="24"/>
              </w:rPr>
            </w:pPr>
          </w:p>
        </w:tc>
        <w:tc>
          <w:tcPr>
            <w:tcW w:w="9489" w:type="dxa"/>
            <w:gridSpan w:val="2"/>
            <w:shd w:val="clear" w:color="auto" w:fill="auto"/>
          </w:tcPr>
          <w:p w:rsidR="008E0697" w:rsidRPr="00640B02" w:rsidRDefault="00C44D3F" w:rsidP="00AD7C87">
            <w:pPr>
              <w:ind w:firstLine="0"/>
              <w:rPr>
                <w:sz w:val="24"/>
                <w:szCs w:val="24"/>
              </w:rPr>
            </w:pPr>
            <w:r w:rsidRPr="00640B02">
              <w:rPr>
                <w:sz w:val="24"/>
                <w:szCs w:val="24"/>
              </w:rPr>
              <w:t>В соответствии с условиями, указанными в проекте договора</w:t>
            </w:r>
            <w:r w:rsidR="00567B52" w:rsidRPr="00640B02">
              <w:rPr>
                <w:sz w:val="24"/>
                <w:szCs w:val="24"/>
              </w:rPr>
              <w:t xml:space="preserve"> и техническим заданием</w:t>
            </w:r>
            <w:r w:rsidR="0022118C" w:rsidRPr="00640B02">
              <w:rPr>
                <w:sz w:val="24"/>
                <w:szCs w:val="24"/>
              </w:rPr>
              <w:t xml:space="preserve"> (приложение 1 к </w:t>
            </w:r>
            <w:r w:rsidR="00B20506" w:rsidRPr="00640B02">
              <w:rPr>
                <w:sz w:val="24"/>
                <w:szCs w:val="24"/>
              </w:rPr>
              <w:t xml:space="preserve">документации </w:t>
            </w:r>
            <w:r w:rsidR="0022118C" w:rsidRPr="00640B02">
              <w:rPr>
                <w:sz w:val="24"/>
                <w:szCs w:val="24"/>
              </w:rPr>
              <w:t>запрос</w:t>
            </w:r>
            <w:r w:rsidR="00AD7C87" w:rsidRPr="00640B02">
              <w:rPr>
                <w:sz w:val="24"/>
                <w:szCs w:val="24"/>
              </w:rPr>
              <w:t>а</w:t>
            </w:r>
            <w:r w:rsidR="0022118C" w:rsidRPr="00640B02">
              <w:rPr>
                <w:sz w:val="24"/>
                <w:szCs w:val="24"/>
              </w:rPr>
              <w:t xml:space="preserve"> предложений)</w:t>
            </w:r>
          </w:p>
        </w:tc>
      </w:tr>
      <w:tr w:rsidR="008E0697" w:rsidRPr="00640B02" w:rsidTr="00A952B9">
        <w:trPr>
          <w:trHeight w:val="20"/>
        </w:trPr>
        <w:tc>
          <w:tcPr>
            <w:tcW w:w="697" w:type="dxa"/>
            <w:vMerge w:val="restart"/>
          </w:tcPr>
          <w:p w:rsidR="008E0697" w:rsidRPr="00640B02" w:rsidRDefault="008E0697" w:rsidP="004B35CA">
            <w:pPr>
              <w:tabs>
                <w:tab w:val="left" w:pos="34"/>
              </w:tabs>
              <w:ind w:firstLine="0"/>
              <w:rPr>
                <w:rFonts w:eastAsia="Calibri"/>
                <w:b/>
                <w:sz w:val="24"/>
                <w:szCs w:val="24"/>
              </w:rPr>
            </w:pPr>
            <w:r w:rsidRPr="00640B02">
              <w:rPr>
                <w:rFonts w:eastAsia="Calibri"/>
                <w:b/>
                <w:sz w:val="24"/>
                <w:szCs w:val="24"/>
              </w:rPr>
              <w:t>2.4.</w:t>
            </w:r>
          </w:p>
        </w:tc>
        <w:tc>
          <w:tcPr>
            <w:tcW w:w="9489" w:type="dxa"/>
            <w:gridSpan w:val="2"/>
          </w:tcPr>
          <w:p w:rsidR="008E0697" w:rsidRPr="00640B02" w:rsidRDefault="008E0697" w:rsidP="004B35CA">
            <w:pPr>
              <w:ind w:firstLine="0"/>
              <w:rPr>
                <w:rFonts w:eastAsia="Calibri"/>
                <w:b/>
                <w:sz w:val="24"/>
                <w:szCs w:val="24"/>
              </w:rPr>
            </w:pPr>
            <w:r w:rsidRPr="00640B02">
              <w:rPr>
                <w:rFonts w:eastAsia="Calibri"/>
                <w:b/>
                <w:sz w:val="24"/>
                <w:szCs w:val="24"/>
              </w:rPr>
              <w:t>Условия поставки товара (выполнения работ, оказания услуг)</w:t>
            </w:r>
          </w:p>
        </w:tc>
      </w:tr>
      <w:tr w:rsidR="008E0697" w:rsidRPr="00640B02" w:rsidTr="00A952B9">
        <w:trPr>
          <w:trHeight w:val="20"/>
        </w:trPr>
        <w:tc>
          <w:tcPr>
            <w:tcW w:w="697" w:type="dxa"/>
            <w:vMerge/>
          </w:tcPr>
          <w:p w:rsidR="008E0697" w:rsidRPr="00640B02" w:rsidRDefault="008E0697" w:rsidP="004B35CA">
            <w:pPr>
              <w:tabs>
                <w:tab w:val="left" w:pos="34"/>
              </w:tabs>
              <w:ind w:firstLine="0"/>
              <w:rPr>
                <w:rFonts w:eastAsia="Calibri"/>
                <w:b/>
                <w:sz w:val="24"/>
                <w:szCs w:val="24"/>
              </w:rPr>
            </w:pPr>
          </w:p>
        </w:tc>
        <w:tc>
          <w:tcPr>
            <w:tcW w:w="9489" w:type="dxa"/>
            <w:gridSpan w:val="2"/>
          </w:tcPr>
          <w:p w:rsidR="008E0697" w:rsidRPr="00640B02" w:rsidRDefault="00C44D3F" w:rsidP="004B35CA">
            <w:pPr>
              <w:ind w:firstLine="0"/>
              <w:rPr>
                <w:rFonts w:eastAsia="Calibri"/>
                <w:sz w:val="24"/>
                <w:szCs w:val="24"/>
              </w:rPr>
            </w:pPr>
            <w:r w:rsidRPr="00640B02">
              <w:rPr>
                <w:sz w:val="24"/>
                <w:szCs w:val="24"/>
              </w:rPr>
              <w:t>В соответствии с условиями, указанными в проекте договора</w:t>
            </w:r>
            <w:r w:rsidR="00567B52" w:rsidRPr="00640B02">
              <w:rPr>
                <w:sz w:val="24"/>
                <w:szCs w:val="24"/>
              </w:rPr>
              <w:t xml:space="preserve"> и техническим заданием</w:t>
            </w:r>
          </w:p>
        </w:tc>
      </w:tr>
      <w:tr w:rsidR="008E0697" w:rsidRPr="00640B02" w:rsidTr="00A952B9">
        <w:trPr>
          <w:trHeight w:val="20"/>
        </w:trPr>
        <w:tc>
          <w:tcPr>
            <w:tcW w:w="697" w:type="dxa"/>
            <w:vMerge w:val="restart"/>
          </w:tcPr>
          <w:p w:rsidR="008E0697" w:rsidRPr="00640B02" w:rsidRDefault="008E0697" w:rsidP="004B35CA">
            <w:pPr>
              <w:tabs>
                <w:tab w:val="left" w:pos="34"/>
              </w:tabs>
              <w:ind w:firstLine="0"/>
              <w:rPr>
                <w:rFonts w:eastAsia="Calibri"/>
                <w:b/>
                <w:sz w:val="24"/>
                <w:szCs w:val="24"/>
              </w:rPr>
            </w:pPr>
            <w:r w:rsidRPr="00640B02">
              <w:rPr>
                <w:rFonts w:eastAsia="Calibri"/>
                <w:b/>
                <w:sz w:val="24"/>
                <w:szCs w:val="24"/>
              </w:rPr>
              <w:t>2.5.</w:t>
            </w:r>
          </w:p>
        </w:tc>
        <w:tc>
          <w:tcPr>
            <w:tcW w:w="9489" w:type="dxa"/>
            <w:gridSpan w:val="2"/>
          </w:tcPr>
          <w:p w:rsidR="008E0697" w:rsidRPr="00640B02" w:rsidRDefault="008E0697" w:rsidP="004B35CA">
            <w:pPr>
              <w:ind w:firstLine="0"/>
              <w:jc w:val="left"/>
              <w:rPr>
                <w:rFonts w:eastAsia="Calibri"/>
                <w:b/>
                <w:sz w:val="24"/>
                <w:szCs w:val="24"/>
              </w:rPr>
            </w:pPr>
            <w:r w:rsidRPr="00640B02">
              <w:rPr>
                <w:b/>
                <w:bCs/>
                <w:color w:val="000000"/>
                <w:sz w:val="24"/>
                <w:szCs w:val="24"/>
              </w:rPr>
              <w:t>Срок поставки товара (выполнения работ, оказания услуг)</w:t>
            </w:r>
          </w:p>
        </w:tc>
      </w:tr>
      <w:tr w:rsidR="008E0697" w:rsidRPr="00640B02" w:rsidTr="00A952B9">
        <w:trPr>
          <w:trHeight w:val="20"/>
        </w:trPr>
        <w:tc>
          <w:tcPr>
            <w:tcW w:w="697" w:type="dxa"/>
            <w:vMerge/>
          </w:tcPr>
          <w:p w:rsidR="008E0697" w:rsidRPr="00640B02" w:rsidRDefault="008E0697" w:rsidP="004B35CA">
            <w:pPr>
              <w:tabs>
                <w:tab w:val="left" w:pos="34"/>
              </w:tabs>
              <w:ind w:firstLine="0"/>
              <w:rPr>
                <w:rFonts w:eastAsia="Calibri"/>
                <w:b/>
                <w:sz w:val="24"/>
                <w:szCs w:val="24"/>
              </w:rPr>
            </w:pPr>
          </w:p>
        </w:tc>
        <w:tc>
          <w:tcPr>
            <w:tcW w:w="9489" w:type="dxa"/>
            <w:gridSpan w:val="2"/>
          </w:tcPr>
          <w:p w:rsidR="008E0697" w:rsidRPr="00640B02" w:rsidRDefault="0090364A" w:rsidP="000A1179">
            <w:pPr>
              <w:ind w:firstLine="0"/>
              <w:rPr>
                <w:rFonts w:eastAsia="Calibri"/>
                <w:sz w:val="24"/>
                <w:szCs w:val="24"/>
              </w:rPr>
            </w:pPr>
            <w:r w:rsidRPr="00640B02">
              <w:rPr>
                <w:rFonts w:eastAsia="Calibri"/>
                <w:sz w:val="24"/>
                <w:szCs w:val="24"/>
              </w:rPr>
              <w:t>с</w:t>
            </w:r>
            <w:r w:rsidR="000A1179" w:rsidRPr="00640B02">
              <w:rPr>
                <w:rFonts w:eastAsia="Calibri"/>
                <w:sz w:val="24"/>
                <w:szCs w:val="24"/>
              </w:rPr>
              <w:t xml:space="preserve"> 12</w:t>
            </w:r>
            <w:r w:rsidR="00C44D3F" w:rsidRPr="00640B02">
              <w:rPr>
                <w:rFonts w:eastAsia="Calibri"/>
                <w:sz w:val="24"/>
                <w:szCs w:val="24"/>
              </w:rPr>
              <w:t>.0</w:t>
            </w:r>
            <w:r w:rsidR="000A1179" w:rsidRPr="00640B02">
              <w:rPr>
                <w:rFonts w:eastAsia="Calibri"/>
                <w:sz w:val="24"/>
                <w:szCs w:val="24"/>
              </w:rPr>
              <w:t>9</w:t>
            </w:r>
            <w:r w:rsidR="00C44D3F" w:rsidRPr="00640B02">
              <w:rPr>
                <w:rFonts w:eastAsia="Calibri"/>
                <w:sz w:val="24"/>
                <w:szCs w:val="24"/>
              </w:rPr>
              <w:t>.2013г. по 31.</w:t>
            </w:r>
            <w:r w:rsidR="006E3724" w:rsidRPr="00640B02">
              <w:rPr>
                <w:rFonts w:eastAsia="Calibri"/>
                <w:sz w:val="24"/>
                <w:szCs w:val="24"/>
              </w:rPr>
              <w:t>12</w:t>
            </w:r>
            <w:r w:rsidR="00C44D3F" w:rsidRPr="00640B02">
              <w:rPr>
                <w:rFonts w:eastAsia="Calibri"/>
                <w:sz w:val="24"/>
                <w:szCs w:val="24"/>
              </w:rPr>
              <w:t>.2013г.</w:t>
            </w:r>
          </w:p>
        </w:tc>
      </w:tr>
      <w:tr w:rsidR="008E0697" w:rsidRPr="00640B02" w:rsidTr="00A952B9">
        <w:trPr>
          <w:trHeight w:val="20"/>
        </w:trPr>
        <w:tc>
          <w:tcPr>
            <w:tcW w:w="697" w:type="dxa"/>
            <w:vMerge w:val="restart"/>
          </w:tcPr>
          <w:p w:rsidR="008E0697" w:rsidRPr="00640B02" w:rsidRDefault="008E0697" w:rsidP="004B35CA">
            <w:pPr>
              <w:tabs>
                <w:tab w:val="left" w:pos="34"/>
              </w:tabs>
              <w:ind w:firstLine="0"/>
              <w:rPr>
                <w:rFonts w:eastAsia="Calibri"/>
                <w:b/>
                <w:color w:val="000000" w:themeColor="text1"/>
                <w:sz w:val="24"/>
                <w:szCs w:val="24"/>
              </w:rPr>
            </w:pPr>
            <w:r w:rsidRPr="00640B02">
              <w:rPr>
                <w:rFonts w:eastAsia="Calibri"/>
                <w:b/>
                <w:color w:val="000000" w:themeColor="text1"/>
                <w:sz w:val="24"/>
                <w:szCs w:val="24"/>
              </w:rPr>
              <w:t>2.6.</w:t>
            </w:r>
          </w:p>
        </w:tc>
        <w:tc>
          <w:tcPr>
            <w:tcW w:w="9489" w:type="dxa"/>
            <w:gridSpan w:val="2"/>
          </w:tcPr>
          <w:p w:rsidR="008E0697" w:rsidRPr="00640B02" w:rsidRDefault="008E0697" w:rsidP="00D41D2B">
            <w:pPr>
              <w:ind w:firstLine="0"/>
              <w:jc w:val="left"/>
              <w:rPr>
                <w:rFonts w:eastAsia="Calibri"/>
                <w:b/>
                <w:color w:val="000000" w:themeColor="text1"/>
                <w:sz w:val="24"/>
                <w:szCs w:val="24"/>
              </w:rPr>
            </w:pPr>
            <w:r w:rsidRPr="00640B02">
              <w:rPr>
                <w:b/>
                <w:bCs/>
                <w:color w:val="000000" w:themeColor="text1"/>
                <w:sz w:val="24"/>
                <w:szCs w:val="24"/>
              </w:rPr>
              <w:t>Начальная (максимальная) цена договора (</w:t>
            </w:r>
            <w:r w:rsidR="00D41D2B" w:rsidRPr="00640B02">
              <w:rPr>
                <w:b/>
                <w:bCs/>
                <w:color w:val="000000" w:themeColor="text1"/>
                <w:sz w:val="24"/>
                <w:szCs w:val="24"/>
              </w:rPr>
              <w:t xml:space="preserve">с </w:t>
            </w:r>
            <w:r w:rsidRPr="00640B02">
              <w:rPr>
                <w:b/>
                <w:bCs/>
                <w:color w:val="000000" w:themeColor="text1"/>
                <w:sz w:val="24"/>
                <w:szCs w:val="24"/>
              </w:rPr>
              <w:t>НДС)</w:t>
            </w:r>
          </w:p>
        </w:tc>
      </w:tr>
      <w:tr w:rsidR="008E0697" w:rsidRPr="00640B02" w:rsidTr="00A952B9">
        <w:trPr>
          <w:trHeight w:val="20"/>
        </w:trPr>
        <w:tc>
          <w:tcPr>
            <w:tcW w:w="697" w:type="dxa"/>
            <w:vMerge/>
          </w:tcPr>
          <w:p w:rsidR="008E0697" w:rsidRPr="00640B02" w:rsidRDefault="008E0697" w:rsidP="004B35CA">
            <w:pPr>
              <w:tabs>
                <w:tab w:val="left" w:pos="34"/>
              </w:tabs>
              <w:ind w:firstLine="0"/>
              <w:rPr>
                <w:rFonts w:eastAsia="Calibri"/>
                <w:b/>
                <w:color w:val="000000" w:themeColor="text1"/>
                <w:sz w:val="24"/>
                <w:szCs w:val="24"/>
              </w:rPr>
            </w:pPr>
          </w:p>
        </w:tc>
        <w:tc>
          <w:tcPr>
            <w:tcW w:w="9489" w:type="dxa"/>
            <w:gridSpan w:val="2"/>
          </w:tcPr>
          <w:p w:rsidR="008E0697" w:rsidRPr="00640B02" w:rsidRDefault="006E3724" w:rsidP="006E3724">
            <w:pPr>
              <w:ind w:firstLine="0"/>
              <w:rPr>
                <w:rFonts w:eastAsia="Calibri"/>
                <w:color w:val="000000" w:themeColor="text1"/>
                <w:sz w:val="24"/>
                <w:szCs w:val="24"/>
              </w:rPr>
            </w:pPr>
            <w:r w:rsidRPr="00640B02">
              <w:rPr>
                <w:rFonts w:eastAsia="Calibri"/>
                <w:color w:val="000000" w:themeColor="text1"/>
                <w:sz w:val="24"/>
                <w:szCs w:val="24"/>
              </w:rPr>
              <w:t>3 400</w:t>
            </w:r>
            <w:r w:rsidR="00BB1A4D" w:rsidRPr="00640B02">
              <w:rPr>
                <w:rFonts w:eastAsia="Calibri"/>
                <w:color w:val="000000" w:themeColor="text1"/>
                <w:sz w:val="24"/>
                <w:szCs w:val="24"/>
              </w:rPr>
              <w:t> 000 руб.</w:t>
            </w:r>
            <w:r w:rsidR="00E22EAC" w:rsidRPr="00640B02">
              <w:rPr>
                <w:rFonts w:eastAsia="Calibri"/>
                <w:color w:val="000000" w:themeColor="text1"/>
                <w:sz w:val="24"/>
                <w:szCs w:val="24"/>
              </w:rPr>
              <w:t xml:space="preserve"> (с НДС)</w:t>
            </w:r>
          </w:p>
        </w:tc>
      </w:tr>
      <w:tr w:rsidR="008E0697" w:rsidRPr="00640B02" w:rsidTr="00A952B9">
        <w:trPr>
          <w:trHeight w:val="20"/>
        </w:trPr>
        <w:tc>
          <w:tcPr>
            <w:tcW w:w="697" w:type="dxa"/>
            <w:vMerge w:val="restart"/>
          </w:tcPr>
          <w:p w:rsidR="008E0697" w:rsidRPr="00640B02" w:rsidRDefault="008E0697" w:rsidP="004B35CA">
            <w:pPr>
              <w:tabs>
                <w:tab w:val="left" w:pos="34"/>
              </w:tabs>
              <w:ind w:firstLine="0"/>
              <w:rPr>
                <w:rFonts w:eastAsia="Calibri"/>
                <w:b/>
                <w:sz w:val="24"/>
                <w:szCs w:val="24"/>
              </w:rPr>
            </w:pPr>
            <w:r w:rsidRPr="00640B02">
              <w:rPr>
                <w:rFonts w:eastAsia="Calibri"/>
                <w:b/>
                <w:sz w:val="24"/>
                <w:szCs w:val="24"/>
              </w:rPr>
              <w:t>2.7.</w:t>
            </w:r>
          </w:p>
        </w:tc>
        <w:tc>
          <w:tcPr>
            <w:tcW w:w="9489" w:type="dxa"/>
            <w:gridSpan w:val="2"/>
            <w:tcBorders>
              <w:bottom w:val="single" w:sz="4" w:space="0" w:color="auto"/>
            </w:tcBorders>
          </w:tcPr>
          <w:p w:rsidR="008E0697" w:rsidRPr="00640B02" w:rsidRDefault="008E0697" w:rsidP="004B35CA">
            <w:pPr>
              <w:ind w:firstLine="0"/>
              <w:rPr>
                <w:rFonts w:eastAsia="Calibri"/>
                <w:b/>
                <w:sz w:val="24"/>
                <w:szCs w:val="24"/>
              </w:rPr>
            </w:pPr>
            <w:r w:rsidRPr="00640B02">
              <w:rPr>
                <w:rFonts w:eastAsia="Calibri"/>
                <w:b/>
                <w:sz w:val="24"/>
                <w:szCs w:val="24"/>
              </w:rPr>
              <w:t>Сведения о порядке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r>
      <w:tr w:rsidR="008E0697" w:rsidRPr="00640B02" w:rsidTr="00A952B9">
        <w:trPr>
          <w:trHeight w:val="20"/>
        </w:trPr>
        <w:tc>
          <w:tcPr>
            <w:tcW w:w="697" w:type="dxa"/>
            <w:vMerge/>
            <w:tcBorders>
              <w:bottom w:val="single" w:sz="4" w:space="0" w:color="auto"/>
            </w:tcBorders>
          </w:tcPr>
          <w:p w:rsidR="008E0697" w:rsidRPr="00640B02" w:rsidRDefault="008E0697" w:rsidP="004B35CA">
            <w:pPr>
              <w:tabs>
                <w:tab w:val="left" w:pos="34"/>
              </w:tabs>
              <w:ind w:firstLine="0"/>
              <w:rPr>
                <w:rFonts w:eastAsia="Calibri"/>
                <w:b/>
                <w:sz w:val="24"/>
                <w:szCs w:val="24"/>
              </w:rPr>
            </w:pPr>
          </w:p>
        </w:tc>
        <w:tc>
          <w:tcPr>
            <w:tcW w:w="9489" w:type="dxa"/>
            <w:gridSpan w:val="2"/>
            <w:tcBorders>
              <w:bottom w:val="single" w:sz="4" w:space="0" w:color="auto"/>
            </w:tcBorders>
          </w:tcPr>
          <w:p w:rsidR="008E0697" w:rsidRPr="00640B02" w:rsidRDefault="00C44D3F" w:rsidP="00584E74">
            <w:pPr>
              <w:ind w:firstLine="0"/>
              <w:rPr>
                <w:rFonts w:eastAsia="Calibri"/>
                <w:sz w:val="24"/>
                <w:szCs w:val="24"/>
              </w:rPr>
            </w:pPr>
            <w:r w:rsidRPr="00640B02">
              <w:rPr>
                <w:rFonts w:eastAsia="Calibri"/>
                <w:iCs/>
                <w:sz w:val="24"/>
                <w:szCs w:val="24"/>
              </w:rPr>
              <w:t>В цену договора включены</w:t>
            </w:r>
            <w:r w:rsidRPr="00640B02">
              <w:rPr>
                <w:rFonts w:eastAsia="Calibri"/>
                <w:bCs/>
                <w:iCs/>
                <w:sz w:val="24"/>
                <w:szCs w:val="24"/>
              </w:rPr>
              <w:t xml:space="preserve"> все расходы, связанные с исполнением обязательств по договору</w:t>
            </w:r>
            <w:r w:rsidRPr="00640B02">
              <w:rPr>
                <w:rFonts w:eastAsia="Calibri"/>
                <w:iCs/>
                <w:sz w:val="24"/>
                <w:szCs w:val="24"/>
              </w:rPr>
              <w:t>.</w:t>
            </w:r>
          </w:p>
        </w:tc>
      </w:tr>
      <w:tr w:rsidR="008E0697" w:rsidRPr="00640B02" w:rsidTr="00A952B9">
        <w:trPr>
          <w:trHeight w:val="20"/>
        </w:trPr>
        <w:tc>
          <w:tcPr>
            <w:tcW w:w="697" w:type="dxa"/>
            <w:vMerge w:val="restart"/>
          </w:tcPr>
          <w:p w:rsidR="008E0697" w:rsidRPr="00640B02" w:rsidRDefault="008E0697" w:rsidP="004B35CA">
            <w:pPr>
              <w:tabs>
                <w:tab w:val="left" w:pos="34"/>
              </w:tabs>
              <w:ind w:firstLine="0"/>
              <w:rPr>
                <w:rFonts w:eastAsia="Calibri"/>
                <w:b/>
                <w:sz w:val="24"/>
                <w:szCs w:val="24"/>
              </w:rPr>
            </w:pPr>
            <w:r w:rsidRPr="00640B02">
              <w:rPr>
                <w:rFonts w:eastAsia="Calibri"/>
                <w:b/>
                <w:sz w:val="24"/>
                <w:szCs w:val="24"/>
              </w:rPr>
              <w:t>2.8.</w:t>
            </w:r>
          </w:p>
        </w:tc>
        <w:tc>
          <w:tcPr>
            <w:tcW w:w="9489" w:type="dxa"/>
            <w:gridSpan w:val="2"/>
            <w:tcBorders>
              <w:bottom w:val="single" w:sz="4" w:space="0" w:color="auto"/>
            </w:tcBorders>
          </w:tcPr>
          <w:p w:rsidR="008E0697" w:rsidRPr="00640B02" w:rsidRDefault="008E0697" w:rsidP="004B35CA">
            <w:pPr>
              <w:pStyle w:val="a7"/>
              <w:spacing w:after="0"/>
              <w:ind w:firstLine="0"/>
              <w:rPr>
                <w:b/>
                <w:sz w:val="24"/>
                <w:szCs w:val="24"/>
              </w:rPr>
            </w:pPr>
            <w:r w:rsidRPr="00640B02">
              <w:rPr>
                <w:rFonts w:eastAsia="Calibri"/>
                <w:b/>
                <w:sz w:val="24"/>
                <w:szCs w:val="24"/>
              </w:rPr>
              <w:t>Порядок осуществления расчетов</w:t>
            </w:r>
          </w:p>
        </w:tc>
      </w:tr>
      <w:tr w:rsidR="008E0697" w:rsidRPr="00640B02" w:rsidTr="00A952B9">
        <w:trPr>
          <w:trHeight w:val="20"/>
        </w:trPr>
        <w:tc>
          <w:tcPr>
            <w:tcW w:w="697" w:type="dxa"/>
            <w:vMerge/>
            <w:tcBorders>
              <w:bottom w:val="single" w:sz="4" w:space="0" w:color="auto"/>
            </w:tcBorders>
          </w:tcPr>
          <w:p w:rsidR="008E0697" w:rsidRPr="00640B02" w:rsidRDefault="008E0697" w:rsidP="004B35CA">
            <w:pPr>
              <w:tabs>
                <w:tab w:val="left" w:pos="34"/>
              </w:tabs>
              <w:ind w:firstLine="0"/>
              <w:rPr>
                <w:rFonts w:eastAsia="Calibri"/>
                <w:b/>
                <w:sz w:val="24"/>
                <w:szCs w:val="24"/>
              </w:rPr>
            </w:pPr>
          </w:p>
        </w:tc>
        <w:tc>
          <w:tcPr>
            <w:tcW w:w="9489" w:type="dxa"/>
            <w:gridSpan w:val="2"/>
            <w:tcBorders>
              <w:bottom w:val="single" w:sz="4" w:space="0" w:color="auto"/>
            </w:tcBorders>
          </w:tcPr>
          <w:p w:rsidR="008E0697" w:rsidRPr="00640B02" w:rsidRDefault="008E0697" w:rsidP="004B35CA">
            <w:pPr>
              <w:pStyle w:val="a7"/>
              <w:spacing w:after="0"/>
              <w:ind w:firstLine="0"/>
              <w:rPr>
                <w:rStyle w:val="12pt0"/>
                <w:szCs w:val="24"/>
              </w:rPr>
            </w:pPr>
            <w:r w:rsidRPr="00640B02">
              <w:rPr>
                <w:rStyle w:val="12pt0"/>
                <w:szCs w:val="24"/>
              </w:rPr>
              <w:t>Расчеты за товар (работы, услуги) будут производиться Заказчиком в российских рублях, в безналичной форме, в порядке и в сроки, указанные в проекте договора</w:t>
            </w:r>
            <w:r w:rsidRPr="00640B02">
              <w:rPr>
                <w:sz w:val="24"/>
                <w:szCs w:val="24"/>
              </w:rPr>
              <w:t>.</w:t>
            </w:r>
          </w:p>
        </w:tc>
      </w:tr>
      <w:tr w:rsidR="008E0697" w:rsidRPr="00640B02" w:rsidTr="00A952B9">
        <w:trPr>
          <w:trHeight w:val="20"/>
        </w:trPr>
        <w:tc>
          <w:tcPr>
            <w:tcW w:w="697" w:type="dxa"/>
            <w:shd w:val="clear" w:color="auto" w:fill="92CDDC"/>
          </w:tcPr>
          <w:p w:rsidR="008E0697" w:rsidRPr="00640B02" w:rsidRDefault="008E0697" w:rsidP="004B35CA">
            <w:pPr>
              <w:ind w:firstLine="0"/>
              <w:rPr>
                <w:rFonts w:eastAsia="Calibri"/>
                <w:b/>
                <w:sz w:val="24"/>
                <w:szCs w:val="24"/>
              </w:rPr>
            </w:pPr>
            <w:r w:rsidRPr="00640B02">
              <w:rPr>
                <w:b/>
                <w:sz w:val="24"/>
                <w:szCs w:val="24"/>
              </w:rPr>
              <w:t>3.</w:t>
            </w:r>
          </w:p>
        </w:tc>
        <w:tc>
          <w:tcPr>
            <w:tcW w:w="9489" w:type="dxa"/>
            <w:gridSpan w:val="2"/>
            <w:shd w:val="clear" w:color="auto" w:fill="92CDDC"/>
          </w:tcPr>
          <w:p w:rsidR="008E0697" w:rsidRPr="00640B02" w:rsidRDefault="008E0697" w:rsidP="008E0697">
            <w:pPr>
              <w:ind w:firstLine="0"/>
              <w:rPr>
                <w:rFonts w:eastAsia="Calibri"/>
                <w:sz w:val="24"/>
                <w:szCs w:val="24"/>
              </w:rPr>
            </w:pPr>
            <w:r w:rsidRPr="00640B02">
              <w:rPr>
                <w:rFonts w:eastAsia="Calibri"/>
                <w:b/>
                <w:sz w:val="24"/>
                <w:szCs w:val="24"/>
              </w:rPr>
              <w:t>Подача Предложений</w:t>
            </w:r>
          </w:p>
        </w:tc>
      </w:tr>
      <w:tr w:rsidR="00F913AC" w:rsidRPr="00640B02" w:rsidTr="00A952B9">
        <w:trPr>
          <w:trHeight w:val="20"/>
        </w:trPr>
        <w:tc>
          <w:tcPr>
            <w:tcW w:w="697" w:type="dxa"/>
            <w:vMerge w:val="restart"/>
          </w:tcPr>
          <w:p w:rsidR="00F913AC" w:rsidRPr="00640B02" w:rsidRDefault="00F913AC" w:rsidP="004B35CA">
            <w:pPr>
              <w:ind w:firstLine="0"/>
              <w:rPr>
                <w:rFonts w:eastAsia="Calibri"/>
                <w:b/>
                <w:sz w:val="24"/>
                <w:szCs w:val="24"/>
              </w:rPr>
            </w:pPr>
            <w:r w:rsidRPr="00640B02">
              <w:rPr>
                <w:b/>
                <w:sz w:val="24"/>
                <w:szCs w:val="24"/>
              </w:rPr>
              <w:t>3.1.</w:t>
            </w:r>
          </w:p>
        </w:tc>
        <w:tc>
          <w:tcPr>
            <w:tcW w:w="9489" w:type="dxa"/>
            <w:gridSpan w:val="2"/>
          </w:tcPr>
          <w:p w:rsidR="00F913AC" w:rsidRPr="00640B02" w:rsidRDefault="00F913AC" w:rsidP="008E0697">
            <w:pPr>
              <w:ind w:firstLine="0"/>
              <w:rPr>
                <w:rFonts w:eastAsia="Calibri"/>
                <w:b/>
                <w:color w:val="000000" w:themeColor="text1"/>
                <w:sz w:val="24"/>
                <w:szCs w:val="24"/>
              </w:rPr>
            </w:pPr>
            <w:r w:rsidRPr="00640B02">
              <w:rPr>
                <w:rFonts w:eastAsia="Calibri"/>
                <w:b/>
                <w:color w:val="000000" w:themeColor="text1"/>
                <w:sz w:val="24"/>
                <w:szCs w:val="24"/>
              </w:rPr>
              <w:t>Место подачи Предложений</w:t>
            </w:r>
          </w:p>
        </w:tc>
      </w:tr>
      <w:tr w:rsidR="00F913AC" w:rsidRPr="00640B02" w:rsidTr="00A952B9">
        <w:trPr>
          <w:trHeight w:val="20"/>
        </w:trPr>
        <w:tc>
          <w:tcPr>
            <w:tcW w:w="697" w:type="dxa"/>
            <w:vMerge/>
          </w:tcPr>
          <w:p w:rsidR="00F913AC" w:rsidRPr="00640B02" w:rsidRDefault="00F913AC" w:rsidP="004B35CA">
            <w:pPr>
              <w:ind w:firstLine="0"/>
              <w:rPr>
                <w:b/>
                <w:sz w:val="24"/>
                <w:szCs w:val="24"/>
              </w:rPr>
            </w:pPr>
          </w:p>
        </w:tc>
        <w:tc>
          <w:tcPr>
            <w:tcW w:w="9489" w:type="dxa"/>
            <w:gridSpan w:val="2"/>
          </w:tcPr>
          <w:p w:rsidR="00F913AC" w:rsidRPr="00640B02" w:rsidRDefault="00F913AC" w:rsidP="00DB1BDD">
            <w:pPr>
              <w:ind w:firstLine="0"/>
              <w:rPr>
                <w:rFonts w:eastAsia="Calibri"/>
                <w:sz w:val="24"/>
                <w:szCs w:val="24"/>
              </w:rPr>
            </w:pPr>
            <w:r w:rsidRPr="00640B02">
              <w:rPr>
                <w:rFonts w:eastAsia="Calibri"/>
                <w:sz w:val="24"/>
                <w:szCs w:val="24"/>
              </w:rPr>
              <w:t>Предложения подаются по адресу: 423600, Республика Татарстан, г. Елабуга, ул. Интернациональная, 9А</w:t>
            </w:r>
            <w:r w:rsidR="00DB1BDD" w:rsidRPr="00640B02">
              <w:rPr>
                <w:rFonts w:eastAsia="Calibri"/>
                <w:sz w:val="24"/>
                <w:szCs w:val="24"/>
              </w:rPr>
              <w:t xml:space="preserve">, </w:t>
            </w:r>
            <w:proofErr w:type="spellStart"/>
            <w:r w:rsidR="00DB1BDD" w:rsidRPr="00640B02">
              <w:rPr>
                <w:rFonts w:eastAsia="Calibri"/>
                <w:sz w:val="24"/>
                <w:szCs w:val="24"/>
              </w:rPr>
              <w:t>каб</w:t>
            </w:r>
            <w:proofErr w:type="spellEnd"/>
            <w:r w:rsidR="00DB1BDD" w:rsidRPr="00640B02">
              <w:rPr>
                <w:rFonts w:eastAsia="Calibri"/>
                <w:sz w:val="24"/>
                <w:szCs w:val="24"/>
              </w:rPr>
              <w:t xml:space="preserve">. № 29, 3 </w:t>
            </w:r>
            <w:proofErr w:type="spellStart"/>
            <w:r w:rsidR="00DB1BDD" w:rsidRPr="00640B02">
              <w:rPr>
                <w:rFonts w:eastAsia="Calibri"/>
                <w:sz w:val="24"/>
                <w:szCs w:val="24"/>
              </w:rPr>
              <w:t>эт</w:t>
            </w:r>
            <w:proofErr w:type="spellEnd"/>
            <w:r w:rsidR="00DB1BDD" w:rsidRPr="00640B02">
              <w:rPr>
                <w:rFonts w:eastAsia="Calibri"/>
                <w:sz w:val="24"/>
                <w:szCs w:val="24"/>
              </w:rPr>
              <w:t xml:space="preserve">. </w:t>
            </w:r>
            <w:proofErr w:type="spellStart"/>
            <w:r w:rsidR="00DB1BDD" w:rsidRPr="00640B02">
              <w:rPr>
                <w:rFonts w:eastAsia="Calibri"/>
                <w:sz w:val="24"/>
                <w:szCs w:val="24"/>
              </w:rPr>
              <w:t>Коченовой</w:t>
            </w:r>
            <w:proofErr w:type="spellEnd"/>
            <w:r w:rsidR="00DB1BDD" w:rsidRPr="00640B02">
              <w:rPr>
                <w:rFonts w:eastAsia="Calibri"/>
                <w:sz w:val="24"/>
                <w:szCs w:val="24"/>
              </w:rPr>
              <w:t xml:space="preserve"> Елене Петровне</w:t>
            </w:r>
          </w:p>
        </w:tc>
      </w:tr>
      <w:tr w:rsidR="008E0697" w:rsidRPr="00640B02" w:rsidTr="00A952B9">
        <w:trPr>
          <w:trHeight w:val="20"/>
        </w:trPr>
        <w:tc>
          <w:tcPr>
            <w:tcW w:w="697" w:type="dxa"/>
            <w:vMerge w:val="restart"/>
          </w:tcPr>
          <w:p w:rsidR="008E0697" w:rsidRPr="00640B02" w:rsidRDefault="008E0697" w:rsidP="004B35CA">
            <w:pPr>
              <w:ind w:firstLine="0"/>
              <w:rPr>
                <w:rFonts w:eastAsia="Calibri"/>
                <w:b/>
                <w:sz w:val="24"/>
                <w:szCs w:val="24"/>
              </w:rPr>
            </w:pPr>
            <w:r w:rsidRPr="00640B02">
              <w:rPr>
                <w:b/>
                <w:sz w:val="24"/>
                <w:szCs w:val="24"/>
              </w:rPr>
              <w:t>3.2.</w:t>
            </w:r>
          </w:p>
        </w:tc>
        <w:tc>
          <w:tcPr>
            <w:tcW w:w="9489" w:type="dxa"/>
            <w:gridSpan w:val="2"/>
          </w:tcPr>
          <w:p w:rsidR="008E0697" w:rsidRPr="00640B02" w:rsidRDefault="008E0697" w:rsidP="008E0697">
            <w:pPr>
              <w:ind w:firstLine="0"/>
              <w:rPr>
                <w:rFonts w:eastAsia="Calibri"/>
                <w:b/>
                <w:i/>
                <w:sz w:val="24"/>
                <w:szCs w:val="24"/>
              </w:rPr>
            </w:pPr>
            <w:r w:rsidRPr="00640B02">
              <w:rPr>
                <w:rFonts w:eastAsia="Calibri"/>
                <w:b/>
                <w:sz w:val="24"/>
                <w:szCs w:val="24"/>
              </w:rPr>
              <w:t>Дата начала подачи Предложений</w:t>
            </w:r>
          </w:p>
        </w:tc>
      </w:tr>
      <w:tr w:rsidR="008E0697" w:rsidRPr="00640B02" w:rsidTr="00A952B9">
        <w:trPr>
          <w:trHeight w:val="20"/>
        </w:trPr>
        <w:tc>
          <w:tcPr>
            <w:tcW w:w="697" w:type="dxa"/>
            <w:vMerge/>
          </w:tcPr>
          <w:p w:rsidR="008E0697" w:rsidRPr="00640B02" w:rsidRDefault="008E0697" w:rsidP="004B35CA">
            <w:pPr>
              <w:ind w:firstLine="0"/>
              <w:rPr>
                <w:b/>
                <w:sz w:val="24"/>
                <w:szCs w:val="24"/>
              </w:rPr>
            </w:pPr>
          </w:p>
        </w:tc>
        <w:tc>
          <w:tcPr>
            <w:tcW w:w="9489" w:type="dxa"/>
            <w:gridSpan w:val="2"/>
          </w:tcPr>
          <w:p w:rsidR="008E0697" w:rsidRPr="00640B02" w:rsidRDefault="00CA30B9" w:rsidP="00CA30B9">
            <w:pPr>
              <w:ind w:firstLine="0"/>
              <w:rPr>
                <w:b/>
                <w:i/>
                <w:sz w:val="24"/>
                <w:szCs w:val="24"/>
                <w:highlight w:val="yellow"/>
              </w:rPr>
            </w:pPr>
            <w:r w:rsidRPr="00640B02">
              <w:rPr>
                <w:sz w:val="24"/>
                <w:szCs w:val="24"/>
              </w:rPr>
              <w:t>«28</w:t>
            </w:r>
            <w:r w:rsidR="00C44D3F" w:rsidRPr="00640B02">
              <w:rPr>
                <w:sz w:val="24"/>
                <w:szCs w:val="24"/>
              </w:rPr>
              <w:t xml:space="preserve">» </w:t>
            </w:r>
            <w:r w:rsidRPr="00640B02">
              <w:rPr>
                <w:sz w:val="24"/>
                <w:szCs w:val="24"/>
              </w:rPr>
              <w:t>августа</w:t>
            </w:r>
            <w:r w:rsidR="00C44D3F" w:rsidRPr="00640B02">
              <w:rPr>
                <w:sz w:val="24"/>
                <w:szCs w:val="24"/>
              </w:rPr>
              <w:t xml:space="preserve"> 201</w:t>
            </w:r>
            <w:r w:rsidR="00F913AC" w:rsidRPr="00640B02">
              <w:rPr>
                <w:sz w:val="24"/>
                <w:szCs w:val="24"/>
              </w:rPr>
              <w:t>3</w:t>
            </w:r>
            <w:r w:rsidR="00C44D3F" w:rsidRPr="00640B02">
              <w:rPr>
                <w:sz w:val="24"/>
                <w:szCs w:val="24"/>
              </w:rPr>
              <w:t xml:space="preserve"> г.</w:t>
            </w:r>
            <w:r w:rsidR="00F913AC" w:rsidRPr="00640B02">
              <w:rPr>
                <w:sz w:val="24"/>
                <w:szCs w:val="24"/>
              </w:rPr>
              <w:t xml:space="preserve"> с 08.00ч. </w:t>
            </w:r>
            <w:proofErr w:type="spellStart"/>
            <w:r w:rsidR="00F913AC" w:rsidRPr="00640B02">
              <w:rPr>
                <w:sz w:val="24"/>
                <w:szCs w:val="24"/>
              </w:rPr>
              <w:t>моск.вр</w:t>
            </w:r>
            <w:proofErr w:type="spellEnd"/>
            <w:r w:rsidR="00F913AC" w:rsidRPr="00640B02">
              <w:rPr>
                <w:sz w:val="24"/>
                <w:szCs w:val="24"/>
              </w:rPr>
              <w:t>.</w:t>
            </w:r>
          </w:p>
        </w:tc>
      </w:tr>
      <w:tr w:rsidR="008E0697" w:rsidRPr="00640B02" w:rsidTr="00A952B9">
        <w:trPr>
          <w:trHeight w:val="20"/>
        </w:trPr>
        <w:tc>
          <w:tcPr>
            <w:tcW w:w="697" w:type="dxa"/>
            <w:vMerge w:val="restart"/>
          </w:tcPr>
          <w:p w:rsidR="008E0697" w:rsidRPr="00640B02" w:rsidRDefault="008E0697" w:rsidP="004B35CA">
            <w:pPr>
              <w:ind w:firstLine="0"/>
              <w:rPr>
                <w:rFonts w:eastAsia="Calibri"/>
                <w:b/>
                <w:sz w:val="24"/>
                <w:szCs w:val="24"/>
              </w:rPr>
            </w:pPr>
            <w:r w:rsidRPr="00640B02">
              <w:rPr>
                <w:rFonts w:eastAsia="Calibri"/>
                <w:b/>
                <w:sz w:val="24"/>
                <w:szCs w:val="24"/>
              </w:rPr>
              <w:t>3.3.</w:t>
            </w:r>
          </w:p>
        </w:tc>
        <w:tc>
          <w:tcPr>
            <w:tcW w:w="9489" w:type="dxa"/>
            <w:gridSpan w:val="2"/>
            <w:tcBorders>
              <w:bottom w:val="single" w:sz="4" w:space="0" w:color="auto"/>
            </w:tcBorders>
          </w:tcPr>
          <w:p w:rsidR="008E0697" w:rsidRPr="00640B02" w:rsidRDefault="008E0697" w:rsidP="008E0697">
            <w:pPr>
              <w:ind w:firstLine="0"/>
              <w:rPr>
                <w:rFonts w:eastAsia="Calibri"/>
                <w:b/>
                <w:sz w:val="24"/>
                <w:szCs w:val="24"/>
              </w:rPr>
            </w:pPr>
            <w:r w:rsidRPr="00640B02">
              <w:rPr>
                <w:rFonts w:eastAsia="Calibri"/>
                <w:b/>
                <w:sz w:val="24"/>
                <w:szCs w:val="24"/>
              </w:rPr>
              <w:t>Дата окончания подачи Предложений</w:t>
            </w:r>
          </w:p>
        </w:tc>
      </w:tr>
      <w:tr w:rsidR="008E0697" w:rsidRPr="00640B02" w:rsidTr="00A952B9">
        <w:trPr>
          <w:trHeight w:val="20"/>
        </w:trPr>
        <w:tc>
          <w:tcPr>
            <w:tcW w:w="697" w:type="dxa"/>
            <w:vMerge/>
            <w:tcBorders>
              <w:bottom w:val="single" w:sz="4" w:space="0" w:color="auto"/>
            </w:tcBorders>
          </w:tcPr>
          <w:p w:rsidR="008E0697" w:rsidRPr="00640B02" w:rsidRDefault="008E0697" w:rsidP="004B35CA">
            <w:pPr>
              <w:ind w:firstLine="0"/>
              <w:rPr>
                <w:rFonts w:eastAsia="Calibri"/>
                <w:b/>
                <w:sz w:val="24"/>
                <w:szCs w:val="24"/>
              </w:rPr>
            </w:pPr>
          </w:p>
        </w:tc>
        <w:tc>
          <w:tcPr>
            <w:tcW w:w="9489" w:type="dxa"/>
            <w:gridSpan w:val="2"/>
            <w:tcBorders>
              <w:bottom w:val="single" w:sz="4" w:space="0" w:color="auto"/>
            </w:tcBorders>
          </w:tcPr>
          <w:p w:rsidR="008E0697" w:rsidRPr="00640B02" w:rsidRDefault="00C44D3F" w:rsidP="00CA30B9">
            <w:pPr>
              <w:ind w:firstLine="0"/>
              <w:rPr>
                <w:b/>
                <w:i/>
                <w:sz w:val="24"/>
                <w:szCs w:val="24"/>
                <w:highlight w:val="lightGray"/>
              </w:rPr>
            </w:pPr>
            <w:r w:rsidRPr="00640B02">
              <w:rPr>
                <w:sz w:val="24"/>
                <w:szCs w:val="24"/>
              </w:rPr>
              <w:t>«</w:t>
            </w:r>
            <w:r w:rsidR="00CA30B9" w:rsidRPr="00640B02">
              <w:rPr>
                <w:sz w:val="24"/>
                <w:szCs w:val="24"/>
              </w:rPr>
              <w:t>04</w:t>
            </w:r>
            <w:r w:rsidRPr="00640B02">
              <w:rPr>
                <w:sz w:val="24"/>
                <w:szCs w:val="24"/>
              </w:rPr>
              <w:t xml:space="preserve">» </w:t>
            </w:r>
            <w:r w:rsidR="00CA30B9" w:rsidRPr="00640B02">
              <w:rPr>
                <w:sz w:val="24"/>
                <w:szCs w:val="24"/>
              </w:rPr>
              <w:t>сентября</w:t>
            </w:r>
            <w:r w:rsidRPr="00640B02">
              <w:rPr>
                <w:sz w:val="24"/>
                <w:szCs w:val="24"/>
              </w:rPr>
              <w:t xml:space="preserve"> 201</w:t>
            </w:r>
            <w:r w:rsidR="00AA0037" w:rsidRPr="00640B02">
              <w:rPr>
                <w:sz w:val="24"/>
                <w:szCs w:val="24"/>
              </w:rPr>
              <w:t>3</w:t>
            </w:r>
            <w:r w:rsidRPr="00640B02">
              <w:rPr>
                <w:sz w:val="24"/>
                <w:szCs w:val="24"/>
              </w:rPr>
              <w:t xml:space="preserve"> г.</w:t>
            </w:r>
            <w:r w:rsidR="00F913AC" w:rsidRPr="00640B02">
              <w:rPr>
                <w:sz w:val="24"/>
                <w:szCs w:val="24"/>
              </w:rPr>
              <w:t xml:space="preserve"> до 17.00ч. </w:t>
            </w:r>
            <w:proofErr w:type="spellStart"/>
            <w:r w:rsidR="00F913AC" w:rsidRPr="00640B02">
              <w:rPr>
                <w:sz w:val="24"/>
                <w:szCs w:val="24"/>
              </w:rPr>
              <w:t>моск.вр</w:t>
            </w:r>
            <w:proofErr w:type="spellEnd"/>
            <w:r w:rsidR="00F913AC" w:rsidRPr="00640B02">
              <w:rPr>
                <w:sz w:val="24"/>
                <w:szCs w:val="24"/>
              </w:rPr>
              <w:t>.</w:t>
            </w:r>
          </w:p>
        </w:tc>
      </w:tr>
      <w:tr w:rsidR="008E0697" w:rsidRPr="00640B02" w:rsidTr="00A952B9">
        <w:trPr>
          <w:trHeight w:val="20"/>
        </w:trPr>
        <w:tc>
          <w:tcPr>
            <w:tcW w:w="697" w:type="dxa"/>
            <w:vMerge w:val="restart"/>
          </w:tcPr>
          <w:p w:rsidR="008E0697" w:rsidRPr="00640B02" w:rsidRDefault="008E0697" w:rsidP="004B35CA">
            <w:pPr>
              <w:ind w:firstLine="0"/>
              <w:rPr>
                <w:rFonts w:eastAsia="Calibri"/>
                <w:b/>
                <w:sz w:val="24"/>
                <w:szCs w:val="24"/>
              </w:rPr>
            </w:pPr>
            <w:r w:rsidRPr="00640B02">
              <w:rPr>
                <w:rFonts w:eastAsia="Calibri"/>
                <w:b/>
                <w:sz w:val="24"/>
                <w:szCs w:val="24"/>
              </w:rPr>
              <w:t>3.4.</w:t>
            </w:r>
          </w:p>
        </w:tc>
        <w:tc>
          <w:tcPr>
            <w:tcW w:w="9489" w:type="dxa"/>
            <w:gridSpan w:val="2"/>
            <w:tcBorders>
              <w:bottom w:val="single" w:sz="4" w:space="0" w:color="auto"/>
            </w:tcBorders>
          </w:tcPr>
          <w:p w:rsidR="008E0697" w:rsidRPr="00640B02" w:rsidRDefault="008E0697" w:rsidP="008E0697">
            <w:pPr>
              <w:tabs>
                <w:tab w:val="num" w:pos="34"/>
              </w:tabs>
              <w:ind w:left="34" w:firstLine="0"/>
              <w:rPr>
                <w:b/>
                <w:sz w:val="24"/>
                <w:szCs w:val="24"/>
              </w:rPr>
            </w:pPr>
            <w:r w:rsidRPr="00640B02">
              <w:rPr>
                <w:b/>
                <w:sz w:val="24"/>
                <w:szCs w:val="24"/>
              </w:rPr>
              <w:t>Перечень обязательных сведений и документов, входящих в Предложение</w:t>
            </w:r>
          </w:p>
        </w:tc>
      </w:tr>
      <w:tr w:rsidR="008E0697" w:rsidRPr="00640B02" w:rsidTr="00A952B9">
        <w:trPr>
          <w:trHeight w:val="20"/>
        </w:trPr>
        <w:tc>
          <w:tcPr>
            <w:tcW w:w="697" w:type="dxa"/>
            <w:vMerge/>
            <w:tcBorders>
              <w:bottom w:val="single" w:sz="4" w:space="0" w:color="auto"/>
            </w:tcBorders>
          </w:tcPr>
          <w:p w:rsidR="008E0697" w:rsidRPr="00640B02" w:rsidRDefault="008E0697" w:rsidP="004B35CA">
            <w:pPr>
              <w:ind w:firstLine="0"/>
              <w:rPr>
                <w:rFonts w:eastAsia="Calibri"/>
                <w:b/>
                <w:sz w:val="24"/>
                <w:szCs w:val="24"/>
              </w:rPr>
            </w:pPr>
          </w:p>
        </w:tc>
        <w:tc>
          <w:tcPr>
            <w:tcW w:w="9489" w:type="dxa"/>
            <w:gridSpan w:val="2"/>
            <w:tcBorders>
              <w:bottom w:val="single" w:sz="4" w:space="0" w:color="auto"/>
            </w:tcBorders>
          </w:tcPr>
          <w:p w:rsidR="008E0697" w:rsidRPr="00640B02" w:rsidRDefault="008E0697" w:rsidP="006758FE">
            <w:pPr>
              <w:pStyle w:val="a7"/>
              <w:spacing w:after="0"/>
              <w:ind w:left="34" w:firstLine="0"/>
              <w:rPr>
                <w:sz w:val="24"/>
                <w:szCs w:val="24"/>
                <w:highlight w:val="yellow"/>
              </w:rPr>
            </w:pPr>
            <w:r w:rsidRPr="00640B02">
              <w:rPr>
                <w:sz w:val="24"/>
                <w:szCs w:val="24"/>
              </w:rPr>
              <w:t xml:space="preserve">Предложение должно содержать </w:t>
            </w:r>
            <w:r w:rsidRPr="00640B02">
              <w:rPr>
                <w:bCs/>
                <w:color w:val="000000"/>
                <w:sz w:val="24"/>
                <w:szCs w:val="24"/>
              </w:rPr>
              <w:t xml:space="preserve">все документы, представленные Участником размещения заказа, </w:t>
            </w:r>
            <w:proofErr w:type="gramStart"/>
            <w:r w:rsidRPr="00640B02">
              <w:rPr>
                <w:bCs/>
                <w:color w:val="000000"/>
                <w:sz w:val="24"/>
                <w:szCs w:val="24"/>
              </w:rPr>
              <w:t xml:space="preserve">согласно </w:t>
            </w:r>
            <w:r w:rsidR="00CA30B9" w:rsidRPr="00640B02">
              <w:rPr>
                <w:bCs/>
                <w:color w:val="000000"/>
                <w:sz w:val="24"/>
                <w:szCs w:val="24"/>
              </w:rPr>
              <w:t>раздела</w:t>
            </w:r>
            <w:proofErr w:type="gramEnd"/>
            <w:r w:rsidR="00CA30B9" w:rsidRPr="00640B02">
              <w:rPr>
                <w:bCs/>
                <w:color w:val="000000"/>
                <w:sz w:val="24"/>
                <w:szCs w:val="24"/>
              </w:rPr>
              <w:t xml:space="preserve"> 5 дополнительные требования к участнику заявки и </w:t>
            </w:r>
            <w:r w:rsidRPr="00640B02">
              <w:rPr>
                <w:bCs/>
                <w:color w:val="000000"/>
                <w:sz w:val="24"/>
                <w:szCs w:val="24"/>
              </w:rPr>
              <w:t>Описи документов (</w:t>
            </w:r>
            <w:hyperlink w:anchor="_I.4.1_ФОРМА_ОПИСИ" w:history="1">
              <w:r w:rsidRPr="00640B02">
                <w:rPr>
                  <w:rStyle w:val="a8"/>
                  <w:bCs/>
                  <w:color w:val="000000"/>
                  <w:sz w:val="24"/>
                  <w:szCs w:val="24"/>
                  <w:u w:val="none"/>
                </w:rPr>
                <w:t xml:space="preserve">Форма </w:t>
              </w:r>
              <w:r w:rsidR="006758FE" w:rsidRPr="00640B02">
                <w:rPr>
                  <w:rStyle w:val="a8"/>
                  <w:bCs/>
                  <w:color w:val="000000"/>
                  <w:sz w:val="24"/>
                  <w:szCs w:val="24"/>
                  <w:u w:val="none"/>
                </w:rPr>
                <w:t>8</w:t>
              </w:r>
              <w:r w:rsidRPr="00640B02">
                <w:rPr>
                  <w:rStyle w:val="a8"/>
                  <w:bCs/>
                  <w:color w:val="000000"/>
                  <w:sz w:val="24"/>
                  <w:szCs w:val="24"/>
                  <w:u w:val="none"/>
                </w:rPr>
                <w:t>.1.</w:t>
              </w:r>
            </w:hyperlink>
            <w:r w:rsidRPr="00640B02">
              <w:rPr>
                <w:bCs/>
                <w:color w:val="000000"/>
                <w:sz w:val="24"/>
                <w:szCs w:val="24"/>
              </w:rPr>
              <w:t>).</w:t>
            </w:r>
          </w:p>
        </w:tc>
      </w:tr>
      <w:tr w:rsidR="008E0697" w:rsidRPr="00640B02" w:rsidTr="00A952B9">
        <w:trPr>
          <w:trHeight w:val="20"/>
        </w:trPr>
        <w:tc>
          <w:tcPr>
            <w:tcW w:w="697" w:type="dxa"/>
            <w:shd w:val="clear" w:color="auto" w:fill="92CDDC"/>
          </w:tcPr>
          <w:p w:rsidR="008E0697" w:rsidRPr="00640B02" w:rsidRDefault="008E0697" w:rsidP="004B35CA">
            <w:pPr>
              <w:ind w:firstLine="0"/>
              <w:rPr>
                <w:rFonts w:eastAsia="Calibri"/>
                <w:b/>
                <w:sz w:val="24"/>
                <w:szCs w:val="24"/>
              </w:rPr>
            </w:pPr>
            <w:r w:rsidRPr="00640B02">
              <w:rPr>
                <w:b/>
                <w:sz w:val="24"/>
                <w:szCs w:val="24"/>
              </w:rPr>
              <w:t>4.</w:t>
            </w:r>
          </w:p>
        </w:tc>
        <w:tc>
          <w:tcPr>
            <w:tcW w:w="9489" w:type="dxa"/>
            <w:gridSpan w:val="2"/>
            <w:shd w:val="clear" w:color="auto" w:fill="92CDDC"/>
          </w:tcPr>
          <w:p w:rsidR="008E0697" w:rsidRPr="00640B02" w:rsidRDefault="008E0697" w:rsidP="004B35CA">
            <w:pPr>
              <w:ind w:firstLine="0"/>
              <w:rPr>
                <w:rFonts w:eastAsia="Calibri"/>
                <w:b/>
                <w:sz w:val="24"/>
                <w:szCs w:val="24"/>
              </w:rPr>
            </w:pPr>
            <w:r w:rsidRPr="00640B02">
              <w:rPr>
                <w:b/>
                <w:sz w:val="24"/>
                <w:szCs w:val="24"/>
              </w:rPr>
              <w:t>Информация о порядке проведения закупки</w:t>
            </w:r>
          </w:p>
        </w:tc>
      </w:tr>
      <w:tr w:rsidR="008E0697" w:rsidRPr="00640B02" w:rsidTr="00A952B9">
        <w:trPr>
          <w:trHeight w:val="20"/>
        </w:trPr>
        <w:tc>
          <w:tcPr>
            <w:tcW w:w="697" w:type="dxa"/>
            <w:vMerge w:val="restart"/>
          </w:tcPr>
          <w:p w:rsidR="008E0697" w:rsidRPr="00640B02" w:rsidRDefault="008E0697" w:rsidP="004B35CA">
            <w:pPr>
              <w:ind w:firstLine="0"/>
              <w:rPr>
                <w:rFonts w:eastAsia="Calibri"/>
                <w:b/>
                <w:sz w:val="24"/>
                <w:szCs w:val="24"/>
              </w:rPr>
            </w:pPr>
            <w:r w:rsidRPr="00640B02">
              <w:rPr>
                <w:b/>
                <w:sz w:val="24"/>
                <w:szCs w:val="24"/>
              </w:rPr>
              <w:t>4.1.</w:t>
            </w:r>
          </w:p>
        </w:tc>
        <w:tc>
          <w:tcPr>
            <w:tcW w:w="9489" w:type="dxa"/>
            <w:gridSpan w:val="2"/>
          </w:tcPr>
          <w:p w:rsidR="008E0697" w:rsidRPr="00640B02" w:rsidRDefault="008E0697" w:rsidP="008E0697">
            <w:pPr>
              <w:ind w:firstLine="0"/>
              <w:rPr>
                <w:rFonts w:eastAsia="Calibri"/>
                <w:b/>
                <w:i/>
                <w:sz w:val="24"/>
                <w:szCs w:val="24"/>
                <w:highlight w:val="lightGray"/>
              </w:rPr>
            </w:pPr>
            <w:r w:rsidRPr="00640B02">
              <w:rPr>
                <w:b/>
                <w:sz w:val="24"/>
                <w:szCs w:val="24"/>
              </w:rPr>
              <w:t>Д</w:t>
            </w:r>
            <w:r w:rsidRPr="00640B02">
              <w:rPr>
                <w:rFonts w:eastAsia="Calibri"/>
                <w:b/>
                <w:sz w:val="24"/>
                <w:szCs w:val="24"/>
              </w:rPr>
              <w:t>ата и время проведения рассмотрения и оценки Предложений</w:t>
            </w:r>
          </w:p>
        </w:tc>
      </w:tr>
      <w:tr w:rsidR="008E0697" w:rsidRPr="00640B02" w:rsidTr="00A952B9">
        <w:trPr>
          <w:trHeight w:val="20"/>
        </w:trPr>
        <w:tc>
          <w:tcPr>
            <w:tcW w:w="697" w:type="dxa"/>
            <w:vMerge/>
          </w:tcPr>
          <w:p w:rsidR="008E0697" w:rsidRPr="00640B02" w:rsidRDefault="008E0697" w:rsidP="004B35CA">
            <w:pPr>
              <w:ind w:firstLine="0"/>
              <w:rPr>
                <w:b/>
                <w:sz w:val="24"/>
                <w:szCs w:val="24"/>
              </w:rPr>
            </w:pPr>
          </w:p>
        </w:tc>
        <w:tc>
          <w:tcPr>
            <w:tcW w:w="9489" w:type="dxa"/>
            <w:gridSpan w:val="2"/>
          </w:tcPr>
          <w:p w:rsidR="008E0697" w:rsidRPr="00640B02" w:rsidRDefault="00C44D3F" w:rsidP="002B5BB8">
            <w:pPr>
              <w:ind w:firstLine="0"/>
              <w:rPr>
                <w:b/>
                <w:i/>
                <w:sz w:val="24"/>
                <w:szCs w:val="24"/>
                <w:highlight w:val="yellow"/>
              </w:rPr>
            </w:pPr>
            <w:r w:rsidRPr="00640B02">
              <w:rPr>
                <w:sz w:val="24"/>
                <w:szCs w:val="24"/>
              </w:rPr>
              <w:t>«</w:t>
            </w:r>
            <w:r w:rsidR="002B5BB8" w:rsidRPr="00640B02">
              <w:rPr>
                <w:sz w:val="24"/>
                <w:szCs w:val="24"/>
              </w:rPr>
              <w:t>05</w:t>
            </w:r>
            <w:r w:rsidRPr="00640B02">
              <w:rPr>
                <w:sz w:val="24"/>
                <w:szCs w:val="24"/>
              </w:rPr>
              <w:t xml:space="preserve">» </w:t>
            </w:r>
            <w:r w:rsidR="002B5BB8" w:rsidRPr="00640B02">
              <w:rPr>
                <w:sz w:val="24"/>
                <w:szCs w:val="24"/>
              </w:rPr>
              <w:t xml:space="preserve">сентября </w:t>
            </w:r>
            <w:r w:rsidR="00DB1BDD" w:rsidRPr="00640B02">
              <w:rPr>
                <w:sz w:val="24"/>
                <w:szCs w:val="24"/>
              </w:rPr>
              <w:t xml:space="preserve"> </w:t>
            </w:r>
            <w:r w:rsidRPr="00640B02">
              <w:rPr>
                <w:sz w:val="24"/>
                <w:szCs w:val="24"/>
              </w:rPr>
              <w:t>201</w:t>
            </w:r>
            <w:r w:rsidR="00AA0037" w:rsidRPr="00640B02">
              <w:rPr>
                <w:sz w:val="24"/>
                <w:szCs w:val="24"/>
              </w:rPr>
              <w:t>3</w:t>
            </w:r>
            <w:r w:rsidRPr="00640B02">
              <w:rPr>
                <w:sz w:val="24"/>
                <w:szCs w:val="24"/>
              </w:rPr>
              <w:t xml:space="preserve"> г. </w:t>
            </w:r>
            <w:r w:rsidR="006F30BD" w:rsidRPr="00640B02">
              <w:rPr>
                <w:sz w:val="24"/>
                <w:szCs w:val="24"/>
              </w:rPr>
              <w:t>1</w:t>
            </w:r>
            <w:r w:rsidR="00435F76" w:rsidRPr="00640B02">
              <w:rPr>
                <w:sz w:val="24"/>
                <w:szCs w:val="24"/>
              </w:rPr>
              <w:t>1</w:t>
            </w:r>
            <w:r w:rsidRPr="00640B02">
              <w:rPr>
                <w:sz w:val="24"/>
                <w:szCs w:val="24"/>
              </w:rPr>
              <w:t>:</w:t>
            </w:r>
            <w:r w:rsidR="002B5BB8" w:rsidRPr="00640B02">
              <w:rPr>
                <w:sz w:val="24"/>
                <w:szCs w:val="24"/>
              </w:rPr>
              <w:t xml:space="preserve"> 00ч. </w:t>
            </w:r>
            <w:proofErr w:type="spellStart"/>
            <w:r w:rsidR="002B5BB8" w:rsidRPr="00640B02">
              <w:rPr>
                <w:sz w:val="24"/>
                <w:szCs w:val="24"/>
              </w:rPr>
              <w:t>моск.вр</w:t>
            </w:r>
            <w:proofErr w:type="spellEnd"/>
            <w:r w:rsidR="002B5BB8" w:rsidRPr="00640B02">
              <w:rPr>
                <w:sz w:val="24"/>
                <w:szCs w:val="24"/>
              </w:rPr>
              <w:t>.</w:t>
            </w:r>
          </w:p>
        </w:tc>
      </w:tr>
      <w:tr w:rsidR="008E0697" w:rsidRPr="00640B02" w:rsidTr="00A952B9">
        <w:trPr>
          <w:trHeight w:val="20"/>
        </w:trPr>
        <w:tc>
          <w:tcPr>
            <w:tcW w:w="697" w:type="dxa"/>
            <w:vMerge w:val="restart"/>
          </w:tcPr>
          <w:p w:rsidR="008E0697" w:rsidRPr="00640B02" w:rsidRDefault="008E0697" w:rsidP="004B35CA">
            <w:pPr>
              <w:ind w:firstLine="0"/>
              <w:rPr>
                <w:rFonts w:eastAsia="Calibri"/>
                <w:b/>
                <w:sz w:val="24"/>
                <w:szCs w:val="24"/>
              </w:rPr>
            </w:pPr>
            <w:r w:rsidRPr="00640B02">
              <w:rPr>
                <w:rFonts w:eastAsia="Calibri"/>
                <w:b/>
                <w:sz w:val="24"/>
                <w:szCs w:val="24"/>
              </w:rPr>
              <w:t>4.2.</w:t>
            </w:r>
          </w:p>
        </w:tc>
        <w:tc>
          <w:tcPr>
            <w:tcW w:w="9489" w:type="dxa"/>
            <w:gridSpan w:val="2"/>
            <w:tcBorders>
              <w:bottom w:val="single" w:sz="4" w:space="0" w:color="auto"/>
            </w:tcBorders>
          </w:tcPr>
          <w:p w:rsidR="008E0697" w:rsidRPr="00640B02" w:rsidRDefault="008E0697" w:rsidP="008E0697">
            <w:pPr>
              <w:ind w:firstLine="0"/>
              <w:rPr>
                <w:rFonts w:eastAsia="Calibri"/>
                <w:b/>
                <w:sz w:val="24"/>
                <w:szCs w:val="24"/>
              </w:rPr>
            </w:pPr>
            <w:r w:rsidRPr="00640B02">
              <w:rPr>
                <w:rFonts w:eastAsia="Calibri"/>
                <w:b/>
                <w:sz w:val="24"/>
                <w:szCs w:val="24"/>
              </w:rPr>
              <w:t>Место проведения рассмотрения и оценки Предложений</w:t>
            </w:r>
          </w:p>
        </w:tc>
      </w:tr>
      <w:tr w:rsidR="008E0697" w:rsidRPr="00640B02" w:rsidTr="00A952B9">
        <w:trPr>
          <w:trHeight w:val="20"/>
        </w:trPr>
        <w:tc>
          <w:tcPr>
            <w:tcW w:w="697" w:type="dxa"/>
            <w:vMerge/>
            <w:tcBorders>
              <w:bottom w:val="single" w:sz="4" w:space="0" w:color="auto"/>
            </w:tcBorders>
          </w:tcPr>
          <w:p w:rsidR="008E0697" w:rsidRPr="00640B02" w:rsidRDefault="008E0697" w:rsidP="004B35CA">
            <w:pPr>
              <w:ind w:firstLine="0"/>
              <w:rPr>
                <w:rFonts w:eastAsia="Calibri"/>
                <w:b/>
                <w:sz w:val="24"/>
                <w:szCs w:val="24"/>
              </w:rPr>
            </w:pPr>
          </w:p>
        </w:tc>
        <w:tc>
          <w:tcPr>
            <w:tcW w:w="9489" w:type="dxa"/>
            <w:gridSpan w:val="2"/>
            <w:tcBorders>
              <w:bottom w:val="single" w:sz="4" w:space="0" w:color="auto"/>
            </w:tcBorders>
          </w:tcPr>
          <w:p w:rsidR="008E0697" w:rsidRPr="00640B02" w:rsidRDefault="00C44D3F" w:rsidP="00902AA9">
            <w:pPr>
              <w:ind w:firstLine="0"/>
              <w:rPr>
                <w:rFonts w:eastAsia="Calibri"/>
                <w:sz w:val="24"/>
                <w:szCs w:val="24"/>
              </w:rPr>
            </w:pPr>
            <w:r w:rsidRPr="00640B02">
              <w:rPr>
                <w:rFonts w:eastAsia="Calibri"/>
                <w:sz w:val="24"/>
                <w:szCs w:val="24"/>
              </w:rPr>
              <w:t xml:space="preserve">Республика Татарстан, </w:t>
            </w:r>
            <w:r w:rsidR="00902AA9" w:rsidRPr="00640B02">
              <w:rPr>
                <w:rFonts w:eastAsia="Calibri"/>
                <w:sz w:val="24"/>
                <w:szCs w:val="24"/>
              </w:rPr>
              <w:t xml:space="preserve">423600,  г. Елабуга, ул. Интернациональная, 9А, 4 </w:t>
            </w:r>
            <w:proofErr w:type="spellStart"/>
            <w:r w:rsidR="00902AA9" w:rsidRPr="00640B02">
              <w:rPr>
                <w:rFonts w:eastAsia="Calibri"/>
                <w:sz w:val="24"/>
                <w:szCs w:val="24"/>
              </w:rPr>
              <w:t>эт</w:t>
            </w:r>
            <w:proofErr w:type="spellEnd"/>
            <w:r w:rsidR="00902AA9" w:rsidRPr="00640B02">
              <w:rPr>
                <w:rFonts w:eastAsia="Calibri"/>
                <w:sz w:val="24"/>
                <w:szCs w:val="24"/>
              </w:rPr>
              <w:t>., актовый зал</w:t>
            </w:r>
          </w:p>
        </w:tc>
      </w:tr>
      <w:tr w:rsidR="008E0697" w:rsidRPr="00640B02" w:rsidTr="00A952B9">
        <w:trPr>
          <w:trHeight w:val="20"/>
        </w:trPr>
        <w:tc>
          <w:tcPr>
            <w:tcW w:w="697" w:type="dxa"/>
            <w:shd w:val="clear" w:color="auto" w:fill="92CDDC"/>
          </w:tcPr>
          <w:p w:rsidR="008E0697" w:rsidRPr="00640B02" w:rsidRDefault="008E0697" w:rsidP="00BF73AD">
            <w:pPr>
              <w:ind w:firstLine="0"/>
              <w:jc w:val="left"/>
              <w:rPr>
                <w:rFonts w:eastAsia="Calibri"/>
                <w:b/>
                <w:sz w:val="24"/>
                <w:szCs w:val="24"/>
              </w:rPr>
            </w:pPr>
            <w:r w:rsidRPr="00640B02">
              <w:rPr>
                <w:rFonts w:eastAsia="Calibri"/>
                <w:b/>
                <w:sz w:val="24"/>
                <w:szCs w:val="24"/>
              </w:rPr>
              <w:t>5.</w:t>
            </w:r>
          </w:p>
        </w:tc>
        <w:tc>
          <w:tcPr>
            <w:tcW w:w="9489" w:type="dxa"/>
            <w:gridSpan w:val="2"/>
            <w:shd w:val="clear" w:color="auto" w:fill="92CDDC"/>
          </w:tcPr>
          <w:p w:rsidR="008E0697" w:rsidRPr="00640B02" w:rsidRDefault="008E0697" w:rsidP="004B35CA">
            <w:pPr>
              <w:ind w:firstLine="0"/>
              <w:rPr>
                <w:rFonts w:eastAsia="Calibri"/>
                <w:b/>
                <w:sz w:val="24"/>
                <w:szCs w:val="24"/>
              </w:rPr>
            </w:pPr>
            <w:r w:rsidRPr="00640B02">
              <w:rPr>
                <w:rFonts w:eastAsia="Calibri"/>
                <w:b/>
                <w:sz w:val="24"/>
                <w:szCs w:val="24"/>
              </w:rPr>
              <w:t>Дополнительные требования к участнику закупки</w:t>
            </w:r>
          </w:p>
        </w:tc>
      </w:tr>
      <w:tr w:rsidR="00C44D3F" w:rsidRPr="00640B02" w:rsidTr="00A952B9">
        <w:trPr>
          <w:trHeight w:val="20"/>
        </w:trPr>
        <w:tc>
          <w:tcPr>
            <w:tcW w:w="697" w:type="dxa"/>
          </w:tcPr>
          <w:p w:rsidR="00C44D3F" w:rsidRPr="00640B02" w:rsidRDefault="00C44D3F" w:rsidP="00C6287B">
            <w:pPr>
              <w:ind w:firstLine="0"/>
              <w:rPr>
                <w:rFonts w:eastAsia="Calibri"/>
                <w:b/>
                <w:sz w:val="24"/>
                <w:szCs w:val="24"/>
              </w:rPr>
            </w:pPr>
            <w:r w:rsidRPr="00640B02">
              <w:rPr>
                <w:rFonts w:eastAsia="Calibri"/>
                <w:b/>
                <w:sz w:val="24"/>
                <w:szCs w:val="24"/>
              </w:rPr>
              <w:t>5.1.</w:t>
            </w:r>
          </w:p>
        </w:tc>
        <w:tc>
          <w:tcPr>
            <w:tcW w:w="9489" w:type="dxa"/>
            <w:gridSpan w:val="2"/>
          </w:tcPr>
          <w:p w:rsidR="00C44D3F" w:rsidRPr="00640B02" w:rsidRDefault="002E7EA2" w:rsidP="00170782">
            <w:pPr>
              <w:ind w:firstLine="0"/>
              <w:rPr>
                <w:rFonts w:eastAsia="Calibri"/>
                <w:color w:val="FF0000"/>
                <w:sz w:val="24"/>
                <w:szCs w:val="24"/>
              </w:rPr>
            </w:pPr>
            <w:r w:rsidRPr="00640B02">
              <w:rPr>
                <w:sz w:val="24"/>
                <w:szCs w:val="24"/>
              </w:rPr>
              <w:t xml:space="preserve">Участник закупки должен предоставить сметный расчет в 2 экз., выполненный </w:t>
            </w:r>
            <w:proofErr w:type="gramStart"/>
            <w:r w:rsidRPr="00640B02">
              <w:rPr>
                <w:sz w:val="24"/>
                <w:szCs w:val="24"/>
              </w:rPr>
              <w:t>согласно</w:t>
            </w:r>
            <w:proofErr w:type="gramEnd"/>
            <w:r w:rsidRPr="00640B02">
              <w:rPr>
                <w:sz w:val="24"/>
                <w:szCs w:val="24"/>
              </w:rPr>
              <w:t xml:space="preserve"> </w:t>
            </w:r>
            <w:r w:rsidR="00341254" w:rsidRPr="00640B02">
              <w:rPr>
                <w:sz w:val="24"/>
                <w:szCs w:val="24"/>
              </w:rPr>
              <w:t>технического задания</w:t>
            </w:r>
            <w:r w:rsidRPr="00640B02">
              <w:rPr>
                <w:sz w:val="24"/>
                <w:szCs w:val="24"/>
              </w:rPr>
              <w:t xml:space="preserve"> (</w:t>
            </w:r>
            <w:r w:rsidRPr="00640B02">
              <w:rPr>
                <w:i/>
                <w:sz w:val="24"/>
                <w:szCs w:val="24"/>
              </w:rPr>
              <w:t>Приложение №</w:t>
            </w:r>
            <w:r w:rsidR="001648B8" w:rsidRPr="00640B02">
              <w:rPr>
                <w:i/>
                <w:sz w:val="24"/>
                <w:szCs w:val="24"/>
              </w:rPr>
              <w:t>1</w:t>
            </w:r>
            <w:r w:rsidRPr="00640B02">
              <w:rPr>
                <w:i/>
                <w:sz w:val="24"/>
                <w:szCs w:val="24"/>
              </w:rPr>
              <w:t xml:space="preserve"> к договору</w:t>
            </w:r>
            <w:r w:rsidR="00170782" w:rsidRPr="00640B02">
              <w:rPr>
                <w:i/>
                <w:sz w:val="24"/>
                <w:szCs w:val="24"/>
              </w:rPr>
              <w:t xml:space="preserve"> подряда</w:t>
            </w:r>
            <w:r w:rsidRPr="00640B02">
              <w:rPr>
                <w:i/>
                <w:sz w:val="24"/>
                <w:szCs w:val="24"/>
              </w:rPr>
              <w:t>)</w:t>
            </w:r>
            <w:r w:rsidRPr="00640B02">
              <w:rPr>
                <w:sz w:val="24"/>
                <w:szCs w:val="24"/>
              </w:rPr>
              <w:t>, который в последующем будет неотъемлемой частью договора*</w:t>
            </w:r>
            <w:r w:rsidR="00D64AD1" w:rsidRPr="00640B02">
              <w:rPr>
                <w:rFonts w:eastAsia="Calibri"/>
                <w:sz w:val="24"/>
                <w:szCs w:val="24"/>
              </w:rPr>
              <w:t xml:space="preserve">. </w:t>
            </w:r>
          </w:p>
        </w:tc>
      </w:tr>
      <w:tr w:rsidR="00D64AD1" w:rsidRPr="00640B02" w:rsidTr="00A952B9">
        <w:trPr>
          <w:trHeight w:val="20"/>
        </w:trPr>
        <w:tc>
          <w:tcPr>
            <w:tcW w:w="697" w:type="dxa"/>
          </w:tcPr>
          <w:p w:rsidR="00D64AD1" w:rsidRPr="00640B02" w:rsidRDefault="00D64AD1" w:rsidP="00C6287B">
            <w:pPr>
              <w:ind w:firstLine="0"/>
              <w:rPr>
                <w:rFonts w:eastAsia="Calibri"/>
                <w:b/>
                <w:sz w:val="24"/>
                <w:szCs w:val="24"/>
              </w:rPr>
            </w:pPr>
            <w:r w:rsidRPr="00640B02">
              <w:rPr>
                <w:rFonts w:eastAsia="Calibri"/>
                <w:b/>
                <w:sz w:val="24"/>
                <w:szCs w:val="24"/>
              </w:rPr>
              <w:t>5.2.</w:t>
            </w:r>
          </w:p>
        </w:tc>
        <w:tc>
          <w:tcPr>
            <w:tcW w:w="9489" w:type="dxa"/>
            <w:gridSpan w:val="2"/>
          </w:tcPr>
          <w:p w:rsidR="00D64AD1" w:rsidRPr="00640B02" w:rsidRDefault="00D64AD1" w:rsidP="00D64AD1">
            <w:pPr>
              <w:pStyle w:val="3"/>
              <w:numPr>
                <w:ilvl w:val="0"/>
                <w:numId w:val="0"/>
              </w:numPr>
              <w:tabs>
                <w:tab w:val="num" w:pos="720"/>
              </w:tabs>
              <w:spacing w:line="240" w:lineRule="auto"/>
              <w:rPr>
                <w:sz w:val="24"/>
                <w:szCs w:val="24"/>
              </w:rPr>
            </w:pPr>
            <w:r w:rsidRPr="00640B02">
              <w:rPr>
                <w:sz w:val="24"/>
                <w:szCs w:val="24"/>
              </w:rPr>
              <w:t>Участник закупки не должен находиться в процессе ликвидации, в отношении участника не должно быть возбуждено процедур банкротства, деятельность участника не должна быть приостановлена в порядке, предусмотренном Кодексом РФ об административных правонарушениях.</w:t>
            </w:r>
          </w:p>
        </w:tc>
      </w:tr>
      <w:tr w:rsidR="00D64AD1" w:rsidRPr="00640B02" w:rsidTr="00A952B9">
        <w:trPr>
          <w:trHeight w:val="20"/>
        </w:trPr>
        <w:tc>
          <w:tcPr>
            <w:tcW w:w="697" w:type="dxa"/>
          </w:tcPr>
          <w:p w:rsidR="00D64AD1" w:rsidRPr="00640B02" w:rsidRDefault="00D64AD1" w:rsidP="00C6287B">
            <w:pPr>
              <w:ind w:firstLine="0"/>
              <w:rPr>
                <w:rFonts w:eastAsia="Calibri"/>
                <w:b/>
                <w:sz w:val="24"/>
                <w:szCs w:val="24"/>
              </w:rPr>
            </w:pPr>
            <w:r w:rsidRPr="00640B02">
              <w:rPr>
                <w:rFonts w:eastAsia="Calibri"/>
                <w:b/>
                <w:sz w:val="24"/>
                <w:szCs w:val="24"/>
              </w:rPr>
              <w:t>5.3.</w:t>
            </w:r>
          </w:p>
        </w:tc>
        <w:tc>
          <w:tcPr>
            <w:tcW w:w="9489" w:type="dxa"/>
            <w:gridSpan w:val="2"/>
          </w:tcPr>
          <w:p w:rsidR="00D64AD1" w:rsidRPr="00640B02" w:rsidRDefault="00D64AD1" w:rsidP="00D64AD1">
            <w:pPr>
              <w:pStyle w:val="3"/>
              <w:numPr>
                <w:ilvl w:val="0"/>
                <w:numId w:val="0"/>
              </w:numPr>
              <w:tabs>
                <w:tab w:val="num" w:pos="720"/>
              </w:tabs>
              <w:spacing w:line="240" w:lineRule="auto"/>
              <w:rPr>
                <w:sz w:val="24"/>
                <w:szCs w:val="24"/>
              </w:rPr>
            </w:pPr>
            <w:r w:rsidRPr="00640B02">
              <w:rPr>
                <w:sz w:val="24"/>
                <w:szCs w:val="24"/>
              </w:rPr>
              <w:t>У участника закупки не должно быть просроченной задолженности по налогам, сборам и иным обязательным платежам в бюджеты любого уровня и государственные внебюджетные фонды.</w:t>
            </w:r>
          </w:p>
        </w:tc>
      </w:tr>
      <w:tr w:rsidR="00D64AD1" w:rsidRPr="00640B02" w:rsidTr="00A952B9">
        <w:trPr>
          <w:trHeight w:val="20"/>
        </w:trPr>
        <w:tc>
          <w:tcPr>
            <w:tcW w:w="697" w:type="dxa"/>
          </w:tcPr>
          <w:p w:rsidR="00D64AD1" w:rsidRPr="00640B02" w:rsidRDefault="00D64AD1" w:rsidP="00D64AD1">
            <w:pPr>
              <w:ind w:firstLine="0"/>
              <w:rPr>
                <w:rFonts w:eastAsia="Calibri"/>
                <w:b/>
                <w:sz w:val="24"/>
                <w:szCs w:val="24"/>
              </w:rPr>
            </w:pPr>
            <w:r w:rsidRPr="00640B02">
              <w:rPr>
                <w:rFonts w:eastAsia="Calibri"/>
                <w:b/>
                <w:sz w:val="24"/>
                <w:szCs w:val="24"/>
              </w:rPr>
              <w:t>5.4.</w:t>
            </w:r>
          </w:p>
        </w:tc>
        <w:tc>
          <w:tcPr>
            <w:tcW w:w="9489" w:type="dxa"/>
            <w:gridSpan w:val="2"/>
          </w:tcPr>
          <w:p w:rsidR="00D64AD1" w:rsidRPr="00640B02" w:rsidRDefault="00D64AD1" w:rsidP="00D64AD1">
            <w:pPr>
              <w:pStyle w:val="3"/>
              <w:numPr>
                <w:ilvl w:val="0"/>
                <w:numId w:val="0"/>
              </w:numPr>
              <w:tabs>
                <w:tab w:val="num" w:pos="720"/>
              </w:tabs>
              <w:spacing w:line="240" w:lineRule="auto"/>
              <w:rPr>
                <w:sz w:val="24"/>
                <w:szCs w:val="24"/>
              </w:rPr>
            </w:pPr>
            <w:r w:rsidRPr="00640B02">
              <w:rPr>
                <w:sz w:val="24"/>
                <w:szCs w:val="24"/>
              </w:rPr>
              <w:t xml:space="preserve">Участник закупки должен обладать гражданской правоспособностью в полном объеме для заключения и исполнения Договора </w:t>
            </w:r>
          </w:p>
        </w:tc>
      </w:tr>
      <w:tr w:rsidR="00D64AD1" w:rsidRPr="00640B02" w:rsidTr="00A952B9">
        <w:trPr>
          <w:trHeight w:val="20"/>
        </w:trPr>
        <w:tc>
          <w:tcPr>
            <w:tcW w:w="697" w:type="dxa"/>
          </w:tcPr>
          <w:p w:rsidR="00D64AD1" w:rsidRPr="00640B02" w:rsidRDefault="00D64AD1" w:rsidP="00D64AD1">
            <w:pPr>
              <w:ind w:firstLine="0"/>
              <w:rPr>
                <w:rFonts w:eastAsia="Calibri"/>
                <w:b/>
                <w:sz w:val="24"/>
                <w:szCs w:val="24"/>
              </w:rPr>
            </w:pPr>
            <w:r w:rsidRPr="00640B02">
              <w:rPr>
                <w:rFonts w:eastAsia="Calibri"/>
                <w:b/>
                <w:sz w:val="24"/>
                <w:szCs w:val="24"/>
              </w:rPr>
              <w:t>5.5.</w:t>
            </w:r>
          </w:p>
        </w:tc>
        <w:tc>
          <w:tcPr>
            <w:tcW w:w="9489" w:type="dxa"/>
            <w:gridSpan w:val="2"/>
          </w:tcPr>
          <w:p w:rsidR="00D64AD1" w:rsidRPr="00640B02" w:rsidRDefault="00D64AD1" w:rsidP="00B20506">
            <w:pPr>
              <w:ind w:firstLine="0"/>
              <w:rPr>
                <w:rFonts w:eastAsia="Calibri"/>
                <w:sz w:val="24"/>
                <w:szCs w:val="24"/>
              </w:rPr>
            </w:pPr>
            <w:r w:rsidRPr="00640B02">
              <w:rPr>
                <w:sz w:val="24"/>
                <w:szCs w:val="24"/>
              </w:rPr>
              <w:t xml:space="preserve">Участник закупки должен составить заявку по форме </w:t>
            </w:r>
            <w:r w:rsidR="00B20506" w:rsidRPr="00640B02">
              <w:rPr>
                <w:sz w:val="24"/>
                <w:szCs w:val="24"/>
              </w:rPr>
              <w:t>8</w:t>
            </w:r>
            <w:r w:rsidRPr="00640B02">
              <w:rPr>
                <w:sz w:val="24"/>
                <w:szCs w:val="24"/>
              </w:rPr>
              <w:t>.2. Из текста заявки должно ясно следовать, что ее подача является принятием (акцептом) всех условий Заказчика.</w:t>
            </w:r>
          </w:p>
        </w:tc>
      </w:tr>
      <w:tr w:rsidR="00D64AD1" w:rsidRPr="00640B02" w:rsidTr="00A952B9">
        <w:trPr>
          <w:trHeight w:val="20"/>
        </w:trPr>
        <w:tc>
          <w:tcPr>
            <w:tcW w:w="697" w:type="dxa"/>
          </w:tcPr>
          <w:p w:rsidR="00D64AD1" w:rsidRPr="00640B02" w:rsidRDefault="001648B8" w:rsidP="00D64AD1">
            <w:pPr>
              <w:ind w:firstLine="0"/>
              <w:rPr>
                <w:rFonts w:eastAsia="Calibri"/>
                <w:b/>
                <w:sz w:val="24"/>
                <w:szCs w:val="24"/>
              </w:rPr>
            </w:pPr>
            <w:r w:rsidRPr="00640B02">
              <w:rPr>
                <w:rFonts w:eastAsia="Calibri"/>
                <w:b/>
                <w:sz w:val="24"/>
                <w:szCs w:val="24"/>
              </w:rPr>
              <w:t>5.6</w:t>
            </w:r>
            <w:r w:rsidR="00D64AD1" w:rsidRPr="00640B02">
              <w:rPr>
                <w:rFonts w:eastAsia="Calibri"/>
                <w:b/>
                <w:sz w:val="24"/>
                <w:szCs w:val="24"/>
              </w:rPr>
              <w:t>.</w:t>
            </w:r>
          </w:p>
        </w:tc>
        <w:tc>
          <w:tcPr>
            <w:tcW w:w="9489" w:type="dxa"/>
            <w:gridSpan w:val="2"/>
          </w:tcPr>
          <w:p w:rsidR="00D64AD1" w:rsidRPr="00640B02" w:rsidRDefault="00D64AD1" w:rsidP="00D64AD1">
            <w:pPr>
              <w:pStyle w:val="3"/>
              <w:numPr>
                <w:ilvl w:val="0"/>
                <w:numId w:val="0"/>
              </w:numPr>
              <w:tabs>
                <w:tab w:val="num" w:pos="720"/>
              </w:tabs>
              <w:spacing w:line="240" w:lineRule="auto"/>
              <w:rPr>
                <w:sz w:val="24"/>
                <w:szCs w:val="24"/>
              </w:rPr>
            </w:pPr>
            <w:proofErr w:type="gramStart"/>
            <w:r w:rsidRPr="00640B02">
              <w:rPr>
                <w:sz w:val="24"/>
                <w:szCs w:val="24"/>
              </w:rPr>
              <w:t xml:space="preserve">Отсутствие сведений об участнике закупки в реестре недобросовестных поставщиков, предусмотренном Федеральным законом от 18 июля 2011 года №223-ФЗ «О закупках товаров, работ, услуг отдельными видами юридических лиц» и (или) в реестре недобросовестных поставщиков, предусмотренном Федеральным </w:t>
            </w:r>
            <w:hyperlink r:id="rId13" w:history="1">
              <w:r w:rsidRPr="00640B02">
                <w:rPr>
                  <w:sz w:val="24"/>
                  <w:szCs w:val="24"/>
                </w:rPr>
                <w:t>законом</w:t>
              </w:r>
            </w:hyperlink>
            <w:r w:rsidRPr="00640B02">
              <w:rPr>
                <w:sz w:val="24"/>
                <w:szCs w:val="24"/>
              </w:rPr>
              <w:t xml:space="preserve"> от 21 июля 2005 года №94-ФЗ «О размещении заказов на поставки товаров, выполнение работ, </w:t>
            </w:r>
            <w:r w:rsidRPr="00640B02">
              <w:rPr>
                <w:sz w:val="24"/>
                <w:szCs w:val="24"/>
              </w:rPr>
              <w:lastRenderedPageBreak/>
              <w:t>оказание услуг для государственных и муниципальных нужд».</w:t>
            </w:r>
            <w:proofErr w:type="gramEnd"/>
          </w:p>
        </w:tc>
      </w:tr>
      <w:tr w:rsidR="002E7EA2" w:rsidRPr="00640B02" w:rsidTr="00A952B9">
        <w:trPr>
          <w:trHeight w:val="20"/>
        </w:trPr>
        <w:tc>
          <w:tcPr>
            <w:tcW w:w="697" w:type="dxa"/>
          </w:tcPr>
          <w:p w:rsidR="002E7EA2" w:rsidRPr="00640B02" w:rsidRDefault="001648B8" w:rsidP="006E3724">
            <w:pPr>
              <w:ind w:firstLine="0"/>
              <w:rPr>
                <w:rFonts w:eastAsia="Calibri"/>
                <w:b/>
                <w:sz w:val="24"/>
                <w:szCs w:val="24"/>
              </w:rPr>
            </w:pPr>
            <w:r w:rsidRPr="00640B02">
              <w:rPr>
                <w:rFonts w:eastAsia="Calibri"/>
                <w:b/>
                <w:sz w:val="24"/>
                <w:szCs w:val="24"/>
              </w:rPr>
              <w:lastRenderedPageBreak/>
              <w:t>5.7</w:t>
            </w:r>
            <w:r w:rsidR="00DA40F9" w:rsidRPr="00640B02">
              <w:rPr>
                <w:rFonts w:eastAsia="Calibri"/>
                <w:b/>
                <w:sz w:val="24"/>
                <w:szCs w:val="24"/>
              </w:rPr>
              <w:t>.</w:t>
            </w:r>
          </w:p>
        </w:tc>
        <w:tc>
          <w:tcPr>
            <w:tcW w:w="9489" w:type="dxa"/>
            <w:gridSpan w:val="2"/>
          </w:tcPr>
          <w:p w:rsidR="002E7EA2" w:rsidRPr="00640B02" w:rsidRDefault="002E7EA2" w:rsidP="006E3724">
            <w:pPr>
              <w:ind w:firstLine="0"/>
              <w:rPr>
                <w:sz w:val="24"/>
                <w:szCs w:val="24"/>
              </w:rPr>
            </w:pPr>
            <w:proofErr w:type="gramStart"/>
            <w:r w:rsidRPr="00640B02">
              <w:rPr>
                <w:sz w:val="24"/>
                <w:szCs w:val="24"/>
              </w:rPr>
              <w:t>Участник закупки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свидетельство о допуске к определенному виду или видам работ, которые оказывают влияние на безопасность объектов капитального строительства, оговоренных в конкурсной документации,  иметь соответствующие действующие лицензии на выполнение видов деятельности в рамках Договора).</w:t>
            </w:r>
            <w:proofErr w:type="gramEnd"/>
          </w:p>
        </w:tc>
      </w:tr>
      <w:tr w:rsidR="002E7EA2" w:rsidRPr="00640B02" w:rsidTr="00A952B9">
        <w:trPr>
          <w:trHeight w:val="20"/>
        </w:trPr>
        <w:tc>
          <w:tcPr>
            <w:tcW w:w="697" w:type="dxa"/>
          </w:tcPr>
          <w:p w:rsidR="002E7EA2" w:rsidRPr="00640B02" w:rsidRDefault="001648B8" w:rsidP="006E3724">
            <w:pPr>
              <w:ind w:firstLine="0"/>
              <w:rPr>
                <w:rFonts w:eastAsia="Calibri"/>
                <w:b/>
                <w:sz w:val="24"/>
                <w:szCs w:val="24"/>
              </w:rPr>
            </w:pPr>
            <w:r w:rsidRPr="00640B02">
              <w:rPr>
                <w:rFonts w:eastAsia="Calibri"/>
                <w:b/>
                <w:sz w:val="24"/>
                <w:szCs w:val="24"/>
              </w:rPr>
              <w:t>5.8</w:t>
            </w:r>
            <w:r w:rsidR="002E7EA2" w:rsidRPr="00640B02">
              <w:rPr>
                <w:rFonts w:eastAsia="Calibri"/>
                <w:b/>
                <w:sz w:val="24"/>
                <w:szCs w:val="24"/>
              </w:rPr>
              <w:t>.</w:t>
            </w:r>
          </w:p>
        </w:tc>
        <w:tc>
          <w:tcPr>
            <w:tcW w:w="9489" w:type="dxa"/>
            <w:gridSpan w:val="2"/>
          </w:tcPr>
          <w:p w:rsidR="002E7EA2" w:rsidRPr="00640B02" w:rsidRDefault="002E7EA2" w:rsidP="00A952B9">
            <w:pPr>
              <w:ind w:firstLine="0"/>
              <w:rPr>
                <w:sz w:val="24"/>
                <w:szCs w:val="24"/>
              </w:rPr>
            </w:pPr>
            <w:r w:rsidRPr="00640B02">
              <w:rPr>
                <w:sz w:val="24"/>
                <w:szCs w:val="24"/>
              </w:rPr>
              <w:t>Участник закупки, при условии привлечения для выполнения работ по предмету настоящего конкурса субподрядных организаций,  должен иметь статус подрядчика, удостоверенного свидетельством СРО</w:t>
            </w:r>
            <w:r w:rsidR="00DA40F9" w:rsidRPr="00640B02">
              <w:rPr>
                <w:sz w:val="24"/>
                <w:szCs w:val="24"/>
              </w:rPr>
              <w:t xml:space="preserve"> (сертификаты, лицензии)</w:t>
            </w:r>
            <w:r w:rsidRPr="00640B02">
              <w:rPr>
                <w:sz w:val="24"/>
                <w:szCs w:val="24"/>
              </w:rPr>
              <w:t>.</w:t>
            </w:r>
          </w:p>
        </w:tc>
      </w:tr>
      <w:tr w:rsidR="002E7EA2" w:rsidRPr="00640B02" w:rsidTr="00A952B9">
        <w:trPr>
          <w:trHeight w:val="20"/>
        </w:trPr>
        <w:tc>
          <w:tcPr>
            <w:tcW w:w="697" w:type="dxa"/>
          </w:tcPr>
          <w:p w:rsidR="002E7EA2" w:rsidRPr="00640B02" w:rsidRDefault="001648B8" w:rsidP="006E3724">
            <w:pPr>
              <w:ind w:firstLine="0"/>
              <w:rPr>
                <w:rFonts w:eastAsia="Calibri"/>
                <w:b/>
                <w:sz w:val="24"/>
                <w:szCs w:val="24"/>
              </w:rPr>
            </w:pPr>
            <w:r w:rsidRPr="00640B02">
              <w:rPr>
                <w:rFonts w:eastAsia="Calibri"/>
                <w:b/>
                <w:sz w:val="24"/>
                <w:szCs w:val="24"/>
              </w:rPr>
              <w:t>5.9</w:t>
            </w:r>
            <w:r w:rsidR="002E7EA2" w:rsidRPr="00640B02">
              <w:rPr>
                <w:rFonts w:eastAsia="Calibri"/>
                <w:b/>
                <w:sz w:val="24"/>
                <w:szCs w:val="24"/>
              </w:rPr>
              <w:t>.</w:t>
            </w:r>
          </w:p>
        </w:tc>
        <w:tc>
          <w:tcPr>
            <w:tcW w:w="9489" w:type="dxa"/>
            <w:gridSpan w:val="2"/>
          </w:tcPr>
          <w:p w:rsidR="002E7EA2" w:rsidRPr="00640B02" w:rsidRDefault="002E7EA2" w:rsidP="006E3724">
            <w:pPr>
              <w:ind w:firstLine="0"/>
              <w:rPr>
                <w:sz w:val="24"/>
                <w:szCs w:val="24"/>
              </w:rPr>
            </w:pPr>
            <w:r w:rsidRPr="00640B02">
              <w:rPr>
                <w:sz w:val="24"/>
                <w:szCs w:val="24"/>
              </w:rPr>
              <w:t xml:space="preserve"> Участник закупки должен иметь соответствующий документ, разрешающий проводить ремонтные работы на объектах </w:t>
            </w:r>
            <w:proofErr w:type="spellStart"/>
            <w:r w:rsidRPr="00640B02">
              <w:rPr>
                <w:sz w:val="24"/>
                <w:szCs w:val="24"/>
              </w:rPr>
              <w:t>Ростехнадзора</w:t>
            </w:r>
            <w:proofErr w:type="spellEnd"/>
            <w:r w:rsidR="00A952B9" w:rsidRPr="00640B02">
              <w:rPr>
                <w:sz w:val="24"/>
                <w:szCs w:val="24"/>
              </w:rPr>
              <w:t>.</w:t>
            </w:r>
          </w:p>
        </w:tc>
      </w:tr>
      <w:tr w:rsidR="002E7EA2" w:rsidRPr="00640B02" w:rsidTr="00A952B9">
        <w:trPr>
          <w:trHeight w:val="20"/>
        </w:trPr>
        <w:tc>
          <w:tcPr>
            <w:tcW w:w="697" w:type="dxa"/>
          </w:tcPr>
          <w:p w:rsidR="002E7EA2" w:rsidRPr="00640B02" w:rsidRDefault="001648B8" w:rsidP="006E3724">
            <w:pPr>
              <w:ind w:firstLine="0"/>
              <w:rPr>
                <w:rFonts w:eastAsia="Calibri"/>
                <w:b/>
                <w:sz w:val="24"/>
                <w:szCs w:val="24"/>
              </w:rPr>
            </w:pPr>
            <w:r w:rsidRPr="00640B02">
              <w:rPr>
                <w:rFonts w:eastAsia="Calibri"/>
                <w:b/>
                <w:sz w:val="24"/>
                <w:szCs w:val="24"/>
              </w:rPr>
              <w:t>5.10</w:t>
            </w:r>
            <w:r w:rsidR="002E7EA2" w:rsidRPr="00640B02">
              <w:rPr>
                <w:rFonts w:eastAsia="Calibri"/>
                <w:b/>
                <w:sz w:val="24"/>
                <w:szCs w:val="24"/>
              </w:rPr>
              <w:t>.</w:t>
            </w:r>
          </w:p>
        </w:tc>
        <w:tc>
          <w:tcPr>
            <w:tcW w:w="9489" w:type="dxa"/>
            <w:gridSpan w:val="2"/>
          </w:tcPr>
          <w:p w:rsidR="002E7EA2" w:rsidRPr="00355844" w:rsidRDefault="00355844" w:rsidP="000807B6">
            <w:pPr>
              <w:ind w:firstLine="0"/>
              <w:rPr>
                <w:sz w:val="24"/>
                <w:szCs w:val="24"/>
              </w:rPr>
            </w:pPr>
            <w:r w:rsidRPr="00355844">
              <w:rPr>
                <w:sz w:val="24"/>
                <w:szCs w:val="24"/>
              </w:rPr>
              <w:t>Участник закупки должен иметь обученный и аттестованный персонал из числа ИТР и рабочих  (в соответствии с Положением о порядке подготовки и аттестации работников организации, осуществляющи</w:t>
            </w:r>
            <w:r w:rsidR="000807B6">
              <w:rPr>
                <w:sz w:val="24"/>
                <w:szCs w:val="24"/>
              </w:rPr>
              <w:t>х деятельность в области ПБ ОПО</w:t>
            </w:r>
            <w:r w:rsidRPr="00355844">
              <w:rPr>
                <w:sz w:val="24"/>
                <w:szCs w:val="24"/>
              </w:rPr>
              <w:t>) – приложить соответствующие документы.</w:t>
            </w:r>
          </w:p>
        </w:tc>
      </w:tr>
    </w:tbl>
    <w:p w:rsidR="009833F2" w:rsidRDefault="002E7EA2" w:rsidP="002E7EA2">
      <w:pPr>
        <w:pStyle w:val="a7"/>
        <w:spacing w:before="120"/>
        <w:ind w:firstLine="0"/>
        <w:jc w:val="left"/>
        <w:rPr>
          <w:sz w:val="24"/>
          <w:szCs w:val="24"/>
        </w:rPr>
      </w:pPr>
      <w:r w:rsidRPr="00640B02">
        <w:rPr>
          <w:b/>
          <w:sz w:val="24"/>
          <w:szCs w:val="24"/>
        </w:rPr>
        <w:t xml:space="preserve">* </w:t>
      </w:r>
      <w:r w:rsidRPr="00640B02">
        <w:rPr>
          <w:sz w:val="24"/>
          <w:szCs w:val="24"/>
        </w:rPr>
        <w:t xml:space="preserve">Оригинал </w:t>
      </w:r>
      <w:r w:rsidRPr="00A023CC">
        <w:rPr>
          <w:sz w:val="24"/>
          <w:szCs w:val="24"/>
        </w:rPr>
        <w:t>смет</w:t>
      </w:r>
      <w:r w:rsidRPr="00640B02">
        <w:rPr>
          <w:sz w:val="24"/>
          <w:szCs w:val="24"/>
        </w:rPr>
        <w:t xml:space="preserve">ного расчета в 2 экз.  </w:t>
      </w:r>
      <w:r w:rsidR="009833F2">
        <w:rPr>
          <w:sz w:val="24"/>
          <w:szCs w:val="24"/>
        </w:rPr>
        <w:t xml:space="preserve">к Предложению на участника  закупки </w:t>
      </w:r>
    </w:p>
    <w:p w:rsidR="002E7EA2" w:rsidRPr="00640B02" w:rsidRDefault="002E7EA2" w:rsidP="002E7EA2">
      <w:pPr>
        <w:pStyle w:val="a7"/>
        <w:spacing w:before="120"/>
        <w:ind w:firstLine="0"/>
        <w:jc w:val="left"/>
        <w:rPr>
          <w:b/>
          <w:sz w:val="24"/>
          <w:szCs w:val="24"/>
        </w:rPr>
      </w:pPr>
      <w:r w:rsidRPr="00640B02">
        <w:rPr>
          <w:b/>
          <w:i/>
          <w:sz w:val="24"/>
          <w:szCs w:val="24"/>
        </w:rPr>
        <w:t>не подшивается</w:t>
      </w:r>
      <w:r w:rsidRPr="00640B02">
        <w:rPr>
          <w:b/>
          <w:sz w:val="24"/>
          <w:szCs w:val="24"/>
        </w:rPr>
        <w:t>.</w:t>
      </w:r>
    </w:p>
    <w:p w:rsidR="00341254" w:rsidRDefault="00341254">
      <w:pPr>
        <w:ind w:firstLine="0"/>
        <w:jc w:val="left"/>
        <w:rPr>
          <w:sz w:val="24"/>
          <w:szCs w:val="24"/>
        </w:rPr>
      </w:pPr>
    </w:p>
    <w:p w:rsidR="009833F2" w:rsidRDefault="009833F2">
      <w:pPr>
        <w:ind w:firstLine="0"/>
        <w:jc w:val="left"/>
        <w:rPr>
          <w:sz w:val="24"/>
          <w:szCs w:val="24"/>
        </w:rPr>
      </w:pPr>
    </w:p>
    <w:p w:rsidR="009833F2" w:rsidRDefault="009833F2">
      <w:pPr>
        <w:ind w:firstLine="0"/>
        <w:jc w:val="left"/>
        <w:rPr>
          <w:sz w:val="24"/>
          <w:szCs w:val="24"/>
        </w:rPr>
      </w:pPr>
    </w:p>
    <w:p w:rsidR="009833F2" w:rsidRDefault="009833F2">
      <w:pPr>
        <w:ind w:firstLine="0"/>
        <w:jc w:val="left"/>
        <w:rPr>
          <w:sz w:val="24"/>
          <w:szCs w:val="24"/>
        </w:rPr>
      </w:pPr>
    </w:p>
    <w:p w:rsidR="009833F2" w:rsidRDefault="009833F2">
      <w:pPr>
        <w:ind w:firstLine="0"/>
        <w:jc w:val="left"/>
        <w:rPr>
          <w:sz w:val="24"/>
          <w:szCs w:val="24"/>
        </w:rPr>
      </w:pPr>
    </w:p>
    <w:p w:rsidR="009833F2" w:rsidRDefault="009833F2">
      <w:pPr>
        <w:ind w:firstLine="0"/>
        <w:jc w:val="left"/>
        <w:rPr>
          <w:sz w:val="24"/>
          <w:szCs w:val="24"/>
        </w:rPr>
      </w:pPr>
    </w:p>
    <w:p w:rsidR="009833F2" w:rsidRDefault="009833F2">
      <w:pPr>
        <w:ind w:firstLine="0"/>
        <w:jc w:val="left"/>
        <w:rPr>
          <w:sz w:val="24"/>
          <w:szCs w:val="24"/>
        </w:rPr>
      </w:pPr>
    </w:p>
    <w:p w:rsidR="009833F2" w:rsidRDefault="009833F2">
      <w:pPr>
        <w:ind w:firstLine="0"/>
        <w:jc w:val="left"/>
        <w:rPr>
          <w:sz w:val="24"/>
          <w:szCs w:val="24"/>
        </w:rPr>
      </w:pPr>
    </w:p>
    <w:p w:rsidR="009833F2" w:rsidRDefault="009833F2">
      <w:pPr>
        <w:ind w:firstLine="0"/>
        <w:jc w:val="left"/>
        <w:rPr>
          <w:sz w:val="24"/>
          <w:szCs w:val="24"/>
        </w:rPr>
      </w:pPr>
    </w:p>
    <w:p w:rsidR="009833F2" w:rsidRDefault="009833F2">
      <w:pPr>
        <w:ind w:firstLine="0"/>
        <w:jc w:val="left"/>
        <w:rPr>
          <w:sz w:val="24"/>
          <w:szCs w:val="24"/>
        </w:rPr>
      </w:pPr>
    </w:p>
    <w:p w:rsidR="009833F2" w:rsidRDefault="009833F2">
      <w:pPr>
        <w:ind w:firstLine="0"/>
        <w:jc w:val="left"/>
        <w:rPr>
          <w:sz w:val="24"/>
          <w:szCs w:val="24"/>
        </w:rPr>
      </w:pPr>
    </w:p>
    <w:p w:rsidR="009833F2" w:rsidRDefault="009833F2">
      <w:pPr>
        <w:ind w:firstLine="0"/>
        <w:jc w:val="left"/>
        <w:rPr>
          <w:sz w:val="24"/>
          <w:szCs w:val="24"/>
        </w:rPr>
      </w:pPr>
    </w:p>
    <w:p w:rsidR="009833F2" w:rsidRDefault="009833F2">
      <w:pPr>
        <w:ind w:firstLine="0"/>
        <w:jc w:val="left"/>
        <w:rPr>
          <w:sz w:val="24"/>
          <w:szCs w:val="24"/>
        </w:rPr>
      </w:pPr>
    </w:p>
    <w:p w:rsidR="009833F2" w:rsidRDefault="009833F2">
      <w:pPr>
        <w:ind w:firstLine="0"/>
        <w:jc w:val="left"/>
        <w:rPr>
          <w:sz w:val="24"/>
          <w:szCs w:val="24"/>
        </w:rPr>
      </w:pPr>
    </w:p>
    <w:p w:rsidR="009833F2" w:rsidRDefault="009833F2">
      <w:pPr>
        <w:ind w:firstLine="0"/>
        <w:jc w:val="left"/>
        <w:rPr>
          <w:sz w:val="24"/>
          <w:szCs w:val="24"/>
        </w:rPr>
      </w:pPr>
    </w:p>
    <w:p w:rsidR="009833F2" w:rsidRDefault="009833F2">
      <w:pPr>
        <w:ind w:firstLine="0"/>
        <w:jc w:val="left"/>
        <w:rPr>
          <w:sz w:val="24"/>
          <w:szCs w:val="24"/>
        </w:rPr>
      </w:pPr>
    </w:p>
    <w:p w:rsidR="009833F2" w:rsidRDefault="009833F2">
      <w:pPr>
        <w:ind w:firstLine="0"/>
        <w:jc w:val="left"/>
        <w:rPr>
          <w:sz w:val="24"/>
          <w:szCs w:val="24"/>
        </w:rPr>
      </w:pPr>
    </w:p>
    <w:p w:rsidR="009833F2" w:rsidRDefault="009833F2">
      <w:pPr>
        <w:ind w:firstLine="0"/>
        <w:jc w:val="left"/>
        <w:rPr>
          <w:sz w:val="24"/>
          <w:szCs w:val="24"/>
        </w:rPr>
      </w:pPr>
    </w:p>
    <w:p w:rsidR="009833F2" w:rsidRDefault="009833F2">
      <w:pPr>
        <w:ind w:firstLine="0"/>
        <w:jc w:val="left"/>
        <w:rPr>
          <w:sz w:val="24"/>
          <w:szCs w:val="24"/>
        </w:rPr>
      </w:pPr>
    </w:p>
    <w:p w:rsidR="009833F2" w:rsidRDefault="009833F2">
      <w:pPr>
        <w:ind w:firstLine="0"/>
        <w:jc w:val="left"/>
        <w:rPr>
          <w:sz w:val="24"/>
          <w:szCs w:val="24"/>
        </w:rPr>
      </w:pPr>
    </w:p>
    <w:p w:rsidR="009833F2" w:rsidRDefault="009833F2">
      <w:pPr>
        <w:ind w:firstLine="0"/>
        <w:jc w:val="left"/>
        <w:rPr>
          <w:sz w:val="24"/>
          <w:szCs w:val="24"/>
        </w:rPr>
      </w:pPr>
    </w:p>
    <w:p w:rsidR="009833F2" w:rsidRDefault="009833F2">
      <w:pPr>
        <w:ind w:firstLine="0"/>
        <w:jc w:val="left"/>
        <w:rPr>
          <w:sz w:val="24"/>
          <w:szCs w:val="24"/>
        </w:rPr>
      </w:pPr>
    </w:p>
    <w:p w:rsidR="009833F2" w:rsidRDefault="009833F2">
      <w:pPr>
        <w:ind w:firstLine="0"/>
        <w:jc w:val="left"/>
        <w:rPr>
          <w:sz w:val="24"/>
          <w:szCs w:val="24"/>
        </w:rPr>
      </w:pPr>
    </w:p>
    <w:p w:rsidR="009833F2" w:rsidRDefault="009833F2">
      <w:pPr>
        <w:ind w:firstLine="0"/>
        <w:jc w:val="left"/>
        <w:rPr>
          <w:sz w:val="24"/>
          <w:szCs w:val="24"/>
        </w:rPr>
      </w:pPr>
    </w:p>
    <w:p w:rsidR="009833F2" w:rsidRDefault="009833F2">
      <w:pPr>
        <w:ind w:firstLine="0"/>
        <w:jc w:val="left"/>
        <w:rPr>
          <w:sz w:val="24"/>
          <w:szCs w:val="24"/>
        </w:rPr>
      </w:pPr>
    </w:p>
    <w:p w:rsidR="009833F2" w:rsidRDefault="009833F2">
      <w:pPr>
        <w:ind w:firstLine="0"/>
        <w:jc w:val="left"/>
        <w:rPr>
          <w:sz w:val="24"/>
          <w:szCs w:val="24"/>
        </w:rPr>
      </w:pPr>
    </w:p>
    <w:p w:rsidR="009833F2" w:rsidRDefault="009833F2">
      <w:pPr>
        <w:ind w:firstLine="0"/>
        <w:jc w:val="left"/>
        <w:rPr>
          <w:sz w:val="24"/>
          <w:szCs w:val="24"/>
        </w:rPr>
      </w:pPr>
    </w:p>
    <w:p w:rsidR="009833F2" w:rsidRDefault="009833F2">
      <w:pPr>
        <w:ind w:firstLine="0"/>
        <w:jc w:val="left"/>
        <w:rPr>
          <w:sz w:val="24"/>
          <w:szCs w:val="24"/>
        </w:rPr>
      </w:pPr>
    </w:p>
    <w:p w:rsidR="00A87228" w:rsidRDefault="00A87228">
      <w:pPr>
        <w:ind w:firstLine="0"/>
        <w:jc w:val="left"/>
        <w:rPr>
          <w:sz w:val="24"/>
          <w:szCs w:val="24"/>
        </w:rPr>
      </w:pPr>
    </w:p>
    <w:p w:rsidR="00A87228" w:rsidRDefault="00A87228">
      <w:pPr>
        <w:ind w:firstLine="0"/>
        <w:jc w:val="left"/>
        <w:rPr>
          <w:sz w:val="24"/>
          <w:szCs w:val="24"/>
        </w:rPr>
      </w:pPr>
    </w:p>
    <w:p w:rsidR="00A87228" w:rsidRDefault="00A87228">
      <w:pPr>
        <w:ind w:firstLine="0"/>
        <w:jc w:val="left"/>
        <w:rPr>
          <w:sz w:val="24"/>
          <w:szCs w:val="24"/>
        </w:rPr>
      </w:pPr>
    </w:p>
    <w:p w:rsidR="009833F2" w:rsidRDefault="009833F2">
      <w:pPr>
        <w:ind w:firstLine="0"/>
        <w:jc w:val="left"/>
        <w:rPr>
          <w:sz w:val="24"/>
          <w:szCs w:val="24"/>
        </w:rPr>
      </w:pPr>
    </w:p>
    <w:p w:rsidR="009833F2" w:rsidRDefault="009833F2">
      <w:pPr>
        <w:ind w:firstLine="0"/>
        <w:jc w:val="left"/>
        <w:rPr>
          <w:sz w:val="24"/>
          <w:szCs w:val="24"/>
        </w:rPr>
      </w:pPr>
    </w:p>
    <w:p w:rsidR="009833F2" w:rsidRDefault="009833F2">
      <w:pPr>
        <w:ind w:firstLine="0"/>
        <w:jc w:val="left"/>
        <w:rPr>
          <w:sz w:val="24"/>
          <w:szCs w:val="24"/>
        </w:rPr>
      </w:pPr>
    </w:p>
    <w:p w:rsidR="009833F2" w:rsidRDefault="009833F2">
      <w:pPr>
        <w:ind w:firstLine="0"/>
        <w:jc w:val="left"/>
        <w:rPr>
          <w:sz w:val="24"/>
          <w:szCs w:val="24"/>
        </w:rPr>
      </w:pPr>
    </w:p>
    <w:p w:rsidR="003057ED" w:rsidRPr="003057ED" w:rsidRDefault="00A47E68" w:rsidP="0005212C">
      <w:pPr>
        <w:pStyle w:val="a7"/>
        <w:spacing w:before="120"/>
        <w:ind w:left="1260" w:hanging="540"/>
        <w:rPr>
          <w:b/>
          <w:spacing w:val="-1"/>
          <w:sz w:val="24"/>
        </w:rPr>
      </w:pPr>
      <w:r>
        <w:rPr>
          <w:sz w:val="24"/>
          <w:szCs w:val="24"/>
        </w:rPr>
        <w:lastRenderedPageBreak/>
        <w:t>8</w:t>
      </w:r>
      <w:r w:rsidR="003057ED" w:rsidRPr="009477A2">
        <w:rPr>
          <w:b/>
          <w:spacing w:val="-1"/>
          <w:sz w:val="24"/>
        </w:rPr>
        <w:t>.</w:t>
      </w:r>
      <w:r w:rsidR="003057ED" w:rsidRPr="003057ED">
        <w:rPr>
          <w:b/>
          <w:spacing w:val="-1"/>
          <w:sz w:val="24"/>
        </w:rPr>
        <w:t xml:space="preserve"> Образцы форм и документов для заполнения</w:t>
      </w:r>
    </w:p>
    <w:p w:rsidR="005522ED" w:rsidRPr="003057ED" w:rsidRDefault="00A47E68" w:rsidP="00E73923">
      <w:pPr>
        <w:pStyle w:val="10"/>
        <w:keepNext w:val="0"/>
        <w:widowControl w:val="0"/>
        <w:spacing w:before="0" w:after="0"/>
        <w:jc w:val="left"/>
        <w:rPr>
          <w:b w:val="0"/>
          <w:sz w:val="24"/>
          <w:szCs w:val="24"/>
        </w:rPr>
      </w:pPr>
      <w:r>
        <w:rPr>
          <w:b w:val="0"/>
          <w:sz w:val="24"/>
          <w:szCs w:val="24"/>
          <w:lang w:val="ru-RU"/>
        </w:rPr>
        <w:t>8</w:t>
      </w:r>
      <w:r w:rsidR="003057ED">
        <w:rPr>
          <w:b w:val="0"/>
          <w:sz w:val="24"/>
          <w:szCs w:val="24"/>
        </w:rPr>
        <w:t>.1.</w:t>
      </w:r>
      <w:r w:rsidR="00E73923" w:rsidRPr="003057ED">
        <w:rPr>
          <w:b w:val="0"/>
          <w:sz w:val="24"/>
          <w:szCs w:val="24"/>
        </w:rPr>
        <w:t xml:space="preserve"> </w:t>
      </w:r>
      <w:r w:rsidR="005522ED" w:rsidRPr="003057ED">
        <w:rPr>
          <w:b w:val="0"/>
          <w:sz w:val="24"/>
          <w:szCs w:val="24"/>
        </w:rPr>
        <w:t>Ф</w:t>
      </w:r>
      <w:r w:rsidR="003057ED">
        <w:rPr>
          <w:b w:val="0"/>
          <w:sz w:val="24"/>
          <w:szCs w:val="24"/>
        </w:rPr>
        <w:t xml:space="preserve">орма описи документов, входящих в </w:t>
      </w:r>
      <w:r w:rsidR="0005212C">
        <w:rPr>
          <w:b w:val="0"/>
          <w:sz w:val="24"/>
          <w:szCs w:val="24"/>
        </w:rPr>
        <w:t>Предложение</w:t>
      </w:r>
      <w:r w:rsidR="003057ED">
        <w:rPr>
          <w:b w:val="0"/>
          <w:sz w:val="24"/>
          <w:szCs w:val="24"/>
        </w:rPr>
        <w:t>.</w:t>
      </w:r>
    </w:p>
    <w:p w:rsidR="005522ED" w:rsidRPr="00992915" w:rsidRDefault="005522ED" w:rsidP="005522ED">
      <w:pPr>
        <w:widowControl w:val="0"/>
        <w:rPr>
          <w:i/>
          <w:sz w:val="24"/>
          <w:szCs w:val="24"/>
        </w:rPr>
      </w:pPr>
      <w:r w:rsidRPr="00992915">
        <w:rPr>
          <w:i/>
          <w:sz w:val="24"/>
          <w:szCs w:val="24"/>
        </w:rPr>
        <w:t>На бланке организации</w:t>
      </w:r>
    </w:p>
    <w:p w:rsidR="005522ED" w:rsidRPr="00992915" w:rsidRDefault="005522ED" w:rsidP="005522ED">
      <w:pPr>
        <w:widowControl w:val="0"/>
        <w:rPr>
          <w:i/>
          <w:sz w:val="24"/>
          <w:szCs w:val="24"/>
        </w:rPr>
      </w:pPr>
      <w:r w:rsidRPr="00992915">
        <w:rPr>
          <w:i/>
          <w:sz w:val="24"/>
          <w:szCs w:val="24"/>
        </w:rPr>
        <w:t>Дата, исх. номер</w:t>
      </w:r>
    </w:p>
    <w:p w:rsidR="005522ED" w:rsidRPr="00992915" w:rsidRDefault="005522ED" w:rsidP="005522ED">
      <w:pPr>
        <w:widowControl w:val="0"/>
        <w:jc w:val="center"/>
        <w:rPr>
          <w:sz w:val="24"/>
          <w:szCs w:val="24"/>
        </w:rPr>
      </w:pPr>
    </w:p>
    <w:p w:rsidR="005522ED" w:rsidRDefault="004252F9" w:rsidP="005522ED">
      <w:pPr>
        <w:widowControl w:val="0"/>
        <w:jc w:val="center"/>
        <w:rPr>
          <w:b/>
          <w:sz w:val="24"/>
          <w:szCs w:val="24"/>
        </w:rPr>
      </w:pPr>
      <w:r>
        <w:rPr>
          <w:b/>
          <w:sz w:val="24"/>
          <w:szCs w:val="24"/>
        </w:rPr>
        <w:t>ОПИСЬ ДОКУМЕНТОВ,</w:t>
      </w:r>
    </w:p>
    <w:p w:rsidR="005522ED" w:rsidRPr="00AC17FD" w:rsidRDefault="00313528" w:rsidP="005522ED">
      <w:pPr>
        <w:widowControl w:val="0"/>
        <w:suppressLineNumbers/>
        <w:suppressAutoHyphens/>
        <w:jc w:val="center"/>
        <w:rPr>
          <w:b/>
          <w:sz w:val="24"/>
          <w:szCs w:val="24"/>
        </w:rPr>
      </w:pPr>
      <w:r>
        <w:rPr>
          <w:b/>
          <w:sz w:val="24"/>
          <w:szCs w:val="24"/>
        </w:rPr>
        <w:t>пред</w:t>
      </w:r>
      <w:r w:rsidR="003414E8">
        <w:rPr>
          <w:b/>
          <w:sz w:val="24"/>
          <w:szCs w:val="24"/>
        </w:rPr>
        <w:t>о</w:t>
      </w:r>
      <w:r>
        <w:rPr>
          <w:b/>
          <w:sz w:val="24"/>
          <w:szCs w:val="24"/>
        </w:rPr>
        <w:t>ставляемых для участия в</w:t>
      </w:r>
      <w:r w:rsidR="005522ED" w:rsidRPr="00AC17FD">
        <w:rPr>
          <w:b/>
          <w:sz w:val="24"/>
          <w:szCs w:val="24"/>
        </w:rPr>
        <w:t xml:space="preserve"> </w:t>
      </w:r>
      <w:r w:rsidR="0005212C">
        <w:rPr>
          <w:b/>
          <w:sz w:val="24"/>
          <w:szCs w:val="24"/>
        </w:rPr>
        <w:t>запросе предложений</w:t>
      </w:r>
    </w:p>
    <w:p w:rsidR="00AC17FD" w:rsidRPr="00992915" w:rsidRDefault="00AC17FD" w:rsidP="005522ED">
      <w:pPr>
        <w:widowControl w:val="0"/>
        <w:suppressLineNumbers/>
        <w:suppressAutoHyphens/>
        <w:jc w:val="center"/>
        <w:rPr>
          <w:i/>
          <w:sz w:val="24"/>
          <w:szCs w:val="24"/>
          <w:u w:val="single"/>
        </w:rPr>
      </w:pPr>
    </w:p>
    <w:p w:rsidR="00341254" w:rsidRPr="00E22EAC" w:rsidRDefault="0069495D" w:rsidP="00E22EAC">
      <w:pPr>
        <w:rPr>
          <w:sz w:val="24"/>
          <w:szCs w:val="24"/>
        </w:rPr>
      </w:pPr>
      <w:r w:rsidRPr="00AC17FD">
        <w:rPr>
          <w:b/>
          <w:sz w:val="24"/>
          <w:szCs w:val="24"/>
        </w:rPr>
        <w:t xml:space="preserve">Наименование </w:t>
      </w:r>
      <w:r w:rsidR="0005212C">
        <w:rPr>
          <w:b/>
          <w:sz w:val="24"/>
          <w:szCs w:val="24"/>
        </w:rPr>
        <w:t>запроса предложений</w:t>
      </w:r>
      <w:r w:rsidRPr="00AC17FD">
        <w:rPr>
          <w:b/>
          <w:sz w:val="24"/>
          <w:szCs w:val="24"/>
        </w:rPr>
        <w:t>:</w:t>
      </w:r>
      <w:r>
        <w:rPr>
          <w:sz w:val="24"/>
          <w:szCs w:val="24"/>
        </w:rPr>
        <w:t xml:space="preserve"> </w:t>
      </w:r>
      <w:r w:rsidR="00E22EAC" w:rsidRPr="00E22EAC">
        <w:rPr>
          <w:sz w:val="24"/>
          <w:szCs w:val="24"/>
        </w:rPr>
        <w:t>на право заключения договора</w:t>
      </w:r>
      <w:r w:rsidR="00E22EAC">
        <w:rPr>
          <w:sz w:val="24"/>
          <w:szCs w:val="24"/>
        </w:rPr>
        <w:t xml:space="preserve"> </w:t>
      </w:r>
      <w:r w:rsidR="00E22EAC" w:rsidRPr="00E22EAC">
        <w:rPr>
          <w:sz w:val="24"/>
          <w:szCs w:val="24"/>
        </w:rPr>
        <w:t xml:space="preserve">на </w:t>
      </w:r>
      <w:r w:rsidR="00A244FD">
        <w:rPr>
          <w:sz w:val="24"/>
          <w:szCs w:val="24"/>
        </w:rPr>
        <w:t xml:space="preserve">выполнение работ </w:t>
      </w:r>
      <w:r w:rsidR="00E22EAC" w:rsidRPr="00E22EAC">
        <w:rPr>
          <w:sz w:val="24"/>
          <w:szCs w:val="24"/>
        </w:rPr>
        <w:t xml:space="preserve">по оснащению многоквартирных домов города Елабуга общедомовыми приборами учета тепловой энергии раздельно на </w:t>
      </w:r>
      <w:r w:rsidR="00E22EAC" w:rsidRPr="00640B02">
        <w:rPr>
          <w:sz w:val="24"/>
          <w:szCs w:val="24"/>
        </w:rPr>
        <w:t>услуги отопления</w:t>
      </w:r>
      <w:r w:rsidR="00E22EAC" w:rsidRPr="00E22EAC">
        <w:rPr>
          <w:sz w:val="24"/>
          <w:szCs w:val="24"/>
        </w:rPr>
        <w:t xml:space="preserve"> и горячего водоснабжения</w:t>
      </w:r>
      <w:r w:rsidR="00E22EAC">
        <w:rPr>
          <w:sz w:val="24"/>
          <w:szCs w:val="24"/>
        </w:rPr>
        <w:t xml:space="preserve"> </w:t>
      </w:r>
      <w:r w:rsidR="00341254" w:rsidRPr="00E22EAC">
        <w:rPr>
          <w:sz w:val="24"/>
          <w:szCs w:val="24"/>
        </w:rPr>
        <w:t xml:space="preserve">в соответствии с Техническим заданием </w:t>
      </w:r>
    </w:p>
    <w:p w:rsidR="005522ED" w:rsidRPr="00992915" w:rsidRDefault="005522ED" w:rsidP="00C2789A">
      <w:pPr>
        <w:rPr>
          <w:sz w:val="24"/>
          <w:szCs w:val="24"/>
        </w:rPr>
      </w:pPr>
      <w:r w:rsidRPr="00992915">
        <w:rPr>
          <w:sz w:val="24"/>
          <w:szCs w:val="24"/>
        </w:rPr>
        <w:t xml:space="preserve">Настоящим </w:t>
      </w:r>
      <w:r w:rsidRPr="00992915">
        <w:rPr>
          <w:i/>
          <w:sz w:val="24"/>
          <w:szCs w:val="24"/>
          <w:u w:val="single"/>
        </w:rPr>
        <w:t>(указывается наименование участника)</w:t>
      </w:r>
      <w:r w:rsidRPr="00992915">
        <w:rPr>
          <w:sz w:val="24"/>
          <w:szCs w:val="24"/>
        </w:rPr>
        <w:t xml:space="preserve"> подтвержд</w:t>
      </w:r>
      <w:r w:rsidR="00AC17FD">
        <w:rPr>
          <w:sz w:val="24"/>
          <w:szCs w:val="24"/>
        </w:rPr>
        <w:t xml:space="preserve">ает, что для участия в </w:t>
      </w:r>
      <w:r w:rsidR="0005212C">
        <w:rPr>
          <w:sz w:val="24"/>
          <w:szCs w:val="24"/>
        </w:rPr>
        <w:t>запросе предложений</w:t>
      </w:r>
      <w:r w:rsidRPr="00992915">
        <w:rPr>
          <w:sz w:val="24"/>
          <w:szCs w:val="24"/>
        </w:rPr>
        <w:t xml:space="preserve"> нами направляются ниже перечисленные документы:</w:t>
      </w:r>
    </w:p>
    <w:p w:rsidR="005522ED" w:rsidRDefault="005522ED" w:rsidP="005522ED">
      <w:pPr>
        <w:widowControl w:val="0"/>
        <w:ind w:firstLine="1300"/>
        <w:rPr>
          <w:i/>
          <w:sz w:val="24"/>
          <w:szCs w:val="24"/>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7712"/>
        <w:gridCol w:w="1380"/>
      </w:tblGrid>
      <w:tr w:rsidR="00300963" w:rsidRPr="00992915" w:rsidTr="00300963">
        <w:tc>
          <w:tcPr>
            <w:tcW w:w="387" w:type="pct"/>
            <w:tcBorders>
              <w:bottom w:val="single" w:sz="4" w:space="0" w:color="auto"/>
            </w:tcBorders>
            <w:shd w:val="clear" w:color="000000" w:fill="auto"/>
            <w:vAlign w:val="center"/>
          </w:tcPr>
          <w:p w:rsidR="00300963" w:rsidRPr="00992915" w:rsidRDefault="00300963" w:rsidP="00DA400F">
            <w:pPr>
              <w:widowControl w:val="0"/>
              <w:ind w:firstLine="0"/>
              <w:jc w:val="center"/>
              <w:rPr>
                <w:b/>
                <w:sz w:val="24"/>
                <w:szCs w:val="24"/>
              </w:rPr>
            </w:pPr>
            <w:r w:rsidRPr="00992915">
              <w:rPr>
                <w:b/>
                <w:sz w:val="24"/>
                <w:szCs w:val="24"/>
              </w:rPr>
              <w:t>№ п\</w:t>
            </w:r>
            <w:proofErr w:type="gramStart"/>
            <w:r w:rsidRPr="00992915">
              <w:rPr>
                <w:b/>
                <w:sz w:val="24"/>
                <w:szCs w:val="24"/>
              </w:rPr>
              <w:t>п</w:t>
            </w:r>
            <w:proofErr w:type="gramEnd"/>
          </w:p>
        </w:tc>
        <w:tc>
          <w:tcPr>
            <w:tcW w:w="3913" w:type="pct"/>
            <w:tcBorders>
              <w:bottom w:val="single" w:sz="4" w:space="0" w:color="auto"/>
            </w:tcBorders>
            <w:shd w:val="clear" w:color="000000" w:fill="auto"/>
            <w:vAlign w:val="center"/>
          </w:tcPr>
          <w:p w:rsidR="00300963" w:rsidRPr="00992915" w:rsidRDefault="00300963" w:rsidP="00DA400F">
            <w:pPr>
              <w:widowControl w:val="0"/>
              <w:jc w:val="center"/>
              <w:rPr>
                <w:b/>
                <w:sz w:val="24"/>
                <w:szCs w:val="24"/>
              </w:rPr>
            </w:pPr>
            <w:r w:rsidRPr="00992915">
              <w:rPr>
                <w:b/>
                <w:sz w:val="24"/>
                <w:szCs w:val="24"/>
              </w:rPr>
              <w:t>Наименование</w:t>
            </w:r>
          </w:p>
        </w:tc>
        <w:tc>
          <w:tcPr>
            <w:tcW w:w="700" w:type="pct"/>
            <w:tcBorders>
              <w:bottom w:val="single" w:sz="4" w:space="0" w:color="auto"/>
            </w:tcBorders>
            <w:shd w:val="clear" w:color="000000" w:fill="auto"/>
          </w:tcPr>
          <w:p w:rsidR="00300963" w:rsidRPr="00992915" w:rsidRDefault="00300963" w:rsidP="00DA400F">
            <w:pPr>
              <w:widowControl w:val="0"/>
              <w:ind w:firstLine="0"/>
              <w:jc w:val="center"/>
              <w:rPr>
                <w:b/>
                <w:sz w:val="24"/>
                <w:szCs w:val="24"/>
              </w:rPr>
            </w:pPr>
            <w:r w:rsidRPr="00992915">
              <w:rPr>
                <w:b/>
                <w:sz w:val="24"/>
                <w:szCs w:val="24"/>
              </w:rPr>
              <w:t>Кол-во</w:t>
            </w:r>
          </w:p>
          <w:p w:rsidR="00300963" w:rsidRPr="00992915" w:rsidRDefault="00300963" w:rsidP="00DA400F">
            <w:pPr>
              <w:widowControl w:val="0"/>
              <w:ind w:firstLine="0"/>
              <w:jc w:val="center"/>
              <w:rPr>
                <w:b/>
                <w:sz w:val="24"/>
                <w:szCs w:val="24"/>
              </w:rPr>
            </w:pPr>
            <w:r>
              <w:rPr>
                <w:b/>
                <w:sz w:val="24"/>
                <w:szCs w:val="24"/>
              </w:rPr>
              <w:t>страниц</w:t>
            </w:r>
          </w:p>
        </w:tc>
      </w:tr>
      <w:tr w:rsidR="00300963" w:rsidRPr="00992915" w:rsidTr="005B7D8D">
        <w:tc>
          <w:tcPr>
            <w:tcW w:w="387" w:type="pct"/>
            <w:tcBorders>
              <w:right w:val="single" w:sz="4" w:space="0" w:color="auto"/>
            </w:tcBorders>
            <w:vAlign w:val="center"/>
          </w:tcPr>
          <w:p w:rsidR="00300963" w:rsidRDefault="00300963" w:rsidP="00DA400F">
            <w:pPr>
              <w:widowControl w:val="0"/>
              <w:ind w:firstLine="0"/>
              <w:jc w:val="center"/>
              <w:rPr>
                <w:sz w:val="24"/>
                <w:szCs w:val="24"/>
              </w:rPr>
            </w:pPr>
            <w:r>
              <w:rPr>
                <w:sz w:val="24"/>
                <w:szCs w:val="24"/>
              </w:rPr>
              <w:t>1</w:t>
            </w:r>
          </w:p>
        </w:tc>
        <w:tc>
          <w:tcPr>
            <w:tcW w:w="3913" w:type="pct"/>
            <w:tcBorders>
              <w:top w:val="single" w:sz="4" w:space="0" w:color="auto"/>
              <w:left w:val="single" w:sz="4" w:space="0" w:color="auto"/>
              <w:bottom w:val="single" w:sz="4" w:space="0" w:color="auto"/>
              <w:right w:val="single" w:sz="4" w:space="0" w:color="auto"/>
            </w:tcBorders>
          </w:tcPr>
          <w:p w:rsidR="00300963" w:rsidRPr="00BD4A19" w:rsidRDefault="00F55AAC" w:rsidP="00F55AAC">
            <w:pPr>
              <w:widowControl w:val="0"/>
              <w:ind w:firstLine="13"/>
              <w:rPr>
                <w:sz w:val="24"/>
                <w:szCs w:val="24"/>
              </w:rPr>
            </w:pPr>
            <w:r>
              <w:rPr>
                <w:sz w:val="24"/>
                <w:szCs w:val="24"/>
              </w:rPr>
              <w:t>П</w:t>
            </w:r>
            <w:r w:rsidR="00300963" w:rsidRPr="005D1256">
              <w:rPr>
                <w:sz w:val="24"/>
                <w:szCs w:val="24"/>
              </w:rPr>
              <w:t>редложени</w:t>
            </w:r>
            <w:r>
              <w:rPr>
                <w:sz w:val="24"/>
                <w:szCs w:val="24"/>
              </w:rPr>
              <w:t>е</w:t>
            </w:r>
            <w:r w:rsidR="00300963" w:rsidRPr="005D1256">
              <w:rPr>
                <w:sz w:val="24"/>
                <w:szCs w:val="24"/>
              </w:rPr>
              <w:t xml:space="preserve"> </w:t>
            </w:r>
            <w:r w:rsidR="00300963">
              <w:rPr>
                <w:sz w:val="24"/>
                <w:szCs w:val="24"/>
              </w:rPr>
              <w:t>у</w:t>
            </w:r>
            <w:r w:rsidR="00300963" w:rsidRPr="005D1256">
              <w:rPr>
                <w:sz w:val="24"/>
                <w:szCs w:val="24"/>
              </w:rPr>
              <w:t xml:space="preserve">частника закупки (Форма </w:t>
            </w:r>
            <w:r w:rsidR="00A47E68">
              <w:rPr>
                <w:sz w:val="24"/>
                <w:szCs w:val="24"/>
              </w:rPr>
              <w:t>8</w:t>
            </w:r>
            <w:r w:rsidR="00300963" w:rsidRPr="005D1256">
              <w:rPr>
                <w:sz w:val="24"/>
                <w:szCs w:val="24"/>
              </w:rPr>
              <w:t>.</w:t>
            </w:r>
            <w:r w:rsidR="003923AC">
              <w:rPr>
                <w:sz w:val="24"/>
                <w:szCs w:val="24"/>
              </w:rPr>
              <w:t>2</w:t>
            </w:r>
            <w:r w:rsidR="00300963" w:rsidRPr="005D1256">
              <w:rPr>
                <w:sz w:val="24"/>
                <w:szCs w:val="24"/>
              </w:rPr>
              <w:t>.)</w:t>
            </w:r>
            <w:r w:rsidR="00300963">
              <w:rPr>
                <w:sz w:val="24"/>
                <w:szCs w:val="24"/>
              </w:rPr>
              <w:t>, в том числе</w:t>
            </w:r>
            <w:r w:rsidR="00300963" w:rsidRPr="006D7FB4">
              <w:rPr>
                <w:sz w:val="24"/>
                <w:szCs w:val="24"/>
              </w:rPr>
              <w:t xml:space="preserve"> декларирующ</w:t>
            </w:r>
            <w:r w:rsidR="00300963">
              <w:rPr>
                <w:sz w:val="24"/>
                <w:szCs w:val="24"/>
              </w:rPr>
              <w:t>ая</w:t>
            </w:r>
            <w:r w:rsidR="00300963" w:rsidRPr="006D7FB4">
              <w:rPr>
                <w:sz w:val="24"/>
                <w:szCs w:val="24"/>
              </w:rPr>
              <w:t xml:space="preserve"> соответствие участника закупки требованиям пункт</w:t>
            </w:r>
            <w:r w:rsidR="00300963">
              <w:rPr>
                <w:sz w:val="24"/>
                <w:szCs w:val="24"/>
              </w:rPr>
              <w:t>а</w:t>
            </w:r>
            <w:r w:rsidR="00300963" w:rsidRPr="006D7FB4">
              <w:rPr>
                <w:sz w:val="24"/>
                <w:szCs w:val="24"/>
              </w:rPr>
              <w:t xml:space="preserve"> 2.1. настоящей документации</w:t>
            </w:r>
            <w:r w:rsidR="00300963">
              <w:rPr>
                <w:sz w:val="24"/>
                <w:szCs w:val="24"/>
              </w:rPr>
              <w:t xml:space="preserve"> запроса предложений</w:t>
            </w:r>
            <w:r w:rsidR="00300963" w:rsidRPr="006D7FB4">
              <w:rPr>
                <w:sz w:val="24"/>
                <w:szCs w:val="24"/>
              </w:rPr>
              <w:t>.</w:t>
            </w:r>
          </w:p>
        </w:tc>
        <w:tc>
          <w:tcPr>
            <w:tcW w:w="700" w:type="pct"/>
            <w:tcBorders>
              <w:left w:val="single" w:sz="4" w:space="0" w:color="auto"/>
              <w:right w:val="single" w:sz="4" w:space="0" w:color="auto"/>
            </w:tcBorders>
            <w:vAlign w:val="center"/>
          </w:tcPr>
          <w:p w:rsidR="00300963" w:rsidRPr="00992915" w:rsidRDefault="00300963" w:rsidP="005B7D8D">
            <w:pPr>
              <w:widowControl w:val="0"/>
              <w:jc w:val="center"/>
              <w:rPr>
                <w:sz w:val="24"/>
                <w:szCs w:val="24"/>
              </w:rPr>
            </w:pPr>
          </w:p>
        </w:tc>
      </w:tr>
      <w:tr w:rsidR="00300963" w:rsidRPr="00992915" w:rsidTr="005B7D8D">
        <w:tc>
          <w:tcPr>
            <w:tcW w:w="387" w:type="pct"/>
            <w:vMerge w:val="restart"/>
            <w:tcBorders>
              <w:right w:val="single" w:sz="4" w:space="0" w:color="auto"/>
            </w:tcBorders>
            <w:vAlign w:val="center"/>
          </w:tcPr>
          <w:p w:rsidR="00300963" w:rsidRPr="00992915" w:rsidRDefault="00300963" w:rsidP="00DA400F">
            <w:pPr>
              <w:widowControl w:val="0"/>
              <w:ind w:firstLine="0"/>
              <w:jc w:val="center"/>
              <w:rPr>
                <w:sz w:val="24"/>
                <w:szCs w:val="24"/>
              </w:rPr>
            </w:pPr>
            <w:r>
              <w:rPr>
                <w:sz w:val="24"/>
                <w:szCs w:val="24"/>
              </w:rPr>
              <w:t>2</w:t>
            </w:r>
          </w:p>
        </w:tc>
        <w:tc>
          <w:tcPr>
            <w:tcW w:w="3913" w:type="pct"/>
            <w:tcBorders>
              <w:top w:val="single" w:sz="4" w:space="0" w:color="auto"/>
              <w:left w:val="single" w:sz="4" w:space="0" w:color="auto"/>
              <w:bottom w:val="single" w:sz="4" w:space="0" w:color="auto"/>
              <w:right w:val="single" w:sz="4" w:space="0" w:color="auto"/>
            </w:tcBorders>
          </w:tcPr>
          <w:p w:rsidR="00300963" w:rsidRPr="00992915" w:rsidRDefault="00D911D8" w:rsidP="00D911D8">
            <w:pPr>
              <w:widowControl w:val="0"/>
              <w:ind w:firstLine="13"/>
              <w:rPr>
                <w:sz w:val="24"/>
                <w:szCs w:val="24"/>
              </w:rPr>
            </w:pPr>
            <w:r>
              <w:rPr>
                <w:sz w:val="24"/>
                <w:szCs w:val="24"/>
              </w:rPr>
              <w:t>Копия в</w:t>
            </w:r>
            <w:r w:rsidR="00300963" w:rsidRPr="00BD4A19">
              <w:rPr>
                <w:sz w:val="24"/>
                <w:szCs w:val="24"/>
              </w:rPr>
              <w:t>ыписк</w:t>
            </w:r>
            <w:r>
              <w:rPr>
                <w:sz w:val="24"/>
                <w:szCs w:val="24"/>
              </w:rPr>
              <w:t>и</w:t>
            </w:r>
            <w:r w:rsidR="00300963" w:rsidRPr="00BD4A19">
              <w:rPr>
                <w:sz w:val="24"/>
                <w:szCs w:val="24"/>
              </w:rPr>
              <w:t xml:space="preserve"> из Единого государственного реестра юридических лиц, полученная не ранее чем за </w:t>
            </w:r>
            <w:r w:rsidR="00300963">
              <w:rPr>
                <w:sz w:val="24"/>
                <w:szCs w:val="24"/>
              </w:rPr>
              <w:t xml:space="preserve">шесть </w:t>
            </w:r>
            <w:r w:rsidR="00300963" w:rsidRPr="00BD4A19">
              <w:rPr>
                <w:sz w:val="24"/>
                <w:szCs w:val="24"/>
              </w:rPr>
              <w:t>месяц</w:t>
            </w:r>
            <w:r w:rsidR="00300963">
              <w:rPr>
                <w:sz w:val="24"/>
                <w:szCs w:val="24"/>
              </w:rPr>
              <w:t>ев</w:t>
            </w:r>
            <w:r w:rsidR="00300963" w:rsidRPr="00BD4A19">
              <w:rPr>
                <w:sz w:val="24"/>
                <w:szCs w:val="24"/>
              </w:rPr>
              <w:t xml:space="preserve"> до дня размещения на сайте </w:t>
            </w:r>
            <w:r w:rsidR="00300963">
              <w:rPr>
                <w:sz w:val="24"/>
                <w:szCs w:val="24"/>
              </w:rPr>
              <w:t xml:space="preserve">Заказчика </w:t>
            </w:r>
            <w:r w:rsidR="00300963" w:rsidRPr="00BD4A19">
              <w:rPr>
                <w:sz w:val="24"/>
                <w:szCs w:val="24"/>
              </w:rPr>
              <w:t xml:space="preserve">извещения о проведении </w:t>
            </w:r>
            <w:r w:rsidR="00300963">
              <w:rPr>
                <w:sz w:val="24"/>
                <w:szCs w:val="24"/>
              </w:rPr>
              <w:t xml:space="preserve">запроса предложений </w:t>
            </w:r>
            <w:r w:rsidR="00300963" w:rsidRPr="00AD1ABB">
              <w:rPr>
                <w:sz w:val="24"/>
                <w:szCs w:val="24"/>
              </w:rPr>
              <w:t>заверенная печатью участника</w:t>
            </w:r>
            <w:r>
              <w:rPr>
                <w:sz w:val="24"/>
                <w:szCs w:val="24"/>
              </w:rPr>
              <w:t xml:space="preserve"> </w:t>
            </w:r>
            <w:r w:rsidR="00300963" w:rsidRPr="00AD1ABB">
              <w:rPr>
                <w:sz w:val="24"/>
                <w:szCs w:val="24"/>
              </w:rPr>
              <w:t>(для юридических лиц)</w:t>
            </w:r>
            <w:r w:rsidR="00300963">
              <w:rPr>
                <w:sz w:val="24"/>
                <w:szCs w:val="24"/>
              </w:rPr>
              <w:t>.</w:t>
            </w:r>
          </w:p>
        </w:tc>
        <w:tc>
          <w:tcPr>
            <w:tcW w:w="700" w:type="pct"/>
            <w:tcBorders>
              <w:left w:val="single" w:sz="4" w:space="0" w:color="auto"/>
              <w:right w:val="single" w:sz="4" w:space="0" w:color="auto"/>
            </w:tcBorders>
            <w:vAlign w:val="center"/>
          </w:tcPr>
          <w:p w:rsidR="00300963" w:rsidRPr="00992915" w:rsidRDefault="00300963" w:rsidP="005B7D8D">
            <w:pPr>
              <w:widowControl w:val="0"/>
              <w:jc w:val="center"/>
              <w:rPr>
                <w:sz w:val="24"/>
                <w:szCs w:val="24"/>
              </w:rPr>
            </w:pPr>
          </w:p>
        </w:tc>
      </w:tr>
      <w:tr w:rsidR="00300963" w:rsidRPr="00992915" w:rsidTr="005B7D8D">
        <w:tc>
          <w:tcPr>
            <w:tcW w:w="387" w:type="pct"/>
            <w:vMerge/>
            <w:tcBorders>
              <w:right w:val="single" w:sz="4" w:space="0" w:color="auto"/>
            </w:tcBorders>
            <w:vAlign w:val="center"/>
          </w:tcPr>
          <w:p w:rsidR="00300963" w:rsidRPr="00992915" w:rsidRDefault="00300963" w:rsidP="00DA400F">
            <w:pPr>
              <w:widowControl w:val="0"/>
              <w:ind w:firstLine="0"/>
              <w:jc w:val="center"/>
              <w:rPr>
                <w:sz w:val="24"/>
                <w:szCs w:val="24"/>
              </w:rPr>
            </w:pPr>
          </w:p>
        </w:tc>
        <w:tc>
          <w:tcPr>
            <w:tcW w:w="3913" w:type="pct"/>
            <w:tcBorders>
              <w:top w:val="single" w:sz="4" w:space="0" w:color="auto"/>
              <w:left w:val="single" w:sz="4" w:space="0" w:color="auto"/>
            </w:tcBorders>
          </w:tcPr>
          <w:p w:rsidR="00300963" w:rsidRPr="00992915" w:rsidRDefault="00D911D8" w:rsidP="00D911D8">
            <w:pPr>
              <w:widowControl w:val="0"/>
              <w:ind w:firstLine="13"/>
              <w:rPr>
                <w:sz w:val="24"/>
                <w:szCs w:val="24"/>
              </w:rPr>
            </w:pPr>
            <w:r>
              <w:rPr>
                <w:sz w:val="24"/>
                <w:szCs w:val="24"/>
              </w:rPr>
              <w:t>Копия выписки</w:t>
            </w:r>
            <w:r w:rsidR="00300963" w:rsidRPr="00BD4A19">
              <w:rPr>
                <w:sz w:val="24"/>
                <w:szCs w:val="24"/>
              </w:rPr>
              <w:t xml:space="preserve"> из Единого государственного реестра индивидуальных предпринимателей, полученная не ранее чем за </w:t>
            </w:r>
            <w:r w:rsidR="00300963">
              <w:rPr>
                <w:sz w:val="24"/>
                <w:szCs w:val="24"/>
              </w:rPr>
              <w:t xml:space="preserve">шесть </w:t>
            </w:r>
            <w:r w:rsidR="00300963" w:rsidRPr="00BD4A19">
              <w:rPr>
                <w:sz w:val="24"/>
                <w:szCs w:val="24"/>
              </w:rPr>
              <w:t>месяц</w:t>
            </w:r>
            <w:r w:rsidR="00300963">
              <w:rPr>
                <w:sz w:val="24"/>
                <w:szCs w:val="24"/>
              </w:rPr>
              <w:t>ев</w:t>
            </w:r>
            <w:r w:rsidR="00300963" w:rsidRPr="00BD4A19">
              <w:rPr>
                <w:sz w:val="24"/>
                <w:szCs w:val="24"/>
              </w:rPr>
              <w:t xml:space="preserve"> до дня размещения на сайте </w:t>
            </w:r>
            <w:r w:rsidR="00300963">
              <w:rPr>
                <w:sz w:val="24"/>
                <w:szCs w:val="24"/>
              </w:rPr>
              <w:t xml:space="preserve">Заказчика </w:t>
            </w:r>
            <w:r w:rsidR="00300963" w:rsidRPr="00BD4A19">
              <w:rPr>
                <w:sz w:val="24"/>
                <w:szCs w:val="24"/>
              </w:rPr>
              <w:t xml:space="preserve">извещения о проведении </w:t>
            </w:r>
            <w:r w:rsidR="00300963">
              <w:rPr>
                <w:sz w:val="24"/>
                <w:szCs w:val="24"/>
              </w:rPr>
              <w:t>запроса предложений</w:t>
            </w:r>
            <w:r w:rsidR="00300963" w:rsidRPr="00BD4A19">
              <w:rPr>
                <w:sz w:val="24"/>
                <w:szCs w:val="24"/>
              </w:rPr>
              <w:t xml:space="preserve"> </w:t>
            </w:r>
            <w:r w:rsidR="00300963" w:rsidRPr="00300963">
              <w:rPr>
                <w:sz w:val="24"/>
                <w:szCs w:val="24"/>
              </w:rPr>
              <w:t>заверенная печатью участника</w:t>
            </w:r>
            <w:r w:rsidR="00300963">
              <w:rPr>
                <w:sz w:val="24"/>
                <w:szCs w:val="24"/>
              </w:rPr>
              <w:t xml:space="preserve"> </w:t>
            </w:r>
            <w:r w:rsidR="00300963" w:rsidRPr="00BD4A19">
              <w:rPr>
                <w:sz w:val="24"/>
                <w:szCs w:val="24"/>
              </w:rPr>
              <w:t>(для индивидуальных предпринимателей</w:t>
            </w:r>
            <w:r w:rsidR="00300963">
              <w:rPr>
                <w:sz w:val="24"/>
                <w:szCs w:val="24"/>
              </w:rPr>
              <w:t>).</w:t>
            </w:r>
          </w:p>
        </w:tc>
        <w:tc>
          <w:tcPr>
            <w:tcW w:w="700" w:type="pct"/>
            <w:vAlign w:val="center"/>
          </w:tcPr>
          <w:p w:rsidR="00300963" w:rsidRPr="00992915" w:rsidRDefault="00300963" w:rsidP="005B7D8D">
            <w:pPr>
              <w:widowControl w:val="0"/>
              <w:jc w:val="center"/>
              <w:rPr>
                <w:sz w:val="24"/>
                <w:szCs w:val="24"/>
              </w:rPr>
            </w:pPr>
          </w:p>
        </w:tc>
      </w:tr>
      <w:tr w:rsidR="00300963" w:rsidRPr="00992915" w:rsidTr="005B7D8D">
        <w:trPr>
          <w:trHeight w:val="389"/>
        </w:trPr>
        <w:tc>
          <w:tcPr>
            <w:tcW w:w="387" w:type="pct"/>
            <w:vMerge/>
            <w:tcBorders>
              <w:right w:val="single" w:sz="4" w:space="0" w:color="auto"/>
            </w:tcBorders>
            <w:vAlign w:val="center"/>
          </w:tcPr>
          <w:p w:rsidR="00300963" w:rsidRPr="00992915" w:rsidRDefault="00300963" w:rsidP="00DA400F">
            <w:pPr>
              <w:widowControl w:val="0"/>
              <w:ind w:firstLine="0"/>
              <w:jc w:val="center"/>
              <w:rPr>
                <w:sz w:val="24"/>
                <w:szCs w:val="24"/>
              </w:rPr>
            </w:pPr>
          </w:p>
        </w:tc>
        <w:tc>
          <w:tcPr>
            <w:tcW w:w="3913" w:type="pct"/>
            <w:tcBorders>
              <w:left w:val="single" w:sz="4" w:space="0" w:color="auto"/>
            </w:tcBorders>
          </w:tcPr>
          <w:p w:rsidR="00300963" w:rsidRPr="00992915" w:rsidRDefault="00300963" w:rsidP="00DA400F">
            <w:pPr>
              <w:widowControl w:val="0"/>
              <w:ind w:firstLine="13"/>
              <w:rPr>
                <w:sz w:val="24"/>
                <w:szCs w:val="24"/>
              </w:rPr>
            </w:pPr>
            <w:r w:rsidRPr="00BD4A19">
              <w:rPr>
                <w:sz w:val="24"/>
                <w:szCs w:val="24"/>
              </w:rPr>
              <w:t>Копи</w:t>
            </w:r>
            <w:r>
              <w:rPr>
                <w:sz w:val="24"/>
                <w:szCs w:val="24"/>
              </w:rPr>
              <w:t>я</w:t>
            </w:r>
            <w:r w:rsidRPr="00BD4A19">
              <w:rPr>
                <w:sz w:val="24"/>
                <w:szCs w:val="24"/>
              </w:rPr>
              <w:t xml:space="preserve"> </w:t>
            </w:r>
            <w:r>
              <w:rPr>
                <w:sz w:val="24"/>
                <w:szCs w:val="24"/>
              </w:rPr>
              <w:t>документа, удостоверяющего личность</w:t>
            </w:r>
            <w:r w:rsidRPr="00BD4A19">
              <w:rPr>
                <w:sz w:val="24"/>
                <w:szCs w:val="24"/>
              </w:rPr>
              <w:t xml:space="preserve"> (для иных физических лиц)</w:t>
            </w:r>
            <w:r>
              <w:rPr>
                <w:sz w:val="24"/>
                <w:szCs w:val="24"/>
              </w:rPr>
              <w:t>.</w:t>
            </w:r>
          </w:p>
        </w:tc>
        <w:tc>
          <w:tcPr>
            <w:tcW w:w="700" w:type="pct"/>
            <w:vAlign w:val="center"/>
          </w:tcPr>
          <w:p w:rsidR="00300963" w:rsidRPr="00992915" w:rsidRDefault="00300963" w:rsidP="005B7D8D">
            <w:pPr>
              <w:widowControl w:val="0"/>
              <w:jc w:val="center"/>
              <w:rPr>
                <w:sz w:val="24"/>
                <w:szCs w:val="24"/>
              </w:rPr>
            </w:pPr>
          </w:p>
        </w:tc>
      </w:tr>
      <w:tr w:rsidR="00300963" w:rsidRPr="00992915" w:rsidTr="005B7D8D">
        <w:tc>
          <w:tcPr>
            <w:tcW w:w="387" w:type="pct"/>
            <w:vMerge/>
            <w:tcBorders>
              <w:right w:val="single" w:sz="4" w:space="0" w:color="auto"/>
            </w:tcBorders>
            <w:vAlign w:val="center"/>
          </w:tcPr>
          <w:p w:rsidR="00300963" w:rsidRPr="00992915" w:rsidRDefault="00300963" w:rsidP="00DA400F">
            <w:pPr>
              <w:widowControl w:val="0"/>
              <w:ind w:firstLine="0"/>
              <w:jc w:val="center"/>
              <w:rPr>
                <w:sz w:val="24"/>
                <w:szCs w:val="24"/>
              </w:rPr>
            </w:pPr>
          </w:p>
        </w:tc>
        <w:tc>
          <w:tcPr>
            <w:tcW w:w="3913" w:type="pct"/>
            <w:tcBorders>
              <w:left w:val="single" w:sz="4" w:space="0" w:color="auto"/>
            </w:tcBorders>
          </w:tcPr>
          <w:p w:rsidR="00300963" w:rsidRPr="00992915" w:rsidRDefault="00300963" w:rsidP="00DA400F">
            <w:pPr>
              <w:widowControl w:val="0"/>
              <w:ind w:firstLine="13"/>
              <w:rPr>
                <w:sz w:val="24"/>
                <w:szCs w:val="24"/>
              </w:rPr>
            </w:pPr>
            <w:r w:rsidRPr="00BD4A19">
              <w:rPr>
                <w:sz w:val="24"/>
                <w:szCs w:val="24"/>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полученных не ранее чем за шесть месяцев до дня размещения на сайте </w:t>
            </w:r>
            <w:r>
              <w:rPr>
                <w:sz w:val="24"/>
                <w:szCs w:val="24"/>
              </w:rPr>
              <w:t xml:space="preserve">Заказчика </w:t>
            </w:r>
            <w:r w:rsidRPr="00BD4A19">
              <w:rPr>
                <w:sz w:val="24"/>
                <w:szCs w:val="24"/>
              </w:rPr>
              <w:t xml:space="preserve">извещения о проведении </w:t>
            </w:r>
            <w:r>
              <w:rPr>
                <w:sz w:val="24"/>
                <w:szCs w:val="24"/>
              </w:rPr>
              <w:t>запроса предложений</w:t>
            </w:r>
            <w:r w:rsidRPr="00BD4A19">
              <w:rPr>
                <w:sz w:val="24"/>
                <w:szCs w:val="24"/>
              </w:rPr>
              <w:t xml:space="preserve"> (для иностранных лиц)</w:t>
            </w:r>
            <w:r>
              <w:rPr>
                <w:sz w:val="24"/>
                <w:szCs w:val="24"/>
              </w:rPr>
              <w:t>.</w:t>
            </w:r>
          </w:p>
        </w:tc>
        <w:tc>
          <w:tcPr>
            <w:tcW w:w="700" w:type="pct"/>
            <w:vAlign w:val="center"/>
          </w:tcPr>
          <w:p w:rsidR="00300963" w:rsidRPr="00992915" w:rsidRDefault="00300963" w:rsidP="005B7D8D">
            <w:pPr>
              <w:widowControl w:val="0"/>
              <w:jc w:val="center"/>
              <w:rPr>
                <w:sz w:val="24"/>
                <w:szCs w:val="24"/>
              </w:rPr>
            </w:pPr>
          </w:p>
        </w:tc>
      </w:tr>
      <w:tr w:rsidR="00300963" w:rsidRPr="00992915" w:rsidTr="005B7D8D">
        <w:tc>
          <w:tcPr>
            <w:tcW w:w="387" w:type="pct"/>
            <w:vMerge w:val="restart"/>
            <w:vAlign w:val="center"/>
          </w:tcPr>
          <w:p w:rsidR="00300963" w:rsidRPr="00992915" w:rsidRDefault="00300963" w:rsidP="00DA400F">
            <w:pPr>
              <w:widowControl w:val="0"/>
              <w:ind w:firstLine="0"/>
              <w:jc w:val="center"/>
              <w:rPr>
                <w:sz w:val="24"/>
                <w:szCs w:val="24"/>
              </w:rPr>
            </w:pPr>
            <w:r>
              <w:rPr>
                <w:sz w:val="24"/>
                <w:szCs w:val="24"/>
              </w:rPr>
              <w:t>3</w:t>
            </w:r>
          </w:p>
        </w:tc>
        <w:tc>
          <w:tcPr>
            <w:tcW w:w="3913" w:type="pct"/>
          </w:tcPr>
          <w:p w:rsidR="00300963" w:rsidRPr="0091636D" w:rsidRDefault="00D911D8" w:rsidP="00A05C7D">
            <w:pPr>
              <w:widowControl w:val="0"/>
              <w:ind w:firstLine="13"/>
              <w:rPr>
                <w:sz w:val="24"/>
                <w:szCs w:val="24"/>
              </w:rPr>
            </w:pPr>
            <w:r>
              <w:rPr>
                <w:sz w:val="24"/>
                <w:szCs w:val="24"/>
              </w:rPr>
              <w:t>Копия д</w:t>
            </w:r>
            <w:r w:rsidR="00300963" w:rsidRPr="0091636D">
              <w:rPr>
                <w:sz w:val="24"/>
                <w:szCs w:val="24"/>
              </w:rPr>
              <w:t>окумент</w:t>
            </w:r>
            <w:r>
              <w:rPr>
                <w:sz w:val="24"/>
                <w:szCs w:val="24"/>
              </w:rPr>
              <w:t>а</w:t>
            </w:r>
            <w:r w:rsidR="00300963" w:rsidRPr="0091636D">
              <w:rPr>
                <w:sz w:val="24"/>
                <w:szCs w:val="24"/>
              </w:rPr>
              <w:t>,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w:t>
            </w:r>
            <w:r w:rsidR="00615003">
              <w:rPr>
                <w:sz w:val="24"/>
                <w:szCs w:val="24"/>
              </w:rPr>
              <w:t>)</w:t>
            </w:r>
            <w:r w:rsidR="00300963" w:rsidRPr="0091636D">
              <w:rPr>
                <w:sz w:val="24"/>
                <w:szCs w:val="24"/>
              </w:rPr>
              <w:t xml:space="preserve">. В случае если от имени участника закупки действует иное лицо, </w:t>
            </w:r>
            <w:r w:rsidR="00300963">
              <w:rPr>
                <w:sz w:val="24"/>
                <w:szCs w:val="24"/>
              </w:rPr>
              <w:t>Предложение</w:t>
            </w:r>
            <w:r w:rsidR="00300963" w:rsidRPr="0091636D">
              <w:rPr>
                <w:sz w:val="24"/>
                <w:szCs w:val="24"/>
              </w:rPr>
              <w:t xml:space="preserve"> должн</w:t>
            </w:r>
            <w:r w:rsidR="00300963">
              <w:rPr>
                <w:sz w:val="24"/>
                <w:szCs w:val="24"/>
              </w:rPr>
              <w:t>о</w:t>
            </w:r>
            <w:r w:rsidR="00300963" w:rsidRPr="0091636D">
              <w:rPr>
                <w:sz w:val="24"/>
                <w:szCs w:val="24"/>
              </w:rPr>
              <w:t xml:space="preserve"> содержать также </w:t>
            </w:r>
            <w:r w:rsidR="00A05C7D">
              <w:rPr>
                <w:sz w:val="24"/>
                <w:szCs w:val="24"/>
              </w:rPr>
              <w:t xml:space="preserve">копию </w:t>
            </w:r>
            <w:r w:rsidR="00300963" w:rsidRPr="0091636D">
              <w:rPr>
                <w:sz w:val="24"/>
                <w:szCs w:val="24"/>
              </w:rPr>
              <w:t>доверенност</w:t>
            </w:r>
            <w:r w:rsidR="00A05C7D">
              <w:rPr>
                <w:sz w:val="24"/>
                <w:szCs w:val="24"/>
              </w:rPr>
              <w:t>и</w:t>
            </w:r>
            <w:r w:rsidR="00300963" w:rsidRPr="0091636D">
              <w:rPr>
                <w:sz w:val="24"/>
                <w:szCs w:val="24"/>
              </w:rPr>
              <w:t xml:space="preserve">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00300963" w:rsidRPr="0091636D">
              <w:rPr>
                <w:sz w:val="24"/>
                <w:szCs w:val="24"/>
              </w:rPr>
              <w:t>,</w:t>
            </w:r>
            <w:proofErr w:type="gramEnd"/>
            <w:r w:rsidR="00300963" w:rsidRPr="0091636D">
              <w:rPr>
                <w:sz w:val="24"/>
                <w:szCs w:val="24"/>
              </w:rPr>
              <w:t xml:space="preserve"> если указанная доверенность подписана лицом, уполномоченным руководителем участника закупки, </w:t>
            </w:r>
            <w:r w:rsidR="00300963">
              <w:rPr>
                <w:sz w:val="24"/>
                <w:szCs w:val="24"/>
              </w:rPr>
              <w:t>Предложение</w:t>
            </w:r>
            <w:r w:rsidR="00300963" w:rsidRPr="0091636D">
              <w:rPr>
                <w:sz w:val="24"/>
                <w:szCs w:val="24"/>
              </w:rPr>
              <w:t xml:space="preserve"> должн</w:t>
            </w:r>
            <w:r w:rsidR="00300963">
              <w:rPr>
                <w:sz w:val="24"/>
                <w:szCs w:val="24"/>
              </w:rPr>
              <w:t>о</w:t>
            </w:r>
            <w:r w:rsidR="00300963" w:rsidRPr="0091636D">
              <w:rPr>
                <w:sz w:val="24"/>
                <w:szCs w:val="24"/>
              </w:rPr>
              <w:t xml:space="preserve"> содержать также </w:t>
            </w:r>
            <w:r w:rsidR="00A05C7D">
              <w:rPr>
                <w:sz w:val="24"/>
                <w:szCs w:val="24"/>
              </w:rPr>
              <w:t xml:space="preserve">копию </w:t>
            </w:r>
            <w:r w:rsidR="00300963" w:rsidRPr="0091636D">
              <w:rPr>
                <w:sz w:val="24"/>
                <w:szCs w:val="24"/>
              </w:rPr>
              <w:t>документ</w:t>
            </w:r>
            <w:r w:rsidR="00A05C7D">
              <w:rPr>
                <w:sz w:val="24"/>
                <w:szCs w:val="24"/>
              </w:rPr>
              <w:t>а</w:t>
            </w:r>
            <w:r w:rsidR="00300963" w:rsidRPr="0091636D">
              <w:rPr>
                <w:sz w:val="24"/>
                <w:szCs w:val="24"/>
              </w:rPr>
              <w:t>, подтверждающий полномочия такого лица.</w:t>
            </w:r>
          </w:p>
        </w:tc>
        <w:tc>
          <w:tcPr>
            <w:tcW w:w="700" w:type="pct"/>
            <w:vAlign w:val="center"/>
          </w:tcPr>
          <w:p w:rsidR="00300963" w:rsidRPr="00992915" w:rsidRDefault="00300963" w:rsidP="005B7D8D">
            <w:pPr>
              <w:widowControl w:val="0"/>
              <w:jc w:val="center"/>
              <w:rPr>
                <w:sz w:val="24"/>
                <w:szCs w:val="24"/>
              </w:rPr>
            </w:pPr>
          </w:p>
        </w:tc>
      </w:tr>
      <w:tr w:rsidR="00300963" w:rsidRPr="00992915" w:rsidTr="005B7D8D">
        <w:tc>
          <w:tcPr>
            <w:tcW w:w="387" w:type="pct"/>
            <w:vMerge/>
            <w:vAlign w:val="center"/>
          </w:tcPr>
          <w:p w:rsidR="00300963" w:rsidRPr="00992915" w:rsidRDefault="00300963" w:rsidP="00DA400F">
            <w:pPr>
              <w:widowControl w:val="0"/>
              <w:ind w:firstLine="0"/>
              <w:jc w:val="center"/>
              <w:rPr>
                <w:sz w:val="24"/>
                <w:szCs w:val="24"/>
              </w:rPr>
            </w:pPr>
          </w:p>
        </w:tc>
        <w:tc>
          <w:tcPr>
            <w:tcW w:w="3913" w:type="pct"/>
          </w:tcPr>
          <w:p w:rsidR="00300963" w:rsidRPr="00992915" w:rsidRDefault="00A05C7D" w:rsidP="00A05C7D">
            <w:pPr>
              <w:widowControl w:val="0"/>
              <w:ind w:firstLine="13"/>
              <w:rPr>
                <w:sz w:val="24"/>
                <w:szCs w:val="24"/>
              </w:rPr>
            </w:pPr>
            <w:r>
              <w:rPr>
                <w:sz w:val="24"/>
                <w:szCs w:val="24"/>
              </w:rPr>
              <w:t>Копию д</w:t>
            </w:r>
            <w:r w:rsidR="00300963" w:rsidRPr="005E76DA">
              <w:rPr>
                <w:sz w:val="24"/>
                <w:szCs w:val="24"/>
              </w:rPr>
              <w:t>окумент</w:t>
            </w:r>
            <w:r>
              <w:rPr>
                <w:sz w:val="24"/>
                <w:szCs w:val="24"/>
              </w:rPr>
              <w:t>а</w:t>
            </w:r>
            <w:r w:rsidR="00300963" w:rsidRPr="005E76DA">
              <w:rPr>
                <w:sz w:val="24"/>
                <w:szCs w:val="24"/>
              </w:rPr>
              <w:t>, подтверждающ</w:t>
            </w:r>
            <w:r>
              <w:rPr>
                <w:sz w:val="24"/>
                <w:szCs w:val="24"/>
              </w:rPr>
              <w:t>его</w:t>
            </w:r>
            <w:r w:rsidR="00300963" w:rsidRPr="005E76DA">
              <w:rPr>
                <w:sz w:val="24"/>
                <w:szCs w:val="24"/>
              </w:rPr>
              <w:t xml:space="preserve"> полномочия лица на осуществление действий от имени </w:t>
            </w:r>
            <w:r w:rsidR="00300963">
              <w:rPr>
                <w:sz w:val="24"/>
                <w:szCs w:val="24"/>
              </w:rPr>
              <w:t>у</w:t>
            </w:r>
            <w:r w:rsidR="00300963" w:rsidRPr="005E76DA">
              <w:rPr>
                <w:sz w:val="24"/>
                <w:szCs w:val="24"/>
              </w:rPr>
              <w:t>частника зак</w:t>
            </w:r>
            <w:r w:rsidR="00300963">
              <w:rPr>
                <w:sz w:val="24"/>
                <w:szCs w:val="24"/>
              </w:rPr>
              <w:t>упк</w:t>
            </w:r>
            <w:r w:rsidR="00300963" w:rsidRPr="00E5309B">
              <w:rPr>
                <w:sz w:val="24"/>
                <w:szCs w:val="24"/>
              </w:rPr>
              <w:t xml:space="preserve">и - нескольких </w:t>
            </w:r>
            <w:r w:rsidR="00300963" w:rsidRPr="00E5309B">
              <w:rPr>
                <w:sz w:val="24"/>
                <w:szCs w:val="24"/>
              </w:rPr>
              <w:lastRenderedPageBreak/>
              <w:t>юридических лиц, выступающих на стороне одного участника закупки, нескольких физических лиц, выступающих на стороне одного участника закупки, несколько индивидуальных предпринимателей, выступающих на стороне одного участника закупки.</w:t>
            </w:r>
          </w:p>
        </w:tc>
        <w:tc>
          <w:tcPr>
            <w:tcW w:w="700" w:type="pct"/>
            <w:vAlign w:val="center"/>
          </w:tcPr>
          <w:p w:rsidR="00300963" w:rsidRPr="00992915" w:rsidRDefault="00300963" w:rsidP="005B7D8D">
            <w:pPr>
              <w:widowControl w:val="0"/>
              <w:jc w:val="center"/>
              <w:rPr>
                <w:sz w:val="24"/>
                <w:szCs w:val="24"/>
              </w:rPr>
            </w:pPr>
          </w:p>
        </w:tc>
      </w:tr>
      <w:tr w:rsidR="00300963" w:rsidRPr="00992915" w:rsidTr="005B7D8D">
        <w:tc>
          <w:tcPr>
            <w:tcW w:w="387" w:type="pct"/>
            <w:vAlign w:val="center"/>
          </w:tcPr>
          <w:p w:rsidR="00300963" w:rsidRPr="00992915" w:rsidRDefault="00300963" w:rsidP="00DA400F">
            <w:pPr>
              <w:widowControl w:val="0"/>
              <w:ind w:firstLine="0"/>
              <w:jc w:val="center"/>
              <w:rPr>
                <w:sz w:val="24"/>
                <w:szCs w:val="24"/>
              </w:rPr>
            </w:pPr>
            <w:r>
              <w:rPr>
                <w:sz w:val="24"/>
                <w:szCs w:val="24"/>
              </w:rPr>
              <w:lastRenderedPageBreak/>
              <w:t>4</w:t>
            </w:r>
          </w:p>
        </w:tc>
        <w:tc>
          <w:tcPr>
            <w:tcW w:w="3913" w:type="pct"/>
          </w:tcPr>
          <w:p w:rsidR="00300963" w:rsidRPr="006D7FB4" w:rsidRDefault="00300963" w:rsidP="00DA400F">
            <w:pPr>
              <w:widowControl w:val="0"/>
              <w:ind w:left="34" w:firstLine="0"/>
              <w:jc w:val="left"/>
              <w:rPr>
                <w:sz w:val="24"/>
                <w:szCs w:val="24"/>
              </w:rPr>
            </w:pPr>
            <w:r w:rsidRPr="006D7FB4">
              <w:rPr>
                <w:sz w:val="24"/>
                <w:szCs w:val="24"/>
              </w:rPr>
              <w:t>Копия свидетельства о государственной регистрации.</w:t>
            </w:r>
          </w:p>
        </w:tc>
        <w:tc>
          <w:tcPr>
            <w:tcW w:w="700" w:type="pct"/>
            <w:vAlign w:val="center"/>
          </w:tcPr>
          <w:p w:rsidR="00300963" w:rsidRPr="00992915" w:rsidRDefault="00300963" w:rsidP="005B7D8D">
            <w:pPr>
              <w:widowControl w:val="0"/>
              <w:jc w:val="center"/>
              <w:rPr>
                <w:sz w:val="24"/>
                <w:szCs w:val="24"/>
              </w:rPr>
            </w:pPr>
          </w:p>
        </w:tc>
      </w:tr>
      <w:tr w:rsidR="00300963" w:rsidRPr="00992915" w:rsidTr="005B7D8D">
        <w:tc>
          <w:tcPr>
            <w:tcW w:w="387" w:type="pct"/>
            <w:vAlign w:val="center"/>
          </w:tcPr>
          <w:p w:rsidR="00300963" w:rsidRPr="00992915" w:rsidRDefault="00300963" w:rsidP="00DA400F">
            <w:pPr>
              <w:widowControl w:val="0"/>
              <w:ind w:firstLine="0"/>
              <w:jc w:val="center"/>
              <w:rPr>
                <w:sz w:val="24"/>
                <w:szCs w:val="24"/>
              </w:rPr>
            </w:pPr>
            <w:r>
              <w:rPr>
                <w:sz w:val="24"/>
                <w:szCs w:val="24"/>
              </w:rPr>
              <w:t>5</w:t>
            </w:r>
          </w:p>
        </w:tc>
        <w:tc>
          <w:tcPr>
            <w:tcW w:w="3913" w:type="pct"/>
          </w:tcPr>
          <w:p w:rsidR="00300963" w:rsidRPr="006D7FB4" w:rsidRDefault="00300963" w:rsidP="00DA400F">
            <w:pPr>
              <w:pStyle w:val="a7"/>
              <w:spacing w:after="0"/>
              <w:ind w:left="34" w:firstLine="0"/>
              <w:rPr>
                <w:sz w:val="24"/>
                <w:szCs w:val="24"/>
              </w:rPr>
            </w:pPr>
            <w:r w:rsidRPr="006D7FB4">
              <w:rPr>
                <w:sz w:val="24"/>
                <w:szCs w:val="24"/>
              </w:rPr>
              <w:t>Копия свидетельства о постановке на учет в налоговом органе.</w:t>
            </w:r>
          </w:p>
        </w:tc>
        <w:tc>
          <w:tcPr>
            <w:tcW w:w="700" w:type="pct"/>
            <w:vAlign w:val="center"/>
          </w:tcPr>
          <w:p w:rsidR="00300963" w:rsidRPr="00992915" w:rsidRDefault="00300963" w:rsidP="005B7D8D">
            <w:pPr>
              <w:widowControl w:val="0"/>
              <w:jc w:val="center"/>
              <w:rPr>
                <w:sz w:val="24"/>
                <w:szCs w:val="24"/>
              </w:rPr>
            </w:pPr>
          </w:p>
        </w:tc>
      </w:tr>
      <w:tr w:rsidR="00300963" w:rsidRPr="00992915" w:rsidTr="005B7D8D">
        <w:tc>
          <w:tcPr>
            <w:tcW w:w="387" w:type="pct"/>
            <w:vAlign w:val="center"/>
          </w:tcPr>
          <w:p w:rsidR="00300963" w:rsidRPr="00992915" w:rsidRDefault="00300963" w:rsidP="00DA400F">
            <w:pPr>
              <w:widowControl w:val="0"/>
              <w:ind w:firstLine="0"/>
              <w:jc w:val="center"/>
              <w:rPr>
                <w:sz w:val="24"/>
                <w:szCs w:val="24"/>
              </w:rPr>
            </w:pPr>
            <w:r>
              <w:rPr>
                <w:sz w:val="24"/>
                <w:szCs w:val="24"/>
              </w:rPr>
              <w:t>6</w:t>
            </w:r>
          </w:p>
        </w:tc>
        <w:tc>
          <w:tcPr>
            <w:tcW w:w="3913" w:type="pct"/>
          </w:tcPr>
          <w:p w:rsidR="00300963" w:rsidRPr="006D7FB4" w:rsidRDefault="00300963" w:rsidP="00DA400F">
            <w:pPr>
              <w:pStyle w:val="a7"/>
              <w:spacing w:after="0"/>
              <w:ind w:left="34" w:firstLine="0"/>
              <w:rPr>
                <w:sz w:val="24"/>
                <w:szCs w:val="24"/>
              </w:rPr>
            </w:pPr>
            <w:r w:rsidRPr="006D7FB4">
              <w:rPr>
                <w:sz w:val="24"/>
                <w:szCs w:val="24"/>
              </w:rPr>
              <w:t>Копии учредительных документов участника закупки (для юридических лиц).</w:t>
            </w:r>
          </w:p>
        </w:tc>
        <w:tc>
          <w:tcPr>
            <w:tcW w:w="700" w:type="pct"/>
            <w:vAlign w:val="center"/>
          </w:tcPr>
          <w:p w:rsidR="00300963" w:rsidRPr="00992915" w:rsidRDefault="00300963" w:rsidP="005B7D8D">
            <w:pPr>
              <w:widowControl w:val="0"/>
              <w:jc w:val="center"/>
              <w:rPr>
                <w:sz w:val="24"/>
                <w:szCs w:val="24"/>
              </w:rPr>
            </w:pPr>
          </w:p>
        </w:tc>
      </w:tr>
      <w:tr w:rsidR="00300963" w:rsidRPr="00992915" w:rsidTr="005B7D8D">
        <w:trPr>
          <w:trHeight w:val="231"/>
        </w:trPr>
        <w:tc>
          <w:tcPr>
            <w:tcW w:w="387" w:type="pct"/>
            <w:vAlign w:val="center"/>
          </w:tcPr>
          <w:p w:rsidR="00300963" w:rsidRPr="00992915" w:rsidRDefault="00300963" w:rsidP="00DA400F">
            <w:pPr>
              <w:widowControl w:val="0"/>
              <w:ind w:firstLine="0"/>
              <w:jc w:val="center"/>
              <w:rPr>
                <w:sz w:val="24"/>
                <w:szCs w:val="24"/>
              </w:rPr>
            </w:pPr>
            <w:r>
              <w:rPr>
                <w:sz w:val="24"/>
                <w:szCs w:val="24"/>
              </w:rPr>
              <w:t>7</w:t>
            </w:r>
          </w:p>
        </w:tc>
        <w:tc>
          <w:tcPr>
            <w:tcW w:w="3913" w:type="pct"/>
          </w:tcPr>
          <w:p w:rsidR="00300963" w:rsidRPr="006D7FB4" w:rsidRDefault="00300963" w:rsidP="00DA400F">
            <w:pPr>
              <w:widowControl w:val="0"/>
              <w:tabs>
                <w:tab w:val="num" w:pos="400"/>
              </w:tabs>
              <w:ind w:left="34" w:firstLine="0"/>
              <w:rPr>
                <w:sz w:val="24"/>
                <w:szCs w:val="24"/>
              </w:rPr>
            </w:pPr>
            <w:r>
              <w:rPr>
                <w:sz w:val="24"/>
                <w:szCs w:val="24"/>
              </w:rPr>
              <w:t xml:space="preserve">Копия документа подтверждающего переход на упрощенную систему налогообложения, заверенная печатью участника (для участника </w:t>
            </w:r>
            <w:r w:rsidR="00615003">
              <w:rPr>
                <w:sz w:val="24"/>
                <w:szCs w:val="24"/>
              </w:rPr>
              <w:t>закупки,</w:t>
            </w:r>
            <w:r>
              <w:rPr>
                <w:sz w:val="24"/>
                <w:szCs w:val="24"/>
              </w:rPr>
              <w:t xml:space="preserve"> применяющего упрощенную систему налогообложения).</w:t>
            </w:r>
          </w:p>
        </w:tc>
        <w:tc>
          <w:tcPr>
            <w:tcW w:w="700" w:type="pct"/>
            <w:vAlign w:val="center"/>
          </w:tcPr>
          <w:p w:rsidR="00300963" w:rsidRPr="00992915" w:rsidRDefault="00300963" w:rsidP="005B7D8D">
            <w:pPr>
              <w:widowControl w:val="0"/>
              <w:jc w:val="center"/>
              <w:rPr>
                <w:sz w:val="24"/>
                <w:szCs w:val="24"/>
              </w:rPr>
            </w:pPr>
          </w:p>
        </w:tc>
      </w:tr>
      <w:tr w:rsidR="00300963" w:rsidRPr="00992915" w:rsidTr="005B7D8D">
        <w:trPr>
          <w:trHeight w:val="231"/>
        </w:trPr>
        <w:tc>
          <w:tcPr>
            <w:tcW w:w="387" w:type="pct"/>
            <w:vAlign w:val="center"/>
          </w:tcPr>
          <w:p w:rsidR="00300963" w:rsidRPr="005B7D8D" w:rsidRDefault="00300963" w:rsidP="00DA400F">
            <w:pPr>
              <w:widowControl w:val="0"/>
              <w:ind w:firstLine="0"/>
              <w:jc w:val="center"/>
              <w:rPr>
                <w:sz w:val="24"/>
                <w:szCs w:val="24"/>
              </w:rPr>
            </w:pPr>
            <w:r w:rsidRPr="005B7D8D">
              <w:rPr>
                <w:sz w:val="24"/>
                <w:szCs w:val="24"/>
              </w:rPr>
              <w:t>8</w:t>
            </w:r>
          </w:p>
        </w:tc>
        <w:tc>
          <w:tcPr>
            <w:tcW w:w="3913" w:type="pct"/>
          </w:tcPr>
          <w:p w:rsidR="00300963" w:rsidRPr="006D7FB4" w:rsidRDefault="00017F0B" w:rsidP="0022118C">
            <w:pPr>
              <w:tabs>
                <w:tab w:val="num" w:pos="34"/>
              </w:tabs>
              <w:ind w:left="34" w:firstLine="0"/>
              <w:rPr>
                <w:sz w:val="24"/>
                <w:szCs w:val="24"/>
              </w:rPr>
            </w:pPr>
            <w:r w:rsidRPr="00017F0B">
              <w:rPr>
                <w:sz w:val="24"/>
                <w:szCs w:val="24"/>
              </w:rPr>
              <w:t>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tc>
        <w:tc>
          <w:tcPr>
            <w:tcW w:w="700" w:type="pct"/>
            <w:vAlign w:val="center"/>
          </w:tcPr>
          <w:p w:rsidR="00300963" w:rsidRPr="00992915" w:rsidRDefault="00300963" w:rsidP="005B7D8D">
            <w:pPr>
              <w:widowControl w:val="0"/>
              <w:jc w:val="center"/>
              <w:rPr>
                <w:sz w:val="24"/>
                <w:szCs w:val="24"/>
              </w:rPr>
            </w:pPr>
          </w:p>
        </w:tc>
      </w:tr>
      <w:tr w:rsidR="00D64AD1" w:rsidRPr="00992915" w:rsidTr="005B7D8D">
        <w:trPr>
          <w:trHeight w:val="231"/>
        </w:trPr>
        <w:tc>
          <w:tcPr>
            <w:tcW w:w="387" w:type="pct"/>
            <w:vAlign w:val="center"/>
          </w:tcPr>
          <w:p w:rsidR="00D64AD1" w:rsidRPr="005B7D8D" w:rsidRDefault="00D64AD1" w:rsidP="00DA400F">
            <w:pPr>
              <w:widowControl w:val="0"/>
              <w:ind w:firstLine="0"/>
              <w:jc w:val="center"/>
              <w:rPr>
                <w:sz w:val="24"/>
                <w:szCs w:val="24"/>
              </w:rPr>
            </w:pPr>
            <w:r>
              <w:rPr>
                <w:sz w:val="24"/>
                <w:szCs w:val="24"/>
              </w:rPr>
              <w:t>9</w:t>
            </w:r>
          </w:p>
        </w:tc>
        <w:tc>
          <w:tcPr>
            <w:tcW w:w="3913" w:type="pct"/>
          </w:tcPr>
          <w:p w:rsidR="00D64AD1" w:rsidRPr="00017F0B" w:rsidRDefault="00D64AD1" w:rsidP="00993DF3">
            <w:pPr>
              <w:tabs>
                <w:tab w:val="num" w:pos="34"/>
              </w:tabs>
              <w:ind w:left="34" w:firstLine="0"/>
              <w:rPr>
                <w:sz w:val="24"/>
                <w:szCs w:val="24"/>
              </w:rPr>
            </w:pPr>
            <w:r>
              <w:rPr>
                <w:sz w:val="24"/>
                <w:szCs w:val="24"/>
              </w:rPr>
              <w:t>Сметный расчет</w:t>
            </w:r>
          </w:p>
        </w:tc>
        <w:tc>
          <w:tcPr>
            <w:tcW w:w="700" w:type="pct"/>
            <w:vAlign w:val="center"/>
          </w:tcPr>
          <w:p w:rsidR="00D64AD1" w:rsidRPr="00992915" w:rsidRDefault="00D64AD1" w:rsidP="005B7D8D">
            <w:pPr>
              <w:widowControl w:val="0"/>
              <w:jc w:val="center"/>
              <w:rPr>
                <w:sz w:val="24"/>
                <w:szCs w:val="24"/>
              </w:rPr>
            </w:pPr>
          </w:p>
        </w:tc>
      </w:tr>
      <w:tr w:rsidR="00300963" w:rsidRPr="00992915" w:rsidTr="005B7D8D">
        <w:trPr>
          <w:trHeight w:val="231"/>
        </w:trPr>
        <w:tc>
          <w:tcPr>
            <w:tcW w:w="387" w:type="pct"/>
            <w:vAlign w:val="center"/>
          </w:tcPr>
          <w:p w:rsidR="00300963" w:rsidRPr="00992915" w:rsidRDefault="00D64AD1" w:rsidP="00F7748E">
            <w:pPr>
              <w:widowControl w:val="0"/>
              <w:ind w:firstLine="0"/>
              <w:jc w:val="center"/>
              <w:rPr>
                <w:sz w:val="24"/>
                <w:szCs w:val="24"/>
              </w:rPr>
            </w:pPr>
            <w:r>
              <w:rPr>
                <w:sz w:val="24"/>
                <w:szCs w:val="24"/>
              </w:rPr>
              <w:t>10</w:t>
            </w:r>
          </w:p>
        </w:tc>
        <w:tc>
          <w:tcPr>
            <w:tcW w:w="3913" w:type="pct"/>
          </w:tcPr>
          <w:p w:rsidR="00300963" w:rsidRPr="00357C8D" w:rsidRDefault="00300963" w:rsidP="004B35CA">
            <w:pPr>
              <w:widowControl w:val="0"/>
              <w:ind w:firstLine="13"/>
              <w:rPr>
                <w:sz w:val="24"/>
                <w:szCs w:val="24"/>
              </w:rPr>
            </w:pPr>
            <w:r w:rsidRPr="00357C8D">
              <w:rPr>
                <w:sz w:val="24"/>
                <w:szCs w:val="24"/>
              </w:rPr>
              <w:t>Итого (указывается общее количество страниц)</w:t>
            </w:r>
          </w:p>
        </w:tc>
        <w:tc>
          <w:tcPr>
            <w:tcW w:w="700" w:type="pct"/>
            <w:vAlign w:val="center"/>
          </w:tcPr>
          <w:p w:rsidR="00300963" w:rsidRPr="00992915" w:rsidRDefault="00300963" w:rsidP="005B7D8D">
            <w:pPr>
              <w:widowControl w:val="0"/>
              <w:jc w:val="center"/>
              <w:rPr>
                <w:sz w:val="24"/>
                <w:szCs w:val="24"/>
              </w:rPr>
            </w:pPr>
          </w:p>
        </w:tc>
      </w:tr>
    </w:tbl>
    <w:p w:rsidR="0005212C" w:rsidRDefault="0005212C" w:rsidP="005522ED">
      <w:pPr>
        <w:widowControl w:val="0"/>
        <w:ind w:firstLine="1300"/>
        <w:rPr>
          <w:i/>
          <w:sz w:val="24"/>
          <w:szCs w:val="24"/>
        </w:rPr>
      </w:pPr>
    </w:p>
    <w:p w:rsidR="0005212C" w:rsidRPr="00992915" w:rsidRDefault="0005212C" w:rsidP="005522ED">
      <w:pPr>
        <w:widowControl w:val="0"/>
        <w:ind w:firstLine="1300"/>
        <w:rPr>
          <w:i/>
          <w:sz w:val="24"/>
          <w:szCs w:val="24"/>
        </w:rPr>
      </w:pPr>
    </w:p>
    <w:p w:rsidR="005522ED" w:rsidRPr="00992915" w:rsidRDefault="005522ED" w:rsidP="005522ED">
      <w:pPr>
        <w:pStyle w:val="10"/>
        <w:keepNext w:val="0"/>
        <w:widowControl w:val="0"/>
        <w:spacing w:before="0" w:after="0"/>
        <w:rPr>
          <w:b w:val="0"/>
          <w:bCs w:val="0"/>
          <w:sz w:val="24"/>
          <w:szCs w:val="24"/>
        </w:rPr>
      </w:pPr>
    </w:p>
    <w:p w:rsidR="00E37A02" w:rsidRDefault="00E37A02" w:rsidP="005522ED">
      <w:pPr>
        <w:widowControl w:val="0"/>
        <w:ind w:firstLine="0"/>
        <w:rPr>
          <w:sz w:val="24"/>
          <w:szCs w:val="24"/>
        </w:rPr>
      </w:pPr>
    </w:p>
    <w:p w:rsidR="00E37A02" w:rsidRDefault="00E37A02" w:rsidP="005522ED">
      <w:pPr>
        <w:widowControl w:val="0"/>
        <w:ind w:firstLine="0"/>
        <w:rPr>
          <w:sz w:val="24"/>
          <w:szCs w:val="24"/>
        </w:rPr>
      </w:pPr>
    </w:p>
    <w:p w:rsidR="005522ED" w:rsidRPr="00992915" w:rsidRDefault="005522ED" w:rsidP="005522ED">
      <w:pPr>
        <w:widowControl w:val="0"/>
        <w:ind w:firstLine="0"/>
        <w:rPr>
          <w:sz w:val="24"/>
          <w:szCs w:val="24"/>
        </w:rPr>
      </w:pPr>
      <w:r w:rsidRPr="00992915">
        <w:rPr>
          <w:sz w:val="24"/>
          <w:szCs w:val="24"/>
        </w:rPr>
        <w:t>Руководитель организации</w:t>
      </w:r>
      <w:r w:rsidRPr="00992915">
        <w:rPr>
          <w:sz w:val="24"/>
          <w:szCs w:val="24"/>
        </w:rPr>
        <w:tab/>
      </w:r>
      <w:r w:rsidRPr="00992915">
        <w:rPr>
          <w:sz w:val="24"/>
          <w:szCs w:val="24"/>
        </w:rPr>
        <w:tab/>
      </w:r>
      <w:r w:rsidRPr="00992915">
        <w:rPr>
          <w:sz w:val="24"/>
          <w:szCs w:val="24"/>
        </w:rPr>
        <w:tab/>
        <w:t>___________________        _____________________</w:t>
      </w:r>
    </w:p>
    <w:p w:rsidR="005522ED" w:rsidRPr="000E1367" w:rsidRDefault="005522ED" w:rsidP="005522ED">
      <w:pPr>
        <w:widowControl w:val="0"/>
        <w:ind w:firstLine="0"/>
        <w:rPr>
          <w:i/>
          <w:sz w:val="24"/>
          <w:szCs w:val="24"/>
          <w:vertAlign w:val="superscript"/>
        </w:rPr>
      </w:pPr>
      <w:r w:rsidRPr="000E1367">
        <w:rPr>
          <w:i/>
          <w:sz w:val="24"/>
          <w:szCs w:val="24"/>
          <w:vertAlign w:val="superscript"/>
        </w:rPr>
        <w:t xml:space="preserve">                                                                                                              </w:t>
      </w:r>
      <w:r w:rsidR="000E1367">
        <w:rPr>
          <w:i/>
          <w:sz w:val="24"/>
          <w:szCs w:val="24"/>
          <w:vertAlign w:val="superscript"/>
        </w:rPr>
        <w:t xml:space="preserve">         </w:t>
      </w:r>
      <w:r w:rsidRPr="000E1367">
        <w:rPr>
          <w:i/>
          <w:sz w:val="24"/>
          <w:szCs w:val="24"/>
          <w:vertAlign w:val="superscript"/>
        </w:rPr>
        <w:t xml:space="preserve">       (подпись)                                                             (Ф.И.О.)      </w:t>
      </w:r>
    </w:p>
    <w:p w:rsidR="00357C8D" w:rsidRPr="00E06488" w:rsidRDefault="005522ED" w:rsidP="00E06488">
      <w:pPr>
        <w:widowControl w:val="0"/>
        <w:rPr>
          <w:i/>
          <w:sz w:val="24"/>
          <w:szCs w:val="24"/>
        </w:rPr>
      </w:pPr>
      <w:r w:rsidRPr="00E06488">
        <w:rPr>
          <w:i/>
          <w:sz w:val="24"/>
          <w:szCs w:val="24"/>
        </w:rPr>
        <w:t>М.П.</w:t>
      </w:r>
    </w:p>
    <w:p w:rsidR="00357C8D" w:rsidRPr="004C3B41" w:rsidRDefault="00831323" w:rsidP="00E06488">
      <w:pPr>
        <w:pStyle w:val="10"/>
        <w:keepNext w:val="0"/>
        <w:widowControl w:val="0"/>
        <w:spacing w:before="0" w:after="0"/>
        <w:jc w:val="left"/>
        <w:rPr>
          <w:b w:val="0"/>
          <w:sz w:val="22"/>
          <w:szCs w:val="22"/>
        </w:rPr>
      </w:pPr>
      <w:r>
        <w:br w:type="page"/>
      </w:r>
      <w:r w:rsidR="00A47E68" w:rsidRPr="004C3B41">
        <w:rPr>
          <w:b w:val="0"/>
          <w:sz w:val="22"/>
          <w:szCs w:val="22"/>
          <w:lang w:val="ru-RU"/>
        </w:rPr>
        <w:lastRenderedPageBreak/>
        <w:t>8</w:t>
      </w:r>
      <w:r w:rsidR="00357C8D" w:rsidRPr="004C3B41">
        <w:rPr>
          <w:b w:val="0"/>
          <w:sz w:val="22"/>
          <w:szCs w:val="22"/>
        </w:rPr>
        <w:t>.</w:t>
      </w:r>
      <w:r w:rsidR="00A05C7D" w:rsidRPr="004C3B41">
        <w:rPr>
          <w:b w:val="0"/>
          <w:sz w:val="22"/>
          <w:szCs w:val="22"/>
        </w:rPr>
        <w:t>2</w:t>
      </w:r>
      <w:r w:rsidR="00357C8D" w:rsidRPr="004C3B41">
        <w:rPr>
          <w:b w:val="0"/>
          <w:sz w:val="22"/>
          <w:szCs w:val="22"/>
        </w:rPr>
        <w:t xml:space="preserve">. Форма </w:t>
      </w:r>
      <w:r w:rsidR="001E29AD" w:rsidRPr="004C3B41">
        <w:rPr>
          <w:b w:val="0"/>
          <w:sz w:val="22"/>
          <w:szCs w:val="22"/>
        </w:rPr>
        <w:t>Предложения участника закупки</w:t>
      </w:r>
    </w:p>
    <w:p w:rsidR="005840E5" w:rsidRPr="004C3B41" w:rsidRDefault="005840E5" w:rsidP="006A4DED">
      <w:pPr>
        <w:widowControl w:val="0"/>
        <w:rPr>
          <w:i/>
          <w:sz w:val="22"/>
          <w:szCs w:val="22"/>
        </w:rPr>
      </w:pPr>
      <w:r w:rsidRPr="004C3B41">
        <w:rPr>
          <w:i/>
          <w:sz w:val="22"/>
          <w:szCs w:val="22"/>
        </w:rPr>
        <w:t>На бланке организации</w:t>
      </w:r>
    </w:p>
    <w:p w:rsidR="005840E5" w:rsidRPr="004C3B41" w:rsidRDefault="005840E5" w:rsidP="006A4DED">
      <w:pPr>
        <w:widowControl w:val="0"/>
        <w:rPr>
          <w:i/>
          <w:sz w:val="22"/>
          <w:szCs w:val="22"/>
        </w:rPr>
      </w:pPr>
      <w:r w:rsidRPr="004C3B41">
        <w:rPr>
          <w:i/>
          <w:sz w:val="22"/>
          <w:szCs w:val="22"/>
        </w:rPr>
        <w:t>Дата, исх. номер</w:t>
      </w:r>
    </w:p>
    <w:p w:rsidR="009833F2" w:rsidRPr="004C3B41" w:rsidRDefault="009833F2" w:rsidP="006A4DED">
      <w:pPr>
        <w:pStyle w:val="36"/>
        <w:widowControl w:val="0"/>
        <w:spacing w:after="0"/>
        <w:jc w:val="center"/>
        <w:rPr>
          <w:b/>
          <w:iCs/>
          <w:caps/>
          <w:sz w:val="22"/>
          <w:szCs w:val="22"/>
        </w:rPr>
      </w:pPr>
    </w:p>
    <w:p w:rsidR="005840E5" w:rsidRPr="004C3B41" w:rsidRDefault="001E29AD" w:rsidP="006A4DED">
      <w:pPr>
        <w:pStyle w:val="36"/>
        <w:widowControl w:val="0"/>
        <w:spacing w:after="0"/>
        <w:jc w:val="center"/>
        <w:rPr>
          <w:caps/>
          <w:sz w:val="22"/>
          <w:szCs w:val="22"/>
        </w:rPr>
      </w:pPr>
      <w:r w:rsidRPr="004C3B41">
        <w:rPr>
          <w:b/>
          <w:iCs/>
          <w:caps/>
          <w:sz w:val="22"/>
          <w:szCs w:val="22"/>
        </w:rPr>
        <w:t>предложение участника закупки</w:t>
      </w:r>
    </w:p>
    <w:p w:rsidR="00313528" w:rsidRPr="004C3B41" w:rsidRDefault="00313528" w:rsidP="00AC17FD">
      <w:pPr>
        <w:rPr>
          <w:b/>
          <w:sz w:val="22"/>
          <w:szCs w:val="22"/>
        </w:rPr>
      </w:pPr>
    </w:p>
    <w:p w:rsidR="00E22EAC" w:rsidRPr="004C3B41" w:rsidRDefault="00313528" w:rsidP="00E22EAC">
      <w:pPr>
        <w:rPr>
          <w:sz w:val="22"/>
          <w:szCs w:val="22"/>
        </w:rPr>
      </w:pPr>
      <w:r w:rsidRPr="004C3B41">
        <w:rPr>
          <w:b/>
          <w:sz w:val="22"/>
          <w:szCs w:val="22"/>
        </w:rPr>
        <w:t xml:space="preserve">Наименование </w:t>
      </w:r>
      <w:r w:rsidR="001E29AD" w:rsidRPr="004C3B41">
        <w:rPr>
          <w:b/>
          <w:sz w:val="22"/>
          <w:szCs w:val="22"/>
        </w:rPr>
        <w:t>запроса предложений</w:t>
      </w:r>
      <w:r w:rsidRPr="004C3B41">
        <w:rPr>
          <w:b/>
          <w:sz w:val="22"/>
          <w:szCs w:val="22"/>
        </w:rPr>
        <w:t>:</w:t>
      </w:r>
      <w:r w:rsidR="00BB1A4D" w:rsidRPr="004C3B41">
        <w:rPr>
          <w:b/>
          <w:sz w:val="22"/>
          <w:szCs w:val="22"/>
        </w:rPr>
        <w:t xml:space="preserve"> </w:t>
      </w:r>
      <w:r w:rsidR="00E22EAC" w:rsidRPr="004C3B41">
        <w:rPr>
          <w:sz w:val="22"/>
          <w:szCs w:val="22"/>
        </w:rPr>
        <w:t xml:space="preserve">на право заключения договора на </w:t>
      </w:r>
      <w:r w:rsidR="00A244FD" w:rsidRPr="004C3B41">
        <w:rPr>
          <w:sz w:val="22"/>
          <w:szCs w:val="22"/>
        </w:rPr>
        <w:t xml:space="preserve">выполнение работ </w:t>
      </w:r>
      <w:r w:rsidR="00E22EAC" w:rsidRPr="004C3B41">
        <w:rPr>
          <w:sz w:val="22"/>
          <w:szCs w:val="22"/>
        </w:rPr>
        <w:t>по оснащению многоквартирных домов города Елабуга общедомовыми приборами учета тепловой энергии раздельно на услуги отопления и горячего водоснабжения в соответствии с Техническим заданием</w:t>
      </w:r>
      <w:r w:rsidR="00A244FD" w:rsidRPr="004C3B41">
        <w:rPr>
          <w:sz w:val="22"/>
          <w:szCs w:val="22"/>
        </w:rPr>
        <w:t>.</w:t>
      </w:r>
      <w:r w:rsidR="00E22EAC" w:rsidRPr="004C3B41">
        <w:rPr>
          <w:sz w:val="22"/>
          <w:szCs w:val="22"/>
        </w:rPr>
        <w:t xml:space="preserve"> </w:t>
      </w:r>
    </w:p>
    <w:p w:rsidR="0061687B" w:rsidRPr="004C3B41" w:rsidRDefault="00341254" w:rsidP="00441595">
      <w:pPr>
        <w:rPr>
          <w:sz w:val="22"/>
          <w:szCs w:val="22"/>
        </w:rPr>
      </w:pPr>
      <w:r w:rsidRPr="004C3B41">
        <w:rPr>
          <w:sz w:val="22"/>
          <w:szCs w:val="22"/>
        </w:rPr>
        <w:t>1</w:t>
      </w:r>
      <w:r w:rsidR="005840E5" w:rsidRPr="004C3B41">
        <w:rPr>
          <w:sz w:val="22"/>
          <w:szCs w:val="22"/>
        </w:rPr>
        <w:t>. Изучив документацию</w:t>
      </w:r>
      <w:r w:rsidR="00313528" w:rsidRPr="004C3B41">
        <w:rPr>
          <w:sz w:val="22"/>
          <w:szCs w:val="22"/>
        </w:rPr>
        <w:t xml:space="preserve"> </w:t>
      </w:r>
      <w:r w:rsidR="000C1546" w:rsidRPr="004C3B41">
        <w:rPr>
          <w:sz w:val="22"/>
          <w:szCs w:val="22"/>
        </w:rPr>
        <w:t>запроса предложений</w:t>
      </w:r>
      <w:r w:rsidR="00313528" w:rsidRPr="004C3B41">
        <w:rPr>
          <w:sz w:val="22"/>
          <w:szCs w:val="22"/>
        </w:rPr>
        <w:t xml:space="preserve"> _________________ </w:t>
      </w:r>
      <w:r w:rsidR="005840E5" w:rsidRPr="004C3B41">
        <w:rPr>
          <w:i/>
          <w:sz w:val="22"/>
          <w:szCs w:val="22"/>
        </w:rPr>
        <w:t>(</w:t>
      </w:r>
      <w:r w:rsidR="00313528" w:rsidRPr="004C3B41">
        <w:rPr>
          <w:i/>
          <w:sz w:val="22"/>
          <w:szCs w:val="22"/>
        </w:rPr>
        <w:t>у</w:t>
      </w:r>
      <w:r w:rsidR="005840E5" w:rsidRPr="004C3B41">
        <w:rPr>
          <w:i/>
          <w:sz w:val="22"/>
          <w:szCs w:val="22"/>
        </w:rPr>
        <w:t>казывается наименование участника)</w:t>
      </w:r>
      <w:r w:rsidR="005840E5" w:rsidRPr="004C3B41">
        <w:rPr>
          <w:sz w:val="22"/>
          <w:szCs w:val="22"/>
        </w:rPr>
        <w:t xml:space="preserve"> в лице </w:t>
      </w:r>
      <w:r w:rsidR="00313528" w:rsidRPr="004C3B41">
        <w:rPr>
          <w:sz w:val="22"/>
          <w:szCs w:val="22"/>
        </w:rPr>
        <w:t xml:space="preserve">__________________________ </w:t>
      </w:r>
      <w:r w:rsidR="005840E5" w:rsidRPr="004C3B41">
        <w:rPr>
          <w:i/>
          <w:sz w:val="22"/>
          <w:szCs w:val="22"/>
        </w:rPr>
        <w:t>(наименование должности руководителя, его Ф.И.О.)</w:t>
      </w:r>
      <w:r w:rsidR="005840E5" w:rsidRPr="004C3B41">
        <w:rPr>
          <w:sz w:val="22"/>
          <w:szCs w:val="22"/>
        </w:rPr>
        <w:t>,</w:t>
      </w:r>
      <w:r w:rsidR="00313528" w:rsidRPr="004C3B41">
        <w:rPr>
          <w:sz w:val="22"/>
          <w:szCs w:val="22"/>
        </w:rPr>
        <w:t xml:space="preserve"> действующего на основании </w:t>
      </w:r>
      <w:r w:rsidR="00313528" w:rsidRPr="004C3B41">
        <w:rPr>
          <w:i/>
          <w:sz w:val="22"/>
          <w:szCs w:val="22"/>
        </w:rPr>
        <w:t xml:space="preserve">______________________, </w:t>
      </w:r>
      <w:r w:rsidR="0061687B" w:rsidRPr="004C3B41">
        <w:rPr>
          <w:sz w:val="22"/>
          <w:szCs w:val="22"/>
        </w:rPr>
        <w:t xml:space="preserve">сообщает о согласии участвовать в </w:t>
      </w:r>
      <w:r w:rsidR="000C1546" w:rsidRPr="004C3B41">
        <w:rPr>
          <w:sz w:val="22"/>
          <w:szCs w:val="22"/>
        </w:rPr>
        <w:t>запросе предложений</w:t>
      </w:r>
      <w:r w:rsidR="0061687B" w:rsidRPr="004C3B41">
        <w:rPr>
          <w:sz w:val="22"/>
          <w:szCs w:val="22"/>
        </w:rPr>
        <w:t xml:space="preserve"> на условиях, установленных в </w:t>
      </w:r>
      <w:r w:rsidR="00313528" w:rsidRPr="004C3B41">
        <w:rPr>
          <w:sz w:val="22"/>
          <w:szCs w:val="22"/>
        </w:rPr>
        <w:t>документации</w:t>
      </w:r>
      <w:r w:rsidR="000C1546" w:rsidRPr="004C3B41">
        <w:rPr>
          <w:sz w:val="22"/>
          <w:szCs w:val="22"/>
        </w:rPr>
        <w:t xml:space="preserve"> запроса предложений</w:t>
      </w:r>
      <w:r w:rsidR="0061687B" w:rsidRPr="004C3B41">
        <w:rPr>
          <w:sz w:val="22"/>
          <w:szCs w:val="22"/>
        </w:rPr>
        <w:t>, и направляе</w:t>
      </w:r>
      <w:r w:rsidR="00A54E6B" w:rsidRPr="004C3B41">
        <w:rPr>
          <w:sz w:val="22"/>
          <w:szCs w:val="22"/>
        </w:rPr>
        <w:t>т</w:t>
      </w:r>
      <w:r w:rsidR="0061687B" w:rsidRPr="004C3B41">
        <w:rPr>
          <w:sz w:val="22"/>
          <w:szCs w:val="22"/>
        </w:rPr>
        <w:t xml:space="preserve"> настоящ</w:t>
      </w:r>
      <w:r w:rsidR="000C1546" w:rsidRPr="004C3B41">
        <w:rPr>
          <w:sz w:val="22"/>
          <w:szCs w:val="22"/>
        </w:rPr>
        <w:t>ие</w:t>
      </w:r>
      <w:r w:rsidR="00B01DEF" w:rsidRPr="004C3B41">
        <w:rPr>
          <w:sz w:val="22"/>
          <w:szCs w:val="22"/>
        </w:rPr>
        <w:t xml:space="preserve"> </w:t>
      </w:r>
      <w:r w:rsidR="000C1546" w:rsidRPr="004C3B41">
        <w:rPr>
          <w:sz w:val="22"/>
          <w:szCs w:val="22"/>
        </w:rPr>
        <w:t>Предложение</w:t>
      </w:r>
      <w:r w:rsidR="00B01DEF" w:rsidRPr="004C3B41">
        <w:rPr>
          <w:sz w:val="22"/>
          <w:szCs w:val="22"/>
        </w:rPr>
        <w:t>.</w:t>
      </w:r>
    </w:p>
    <w:p w:rsidR="000C1546" w:rsidRPr="004C3B41" w:rsidRDefault="000C1546" w:rsidP="00E22EAC">
      <w:pPr>
        <w:rPr>
          <w:sz w:val="22"/>
          <w:szCs w:val="22"/>
        </w:rPr>
      </w:pPr>
      <w:r w:rsidRPr="004C3B41">
        <w:rPr>
          <w:sz w:val="22"/>
          <w:szCs w:val="22"/>
        </w:rPr>
        <w:t>2. Мы согласны осуществлять</w:t>
      </w:r>
      <w:r w:rsidR="0080589E" w:rsidRPr="004C3B41">
        <w:rPr>
          <w:sz w:val="22"/>
          <w:szCs w:val="22"/>
        </w:rPr>
        <w:t xml:space="preserve"> </w:t>
      </w:r>
      <w:r w:rsidR="00E22EAC" w:rsidRPr="004C3B41">
        <w:rPr>
          <w:sz w:val="22"/>
          <w:szCs w:val="22"/>
        </w:rPr>
        <w:t>работы по оснащению многоквартирных домов города Елабуга общедомовыми приборами учета тепловой энергии раздельно на услуги отопления и горячего водоснабжения в соответствии с Техническим заданием</w:t>
      </w:r>
      <w:proofErr w:type="gramStart"/>
      <w:r w:rsidR="00E22EAC" w:rsidRPr="004C3B41">
        <w:rPr>
          <w:sz w:val="22"/>
          <w:szCs w:val="22"/>
        </w:rPr>
        <w:t xml:space="preserve"> </w:t>
      </w:r>
      <w:r w:rsidR="00341254" w:rsidRPr="004C3B41">
        <w:rPr>
          <w:sz w:val="22"/>
          <w:szCs w:val="22"/>
        </w:rPr>
        <w:t>,</w:t>
      </w:r>
      <w:proofErr w:type="gramEnd"/>
      <w:r w:rsidR="00341254" w:rsidRPr="004C3B41">
        <w:rPr>
          <w:sz w:val="22"/>
          <w:szCs w:val="22"/>
        </w:rPr>
        <w:t xml:space="preserve"> </w:t>
      </w:r>
      <w:r w:rsidRPr="004C3B41">
        <w:rPr>
          <w:sz w:val="22"/>
          <w:szCs w:val="22"/>
        </w:rPr>
        <w:t>являющихся предметом запроса предложений, в соответствии с требованиями документации запроса предложений, на условиях, которые представ</w:t>
      </w:r>
      <w:r w:rsidR="003923AC" w:rsidRPr="004C3B41">
        <w:rPr>
          <w:sz w:val="22"/>
          <w:szCs w:val="22"/>
        </w:rPr>
        <w:t>лены</w:t>
      </w:r>
      <w:r w:rsidRPr="004C3B41">
        <w:rPr>
          <w:sz w:val="22"/>
          <w:szCs w:val="22"/>
        </w:rPr>
        <w:t xml:space="preserve"> в </w:t>
      </w:r>
      <w:r w:rsidR="009477A2" w:rsidRPr="004C3B41">
        <w:rPr>
          <w:sz w:val="22"/>
          <w:szCs w:val="22"/>
        </w:rPr>
        <w:t>проекте договора</w:t>
      </w:r>
      <w:r w:rsidR="00A05C7D" w:rsidRPr="004C3B41">
        <w:rPr>
          <w:sz w:val="22"/>
          <w:szCs w:val="22"/>
        </w:rPr>
        <w:t xml:space="preserve"> и настоящем предложении:</w:t>
      </w:r>
    </w:p>
    <w:p w:rsidR="00A05C7D" w:rsidRPr="004C3B41" w:rsidRDefault="00A05C7D" w:rsidP="00A05C7D">
      <w:pPr>
        <w:widowControl w:val="0"/>
        <w:suppressLineNumbers/>
        <w:suppressAutoHyphens/>
        <w:rPr>
          <w:sz w:val="22"/>
          <w:szCs w:val="22"/>
        </w:rPr>
      </w:pPr>
      <w:r w:rsidRPr="004C3B41">
        <w:rPr>
          <w:sz w:val="22"/>
          <w:szCs w:val="22"/>
        </w:rPr>
        <w:t>2.1. Цена товаров, работ, услуг:</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1"/>
        <w:gridCol w:w="4643"/>
      </w:tblGrid>
      <w:tr w:rsidR="00BB1A4D" w:rsidRPr="004C3B41" w:rsidTr="00E17040">
        <w:tc>
          <w:tcPr>
            <w:tcW w:w="4851" w:type="dxa"/>
            <w:shd w:val="clear" w:color="auto" w:fill="auto"/>
          </w:tcPr>
          <w:p w:rsidR="00BB1A4D" w:rsidRPr="004C3B41" w:rsidRDefault="00BB1A4D" w:rsidP="00D64AD1">
            <w:pPr>
              <w:ind w:firstLine="0"/>
              <w:jc w:val="center"/>
              <w:rPr>
                <w:b/>
                <w:color w:val="000000"/>
                <w:sz w:val="22"/>
                <w:szCs w:val="22"/>
              </w:rPr>
            </w:pPr>
            <w:r w:rsidRPr="004C3B41">
              <w:rPr>
                <w:b/>
                <w:color w:val="000000"/>
                <w:sz w:val="22"/>
                <w:szCs w:val="22"/>
              </w:rPr>
              <w:t>Критерии оценки заявок</w:t>
            </w:r>
          </w:p>
        </w:tc>
        <w:tc>
          <w:tcPr>
            <w:tcW w:w="4643" w:type="dxa"/>
            <w:shd w:val="clear" w:color="auto" w:fill="auto"/>
          </w:tcPr>
          <w:p w:rsidR="00BB1A4D" w:rsidRPr="004C3B41" w:rsidRDefault="00BB1A4D" w:rsidP="00D64AD1">
            <w:pPr>
              <w:ind w:firstLine="0"/>
              <w:jc w:val="center"/>
              <w:rPr>
                <w:b/>
                <w:color w:val="000000"/>
                <w:sz w:val="22"/>
                <w:szCs w:val="22"/>
              </w:rPr>
            </w:pPr>
            <w:r w:rsidRPr="004C3B41">
              <w:rPr>
                <w:b/>
                <w:color w:val="000000"/>
                <w:sz w:val="22"/>
                <w:szCs w:val="22"/>
              </w:rPr>
              <w:t>Предложение участника закупки</w:t>
            </w:r>
          </w:p>
        </w:tc>
      </w:tr>
      <w:tr w:rsidR="00BB1A4D" w:rsidRPr="004C3B41" w:rsidTr="00E17040">
        <w:tc>
          <w:tcPr>
            <w:tcW w:w="4851" w:type="dxa"/>
            <w:shd w:val="clear" w:color="auto" w:fill="auto"/>
          </w:tcPr>
          <w:p w:rsidR="00BB1A4D" w:rsidRPr="004C3B41" w:rsidRDefault="00BB1A4D" w:rsidP="00D64AD1">
            <w:pPr>
              <w:ind w:firstLine="0"/>
              <w:rPr>
                <w:color w:val="000000"/>
                <w:sz w:val="22"/>
                <w:szCs w:val="22"/>
              </w:rPr>
            </w:pPr>
            <w:r w:rsidRPr="004C3B41">
              <w:rPr>
                <w:sz w:val="22"/>
                <w:szCs w:val="22"/>
              </w:rPr>
              <w:t>Цена работ (руб</w:t>
            </w:r>
            <w:r w:rsidR="00EC2D10" w:rsidRPr="004C3B41">
              <w:rPr>
                <w:sz w:val="22"/>
                <w:szCs w:val="22"/>
              </w:rPr>
              <w:t>.</w:t>
            </w:r>
            <w:r w:rsidRPr="004C3B41">
              <w:rPr>
                <w:sz w:val="22"/>
                <w:szCs w:val="22"/>
              </w:rPr>
              <w:t>)</w:t>
            </w:r>
          </w:p>
        </w:tc>
        <w:tc>
          <w:tcPr>
            <w:tcW w:w="4643" w:type="dxa"/>
            <w:shd w:val="clear" w:color="auto" w:fill="auto"/>
          </w:tcPr>
          <w:p w:rsidR="00BB1A4D" w:rsidRPr="004C3B41" w:rsidRDefault="00BB1A4D" w:rsidP="00D64AD1">
            <w:pPr>
              <w:ind w:firstLine="0"/>
              <w:jc w:val="center"/>
              <w:rPr>
                <w:color w:val="000000"/>
                <w:sz w:val="22"/>
                <w:szCs w:val="22"/>
              </w:rPr>
            </w:pPr>
            <w:r w:rsidRPr="004C3B41">
              <w:rPr>
                <w:color w:val="000000"/>
                <w:sz w:val="22"/>
                <w:szCs w:val="22"/>
              </w:rPr>
              <w:t>(руб.)</w:t>
            </w:r>
            <w:r w:rsidR="00E22EAC" w:rsidRPr="004C3B41">
              <w:rPr>
                <w:color w:val="000000"/>
                <w:sz w:val="22"/>
                <w:szCs w:val="22"/>
              </w:rPr>
              <w:t xml:space="preserve"> (с НДС)</w:t>
            </w:r>
          </w:p>
        </w:tc>
      </w:tr>
      <w:tr w:rsidR="00BB1A4D" w:rsidRPr="004C3B41" w:rsidTr="00E17040">
        <w:tc>
          <w:tcPr>
            <w:tcW w:w="4851" w:type="dxa"/>
            <w:shd w:val="clear" w:color="auto" w:fill="auto"/>
          </w:tcPr>
          <w:p w:rsidR="00BB1A4D" w:rsidRPr="004C3B41" w:rsidRDefault="00BB1A4D" w:rsidP="00E22EAC">
            <w:pPr>
              <w:ind w:firstLine="0"/>
              <w:rPr>
                <w:sz w:val="22"/>
                <w:szCs w:val="22"/>
              </w:rPr>
            </w:pPr>
            <w:r w:rsidRPr="004C3B41">
              <w:rPr>
                <w:sz w:val="22"/>
                <w:szCs w:val="22"/>
              </w:rPr>
              <w:t>Сроки  производства работ</w:t>
            </w:r>
            <w:r w:rsidR="00E22EAC" w:rsidRPr="004C3B41">
              <w:rPr>
                <w:sz w:val="22"/>
                <w:szCs w:val="22"/>
              </w:rPr>
              <w:t xml:space="preserve"> </w:t>
            </w:r>
            <w:r w:rsidR="00E22EAC" w:rsidRPr="004C3B41">
              <w:rPr>
                <w:color w:val="000000"/>
                <w:sz w:val="22"/>
                <w:szCs w:val="22"/>
              </w:rPr>
              <w:t xml:space="preserve">(не более 90 </w:t>
            </w:r>
            <w:proofErr w:type="spellStart"/>
            <w:r w:rsidR="00E22EAC" w:rsidRPr="004C3B41">
              <w:rPr>
                <w:color w:val="000000"/>
                <w:sz w:val="22"/>
                <w:szCs w:val="22"/>
              </w:rPr>
              <w:t>дн</w:t>
            </w:r>
            <w:proofErr w:type="spellEnd"/>
            <w:r w:rsidR="00E22EAC" w:rsidRPr="004C3B41">
              <w:rPr>
                <w:color w:val="000000"/>
                <w:sz w:val="22"/>
                <w:szCs w:val="22"/>
              </w:rPr>
              <w:t>.)</w:t>
            </w:r>
          </w:p>
        </w:tc>
        <w:tc>
          <w:tcPr>
            <w:tcW w:w="4643" w:type="dxa"/>
            <w:shd w:val="clear" w:color="auto" w:fill="auto"/>
          </w:tcPr>
          <w:p w:rsidR="00BB1A4D" w:rsidRPr="004C3B41" w:rsidRDefault="00BB1A4D" w:rsidP="00E22EAC">
            <w:pPr>
              <w:ind w:firstLine="0"/>
              <w:jc w:val="center"/>
              <w:rPr>
                <w:color w:val="000000"/>
                <w:sz w:val="22"/>
                <w:szCs w:val="22"/>
              </w:rPr>
            </w:pPr>
            <w:r w:rsidRPr="004C3B41">
              <w:rPr>
                <w:color w:val="000000"/>
                <w:sz w:val="22"/>
                <w:szCs w:val="22"/>
              </w:rPr>
              <w:t>(дней)</w:t>
            </w:r>
            <w:r w:rsidR="00341254" w:rsidRPr="004C3B41">
              <w:rPr>
                <w:color w:val="000000"/>
                <w:sz w:val="22"/>
                <w:szCs w:val="22"/>
              </w:rPr>
              <w:t xml:space="preserve"> </w:t>
            </w:r>
          </w:p>
        </w:tc>
      </w:tr>
      <w:tr w:rsidR="00BB1A4D" w:rsidRPr="004C3B41" w:rsidTr="00E17040">
        <w:tc>
          <w:tcPr>
            <w:tcW w:w="4851" w:type="dxa"/>
            <w:shd w:val="clear" w:color="auto" w:fill="auto"/>
          </w:tcPr>
          <w:p w:rsidR="00BB1A4D" w:rsidRPr="004C3B41" w:rsidRDefault="00341254" w:rsidP="00DF0C7F">
            <w:pPr>
              <w:ind w:firstLine="0"/>
              <w:rPr>
                <w:color w:val="000000"/>
                <w:sz w:val="22"/>
                <w:szCs w:val="22"/>
              </w:rPr>
            </w:pPr>
            <w:r w:rsidRPr="004C3B41">
              <w:rPr>
                <w:color w:val="000000"/>
                <w:sz w:val="22"/>
                <w:szCs w:val="22"/>
              </w:rPr>
              <w:t>Гарантийный срок</w:t>
            </w:r>
            <w:r w:rsidR="00E22EAC" w:rsidRPr="004C3B41">
              <w:rPr>
                <w:color w:val="000000"/>
                <w:sz w:val="22"/>
                <w:szCs w:val="22"/>
              </w:rPr>
              <w:t xml:space="preserve"> (не менее 5 лет)</w:t>
            </w:r>
          </w:p>
        </w:tc>
        <w:tc>
          <w:tcPr>
            <w:tcW w:w="4643" w:type="dxa"/>
            <w:shd w:val="clear" w:color="auto" w:fill="auto"/>
          </w:tcPr>
          <w:p w:rsidR="00BB1A4D" w:rsidRPr="004C3B41" w:rsidRDefault="00341254" w:rsidP="00EC2D10">
            <w:pPr>
              <w:ind w:firstLine="0"/>
              <w:jc w:val="center"/>
              <w:rPr>
                <w:color w:val="000000"/>
                <w:sz w:val="22"/>
                <w:szCs w:val="22"/>
              </w:rPr>
            </w:pPr>
            <w:r w:rsidRPr="004C3B41">
              <w:rPr>
                <w:color w:val="000000"/>
                <w:sz w:val="22"/>
                <w:szCs w:val="22"/>
              </w:rPr>
              <w:t>(</w:t>
            </w:r>
            <w:proofErr w:type="spellStart"/>
            <w:r w:rsidR="00E22EAC" w:rsidRPr="004C3B41">
              <w:rPr>
                <w:color w:val="000000"/>
                <w:sz w:val="22"/>
                <w:szCs w:val="22"/>
              </w:rPr>
              <w:t>мес</w:t>
            </w:r>
            <w:r w:rsidR="00EC2D10" w:rsidRPr="004C3B41">
              <w:rPr>
                <w:color w:val="000000"/>
                <w:sz w:val="22"/>
                <w:szCs w:val="22"/>
              </w:rPr>
              <w:t>-ц</w:t>
            </w:r>
            <w:proofErr w:type="gramStart"/>
            <w:r w:rsidR="00E22EAC" w:rsidRPr="004C3B41">
              <w:rPr>
                <w:color w:val="000000"/>
                <w:sz w:val="22"/>
                <w:szCs w:val="22"/>
              </w:rPr>
              <w:t>,г</w:t>
            </w:r>
            <w:proofErr w:type="gramEnd"/>
            <w:r w:rsidR="00E22EAC" w:rsidRPr="004C3B41">
              <w:rPr>
                <w:color w:val="000000"/>
                <w:sz w:val="22"/>
                <w:szCs w:val="22"/>
              </w:rPr>
              <w:t>од,</w:t>
            </w:r>
            <w:r w:rsidRPr="004C3B41">
              <w:rPr>
                <w:color w:val="000000"/>
                <w:sz w:val="22"/>
                <w:szCs w:val="22"/>
              </w:rPr>
              <w:t>лет</w:t>
            </w:r>
            <w:proofErr w:type="spellEnd"/>
            <w:r w:rsidR="00BB1A4D" w:rsidRPr="004C3B41">
              <w:rPr>
                <w:color w:val="000000"/>
                <w:sz w:val="22"/>
                <w:szCs w:val="22"/>
              </w:rPr>
              <w:t>)</w:t>
            </w:r>
            <w:r w:rsidR="00DF0C7F" w:rsidRPr="004C3B41">
              <w:rPr>
                <w:color w:val="000000"/>
                <w:sz w:val="22"/>
                <w:szCs w:val="22"/>
              </w:rPr>
              <w:t xml:space="preserve"> </w:t>
            </w:r>
          </w:p>
        </w:tc>
      </w:tr>
    </w:tbl>
    <w:p w:rsidR="00A05C7D" w:rsidRPr="004C3B41" w:rsidRDefault="00A05C7D" w:rsidP="00A05C7D">
      <w:pPr>
        <w:pStyle w:val="12pt"/>
        <w:rPr>
          <w:sz w:val="22"/>
          <w:szCs w:val="22"/>
        </w:rPr>
      </w:pPr>
      <w:r w:rsidRPr="004C3B41">
        <w:rPr>
          <w:sz w:val="22"/>
          <w:szCs w:val="22"/>
        </w:rPr>
        <w:t xml:space="preserve">В общую цену </w:t>
      </w:r>
      <w:r w:rsidRPr="004C3B41">
        <w:rPr>
          <w:rFonts w:eastAsia="Calibri"/>
          <w:iCs/>
          <w:sz w:val="22"/>
          <w:szCs w:val="22"/>
        </w:rPr>
        <w:t>договора включены</w:t>
      </w:r>
      <w:r w:rsidRPr="004C3B41">
        <w:rPr>
          <w:rFonts w:eastAsia="Calibri"/>
          <w:bCs/>
          <w:iCs/>
          <w:sz w:val="22"/>
          <w:szCs w:val="22"/>
        </w:rPr>
        <w:t xml:space="preserve"> все расходы</w:t>
      </w:r>
      <w:r w:rsidR="00E22EAC" w:rsidRPr="004C3B41">
        <w:rPr>
          <w:rFonts w:eastAsia="Calibri"/>
          <w:bCs/>
          <w:iCs/>
          <w:sz w:val="22"/>
          <w:szCs w:val="22"/>
        </w:rPr>
        <w:t xml:space="preserve"> (командировочные и т.д.)</w:t>
      </w:r>
      <w:r w:rsidRPr="004C3B41">
        <w:rPr>
          <w:rFonts w:eastAsia="Calibri"/>
          <w:bCs/>
          <w:iCs/>
          <w:sz w:val="22"/>
          <w:szCs w:val="22"/>
        </w:rPr>
        <w:t>, связанные с исполнением обязательств по договору</w:t>
      </w:r>
    </w:p>
    <w:p w:rsidR="000C1546" w:rsidRPr="004C3B41" w:rsidRDefault="000C1546" w:rsidP="000C1546">
      <w:pPr>
        <w:pStyle w:val="12pt"/>
        <w:rPr>
          <w:sz w:val="22"/>
          <w:szCs w:val="22"/>
        </w:rPr>
      </w:pPr>
      <w:r w:rsidRPr="004C3B41">
        <w:rPr>
          <w:sz w:val="22"/>
          <w:szCs w:val="22"/>
        </w:rPr>
        <w:t>3. Настоящим гарантируем:</w:t>
      </w:r>
    </w:p>
    <w:p w:rsidR="000C1546" w:rsidRPr="004C3B41" w:rsidRDefault="000C1546" w:rsidP="000C1546">
      <w:pPr>
        <w:pStyle w:val="12pt"/>
        <w:rPr>
          <w:sz w:val="22"/>
          <w:szCs w:val="22"/>
        </w:rPr>
      </w:pPr>
      <w:r w:rsidRPr="004C3B41">
        <w:rPr>
          <w:sz w:val="22"/>
          <w:szCs w:val="22"/>
        </w:rPr>
        <w:t xml:space="preserve">3.1. достоверность представленной нами в </w:t>
      </w:r>
      <w:r w:rsidR="009477A2" w:rsidRPr="004C3B41">
        <w:rPr>
          <w:sz w:val="22"/>
          <w:szCs w:val="22"/>
        </w:rPr>
        <w:t>Предложении</w:t>
      </w:r>
      <w:r w:rsidRPr="004C3B41">
        <w:rPr>
          <w:sz w:val="22"/>
          <w:szCs w:val="22"/>
        </w:rPr>
        <w:t xml:space="preserve"> информации;</w:t>
      </w:r>
    </w:p>
    <w:p w:rsidR="000C1546" w:rsidRPr="004C3B41" w:rsidRDefault="000C1546" w:rsidP="000C1546">
      <w:pPr>
        <w:rPr>
          <w:sz w:val="22"/>
          <w:szCs w:val="22"/>
        </w:rPr>
      </w:pPr>
      <w:r w:rsidRPr="004C3B41">
        <w:rPr>
          <w:iCs/>
          <w:snapToGrid w:val="0"/>
          <w:sz w:val="22"/>
          <w:szCs w:val="22"/>
        </w:rPr>
        <w:t xml:space="preserve">3.2. что мы соответствуем требованиям, </w:t>
      </w:r>
      <w:proofErr w:type="gramStart"/>
      <w:r w:rsidRPr="004C3B41">
        <w:rPr>
          <w:iCs/>
          <w:snapToGrid w:val="0"/>
          <w:sz w:val="22"/>
          <w:szCs w:val="22"/>
        </w:rPr>
        <w:t>предусмотренными</w:t>
      </w:r>
      <w:proofErr w:type="gramEnd"/>
      <w:r w:rsidRPr="004C3B41">
        <w:rPr>
          <w:iCs/>
          <w:snapToGrid w:val="0"/>
          <w:sz w:val="22"/>
          <w:szCs w:val="22"/>
        </w:rPr>
        <w:t xml:space="preserve"> пунктом 2.1. документации</w:t>
      </w:r>
      <w:r w:rsidR="009477A2" w:rsidRPr="004C3B41">
        <w:rPr>
          <w:iCs/>
          <w:snapToGrid w:val="0"/>
          <w:sz w:val="22"/>
          <w:szCs w:val="22"/>
        </w:rPr>
        <w:t xml:space="preserve"> запроса предложений</w:t>
      </w:r>
      <w:r w:rsidRPr="004C3B41">
        <w:rPr>
          <w:iCs/>
          <w:snapToGrid w:val="0"/>
          <w:sz w:val="22"/>
          <w:szCs w:val="22"/>
        </w:rPr>
        <w:t>.</w:t>
      </w:r>
    </w:p>
    <w:p w:rsidR="000C1546" w:rsidRPr="004C3B41" w:rsidRDefault="000C1546" w:rsidP="000C1546">
      <w:pPr>
        <w:pStyle w:val="12pt"/>
        <w:rPr>
          <w:sz w:val="22"/>
          <w:szCs w:val="22"/>
        </w:rPr>
      </w:pPr>
      <w:r w:rsidRPr="004C3B41">
        <w:rPr>
          <w:sz w:val="22"/>
          <w:szCs w:val="22"/>
        </w:rPr>
        <w:t xml:space="preserve">4. </w:t>
      </w:r>
      <w:proofErr w:type="gramStart"/>
      <w:r w:rsidRPr="004C3B41">
        <w:rPr>
          <w:sz w:val="22"/>
          <w:szCs w:val="22"/>
        </w:rPr>
        <w:t xml:space="preserve">Мы согласны с тем, что в случае, если нами не были учтены какие-либо расценки на поставляемые товары (выполняемые работы, оказываемые услуги), составляющие цену товаров (работ, услуг) по предмету запроса </w:t>
      </w:r>
      <w:r w:rsidR="009477A2" w:rsidRPr="004C3B41">
        <w:rPr>
          <w:sz w:val="22"/>
          <w:szCs w:val="22"/>
        </w:rPr>
        <w:t>предложений</w:t>
      </w:r>
      <w:r w:rsidRPr="004C3B41">
        <w:rPr>
          <w:sz w:val="22"/>
          <w:szCs w:val="22"/>
        </w:rPr>
        <w:t>, данные товары (работы, услуги) будут в любом случае поставлены (выполнены, оказаны) в полном соответствии с техническим заданием</w:t>
      </w:r>
      <w:r w:rsidRPr="004C3B41">
        <w:rPr>
          <w:b/>
          <w:i/>
          <w:sz w:val="22"/>
          <w:szCs w:val="22"/>
        </w:rPr>
        <w:t xml:space="preserve"> </w:t>
      </w:r>
      <w:r w:rsidRPr="004C3B41">
        <w:rPr>
          <w:sz w:val="22"/>
          <w:szCs w:val="22"/>
        </w:rPr>
        <w:t xml:space="preserve">в пределах предлагаемой нами </w:t>
      </w:r>
      <w:r w:rsidR="00FB00D3" w:rsidRPr="004C3B41">
        <w:rPr>
          <w:sz w:val="22"/>
          <w:szCs w:val="22"/>
        </w:rPr>
        <w:t>цены</w:t>
      </w:r>
      <w:r w:rsidRPr="004C3B41">
        <w:rPr>
          <w:sz w:val="22"/>
          <w:szCs w:val="22"/>
        </w:rPr>
        <w:t xml:space="preserve"> договора.</w:t>
      </w:r>
      <w:proofErr w:type="gramEnd"/>
    </w:p>
    <w:p w:rsidR="000C1546" w:rsidRPr="004C3B41" w:rsidRDefault="000C1546" w:rsidP="000C1546">
      <w:pPr>
        <w:pStyle w:val="a7"/>
        <w:widowControl w:val="0"/>
        <w:spacing w:after="0"/>
        <w:rPr>
          <w:sz w:val="22"/>
          <w:szCs w:val="22"/>
        </w:rPr>
      </w:pPr>
      <w:r w:rsidRPr="004C3B41">
        <w:rPr>
          <w:sz w:val="22"/>
          <w:szCs w:val="22"/>
        </w:rPr>
        <w:t>5. В случае</w:t>
      </w:r>
      <w:proofErr w:type="gramStart"/>
      <w:r w:rsidRPr="004C3B41">
        <w:rPr>
          <w:sz w:val="22"/>
          <w:szCs w:val="22"/>
        </w:rPr>
        <w:t>,</w:t>
      </w:r>
      <w:proofErr w:type="gramEnd"/>
      <w:r w:rsidRPr="004C3B41">
        <w:rPr>
          <w:sz w:val="22"/>
          <w:szCs w:val="22"/>
        </w:rPr>
        <w:t xml:space="preserve"> если по итогам проведения запроса </w:t>
      </w:r>
      <w:r w:rsidR="009477A2" w:rsidRPr="004C3B41">
        <w:rPr>
          <w:sz w:val="22"/>
          <w:szCs w:val="22"/>
        </w:rPr>
        <w:t>предложений</w:t>
      </w:r>
      <w:r w:rsidRPr="004C3B41">
        <w:rPr>
          <w:sz w:val="22"/>
          <w:szCs w:val="22"/>
        </w:rPr>
        <w:t xml:space="preserve"> с нами будет заключаться договор, мы берем на себя обязательства подписать его в соответствии с требованиями документации</w:t>
      </w:r>
      <w:r w:rsidR="009477A2" w:rsidRPr="004C3B41">
        <w:rPr>
          <w:sz w:val="22"/>
          <w:szCs w:val="22"/>
        </w:rPr>
        <w:t xml:space="preserve"> запроса предложений</w:t>
      </w:r>
      <w:r w:rsidRPr="004C3B41">
        <w:rPr>
          <w:sz w:val="22"/>
          <w:szCs w:val="22"/>
        </w:rPr>
        <w:t>, на условиях, которые мы представили в настояще</w:t>
      </w:r>
      <w:r w:rsidR="009477A2" w:rsidRPr="004C3B41">
        <w:rPr>
          <w:sz w:val="22"/>
          <w:szCs w:val="22"/>
        </w:rPr>
        <w:t>м</w:t>
      </w:r>
      <w:r w:rsidRPr="004C3B41">
        <w:rPr>
          <w:sz w:val="22"/>
          <w:szCs w:val="22"/>
        </w:rPr>
        <w:t xml:space="preserve"> </w:t>
      </w:r>
      <w:r w:rsidR="009477A2" w:rsidRPr="004C3B41">
        <w:rPr>
          <w:sz w:val="22"/>
          <w:szCs w:val="22"/>
        </w:rPr>
        <w:t>Предложении</w:t>
      </w:r>
      <w:r w:rsidRPr="004C3B41">
        <w:rPr>
          <w:sz w:val="22"/>
          <w:szCs w:val="22"/>
        </w:rPr>
        <w:t>.</w:t>
      </w:r>
    </w:p>
    <w:p w:rsidR="00BB1A4D" w:rsidRPr="004C3B41" w:rsidRDefault="009477A2" w:rsidP="000C1546">
      <w:pPr>
        <w:pStyle w:val="a7"/>
        <w:widowControl w:val="0"/>
        <w:spacing w:after="0"/>
        <w:rPr>
          <w:b/>
          <w:i/>
          <w:sz w:val="22"/>
          <w:szCs w:val="22"/>
        </w:rPr>
      </w:pPr>
      <w:r w:rsidRPr="004C3B41">
        <w:rPr>
          <w:sz w:val="22"/>
          <w:szCs w:val="22"/>
        </w:rPr>
        <w:t>6</w:t>
      </w:r>
      <w:r w:rsidR="000C1546" w:rsidRPr="004C3B41">
        <w:rPr>
          <w:sz w:val="22"/>
          <w:szCs w:val="22"/>
        </w:rPr>
        <w:t xml:space="preserve">. Сообщаем, что для оперативного уведомления нас по вопросам организационного характера и взаимодействия с Заказчиком нами уполномочен ___________________________ </w:t>
      </w:r>
      <w:r w:rsidR="000C1546" w:rsidRPr="004C3B41">
        <w:rPr>
          <w:i/>
          <w:sz w:val="22"/>
          <w:szCs w:val="22"/>
        </w:rPr>
        <w:t>(указывается наименование должности, Ф.И.О., контактный телефон).</w:t>
      </w:r>
    </w:p>
    <w:p w:rsidR="000C1546" w:rsidRPr="004C3B41" w:rsidRDefault="000C1546" w:rsidP="000C1546">
      <w:pPr>
        <w:widowControl w:val="0"/>
        <w:rPr>
          <w:sz w:val="22"/>
          <w:szCs w:val="22"/>
        </w:rPr>
      </w:pPr>
      <w:r w:rsidRPr="004C3B41">
        <w:rPr>
          <w:sz w:val="22"/>
          <w:szCs w:val="22"/>
        </w:rPr>
        <w:t xml:space="preserve">Все сведения о проведении запроса </w:t>
      </w:r>
      <w:r w:rsidR="009477A2" w:rsidRPr="004C3B41">
        <w:rPr>
          <w:sz w:val="22"/>
          <w:szCs w:val="22"/>
        </w:rPr>
        <w:t>предложений</w:t>
      </w:r>
      <w:r w:rsidRPr="004C3B41">
        <w:rPr>
          <w:sz w:val="22"/>
          <w:szCs w:val="22"/>
        </w:rPr>
        <w:t xml:space="preserve"> просим сообщать уполномоченному лицу.</w:t>
      </w:r>
    </w:p>
    <w:p w:rsidR="000C1546" w:rsidRPr="004C3B41" w:rsidRDefault="009477A2" w:rsidP="000C1546">
      <w:pPr>
        <w:pStyle w:val="ab"/>
        <w:widowControl w:val="0"/>
        <w:spacing w:after="0"/>
        <w:ind w:left="0" w:firstLine="720"/>
        <w:rPr>
          <w:sz w:val="22"/>
          <w:szCs w:val="22"/>
        </w:rPr>
      </w:pPr>
      <w:r w:rsidRPr="004C3B41">
        <w:rPr>
          <w:sz w:val="22"/>
          <w:szCs w:val="22"/>
        </w:rPr>
        <w:t>7</w:t>
      </w:r>
      <w:r w:rsidR="000C1546" w:rsidRPr="004C3B41">
        <w:rPr>
          <w:sz w:val="22"/>
          <w:szCs w:val="22"/>
        </w:rPr>
        <w:t>. Корреспонденцию в наш адрес просим направлять по адресу: _______________________ ______________, факс ___________________.</w:t>
      </w:r>
    </w:p>
    <w:p w:rsidR="000C1546" w:rsidRPr="004C3B41" w:rsidRDefault="009477A2" w:rsidP="000C1546">
      <w:pPr>
        <w:pStyle w:val="ab"/>
        <w:widowControl w:val="0"/>
        <w:spacing w:after="0"/>
        <w:ind w:left="0" w:firstLine="720"/>
        <w:rPr>
          <w:sz w:val="22"/>
          <w:szCs w:val="22"/>
        </w:rPr>
      </w:pPr>
      <w:r w:rsidRPr="004C3B41">
        <w:rPr>
          <w:sz w:val="22"/>
          <w:szCs w:val="22"/>
        </w:rPr>
        <w:t>8</w:t>
      </w:r>
      <w:r w:rsidR="000C1546" w:rsidRPr="004C3B41">
        <w:rPr>
          <w:sz w:val="22"/>
          <w:szCs w:val="22"/>
        </w:rPr>
        <w:t>.  Наши реквизиты: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7"/>
        <w:gridCol w:w="3767"/>
      </w:tblGrid>
      <w:tr w:rsidR="000C1546" w:rsidRPr="004C3B41" w:rsidTr="00DA400F">
        <w:tc>
          <w:tcPr>
            <w:tcW w:w="6345" w:type="dxa"/>
          </w:tcPr>
          <w:p w:rsidR="000C1546" w:rsidRPr="004C3B41" w:rsidRDefault="000C1546" w:rsidP="00DA400F">
            <w:pPr>
              <w:pStyle w:val="ab"/>
              <w:widowControl w:val="0"/>
              <w:spacing w:after="0"/>
              <w:ind w:left="0"/>
              <w:rPr>
                <w:sz w:val="22"/>
                <w:szCs w:val="22"/>
                <w:lang w:val="ru-RU" w:eastAsia="ru-RU"/>
              </w:rPr>
            </w:pPr>
            <w:r w:rsidRPr="004C3B41">
              <w:rPr>
                <w:sz w:val="22"/>
                <w:szCs w:val="22"/>
                <w:lang w:val="ru-RU" w:eastAsia="ru-RU"/>
              </w:rPr>
              <w:t xml:space="preserve">Полное наименование </w:t>
            </w:r>
          </w:p>
        </w:tc>
        <w:tc>
          <w:tcPr>
            <w:tcW w:w="3969" w:type="dxa"/>
          </w:tcPr>
          <w:p w:rsidR="000C1546" w:rsidRPr="004C3B41" w:rsidRDefault="000C1546" w:rsidP="00DA400F">
            <w:pPr>
              <w:pStyle w:val="ab"/>
              <w:widowControl w:val="0"/>
              <w:spacing w:after="0"/>
              <w:ind w:left="0"/>
              <w:rPr>
                <w:sz w:val="22"/>
                <w:szCs w:val="22"/>
                <w:lang w:val="ru-RU" w:eastAsia="ru-RU"/>
              </w:rPr>
            </w:pPr>
          </w:p>
        </w:tc>
      </w:tr>
      <w:tr w:rsidR="000C1546" w:rsidRPr="004C3B41" w:rsidTr="00DA400F">
        <w:tc>
          <w:tcPr>
            <w:tcW w:w="6345" w:type="dxa"/>
          </w:tcPr>
          <w:p w:rsidR="000C1546" w:rsidRPr="004C3B41" w:rsidRDefault="000C1546" w:rsidP="00DA400F">
            <w:pPr>
              <w:pStyle w:val="ab"/>
              <w:widowControl w:val="0"/>
              <w:spacing w:after="0"/>
              <w:ind w:left="0"/>
              <w:rPr>
                <w:sz w:val="22"/>
                <w:szCs w:val="22"/>
                <w:lang w:val="ru-RU" w:eastAsia="ru-RU"/>
              </w:rPr>
            </w:pPr>
            <w:r w:rsidRPr="004C3B41">
              <w:rPr>
                <w:sz w:val="22"/>
                <w:szCs w:val="22"/>
                <w:lang w:val="ru-RU" w:eastAsia="ru-RU"/>
              </w:rPr>
              <w:t>Сокращенное наименование</w:t>
            </w:r>
          </w:p>
        </w:tc>
        <w:tc>
          <w:tcPr>
            <w:tcW w:w="3969" w:type="dxa"/>
          </w:tcPr>
          <w:p w:rsidR="000C1546" w:rsidRPr="004C3B41" w:rsidRDefault="000C1546" w:rsidP="00DA400F">
            <w:pPr>
              <w:pStyle w:val="ab"/>
              <w:widowControl w:val="0"/>
              <w:spacing w:after="0"/>
              <w:ind w:left="0"/>
              <w:rPr>
                <w:sz w:val="22"/>
                <w:szCs w:val="22"/>
                <w:lang w:val="ru-RU" w:eastAsia="ru-RU"/>
              </w:rPr>
            </w:pPr>
          </w:p>
        </w:tc>
      </w:tr>
      <w:tr w:rsidR="000C1546" w:rsidRPr="004C3B41" w:rsidTr="00DA400F">
        <w:tc>
          <w:tcPr>
            <w:tcW w:w="6345" w:type="dxa"/>
          </w:tcPr>
          <w:p w:rsidR="000C1546" w:rsidRPr="004C3B41" w:rsidRDefault="000C1546" w:rsidP="00DA400F">
            <w:pPr>
              <w:widowControl w:val="0"/>
              <w:ind w:firstLine="0"/>
              <w:rPr>
                <w:sz w:val="22"/>
                <w:szCs w:val="22"/>
              </w:rPr>
            </w:pPr>
            <w:r w:rsidRPr="004C3B41">
              <w:rPr>
                <w:sz w:val="22"/>
                <w:szCs w:val="22"/>
              </w:rPr>
              <w:t>Юридический адрес</w:t>
            </w:r>
          </w:p>
        </w:tc>
        <w:tc>
          <w:tcPr>
            <w:tcW w:w="3969" w:type="dxa"/>
          </w:tcPr>
          <w:p w:rsidR="000C1546" w:rsidRPr="004C3B41" w:rsidRDefault="000C1546" w:rsidP="00DA400F">
            <w:pPr>
              <w:pStyle w:val="ab"/>
              <w:widowControl w:val="0"/>
              <w:spacing w:after="0"/>
              <w:ind w:left="0"/>
              <w:rPr>
                <w:sz w:val="22"/>
                <w:szCs w:val="22"/>
                <w:lang w:val="ru-RU" w:eastAsia="ru-RU"/>
              </w:rPr>
            </w:pPr>
          </w:p>
        </w:tc>
      </w:tr>
      <w:tr w:rsidR="000C1546" w:rsidRPr="004C3B41" w:rsidTr="00DA400F">
        <w:tc>
          <w:tcPr>
            <w:tcW w:w="6345" w:type="dxa"/>
          </w:tcPr>
          <w:p w:rsidR="000C1546" w:rsidRPr="004C3B41" w:rsidRDefault="000C1546" w:rsidP="00DA400F">
            <w:pPr>
              <w:widowControl w:val="0"/>
              <w:ind w:firstLine="0"/>
              <w:rPr>
                <w:sz w:val="22"/>
                <w:szCs w:val="22"/>
              </w:rPr>
            </w:pPr>
            <w:r w:rsidRPr="004C3B41">
              <w:rPr>
                <w:sz w:val="22"/>
                <w:szCs w:val="22"/>
              </w:rPr>
              <w:t>Фактический адрес место нахождения</w:t>
            </w:r>
          </w:p>
        </w:tc>
        <w:tc>
          <w:tcPr>
            <w:tcW w:w="3969" w:type="dxa"/>
          </w:tcPr>
          <w:p w:rsidR="000C1546" w:rsidRPr="004C3B41" w:rsidRDefault="000C1546" w:rsidP="00DA400F">
            <w:pPr>
              <w:pStyle w:val="ab"/>
              <w:widowControl w:val="0"/>
              <w:spacing w:after="0"/>
              <w:ind w:left="0"/>
              <w:rPr>
                <w:sz w:val="22"/>
                <w:szCs w:val="22"/>
                <w:lang w:val="ru-RU" w:eastAsia="ru-RU"/>
              </w:rPr>
            </w:pPr>
          </w:p>
        </w:tc>
      </w:tr>
      <w:tr w:rsidR="000C1546" w:rsidRPr="004C3B41" w:rsidTr="00DA400F">
        <w:tc>
          <w:tcPr>
            <w:tcW w:w="6345" w:type="dxa"/>
          </w:tcPr>
          <w:p w:rsidR="000C1546" w:rsidRPr="004C3B41" w:rsidRDefault="000C1546" w:rsidP="00DA400F">
            <w:pPr>
              <w:pStyle w:val="ab"/>
              <w:widowControl w:val="0"/>
              <w:spacing w:after="0"/>
              <w:ind w:left="0"/>
              <w:rPr>
                <w:sz w:val="22"/>
                <w:szCs w:val="22"/>
                <w:lang w:val="ru-RU" w:eastAsia="ru-RU"/>
              </w:rPr>
            </w:pPr>
            <w:r w:rsidRPr="004C3B41">
              <w:rPr>
                <w:sz w:val="22"/>
                <w:szCs w:val="22"/>
                <w:lang w:val="ru-RU" w:eastAsia="ru-RU"/>
              </w:rPr>
              <w:t>ИНН / КПП</w:t>
            </w:r>
          </w:p>
        </w:tc>
        <w:tc>
          <w:tcPr>
            <w:tcW w:w="3969" w:type="dxa"/>
          </w:tcPr>
          <w:p w:rsidR="000C1546" w:rsidRPr="004C3B41" w:rsidRDefault="000C1546" w:rsidP="00DA400F">
            <w:pPr>
              <w:pStyle w:val="ab"/>
              <w:widowControl w:val="0"/>
              <w:spacing w:after="0"/>
              <w:ind w:left="0"/>
              <w:rPr>
                <w:sz w:val="22"/>
                <w:szCs w:val="22"/>
                <w:lang w:val="ru-RU" w:eastAsia="ru-RU"/>
              </w:rPr>
            </w:pPr>
          </w:p>
        </w:tc>
      </w:tr>
      <w:tr w:rsidR="000C1546" w:rsidRPr="004C3B41" w:rsidTr="00DA400F">
        <w:tc>
          <w:tcPr>
            <w:tcW w:w="6345" w:type="dxa"/>
          </w:tcPr>
          <w:p w:rsidR="000C1546" w:rsidRPr="004C3B41" w:rsidRDefault="000C1546" w:rsidP="00DA400F">
            <w:pPr>
              <w:pStyle w:val="ab"/>
              <w:widowControl w:val="0"/>
              <w:spacing w:after="0"/>
              <w:ind w:left="0"/>
              <w:rPr>
                <w:sz w:val="22"/>
                <w:szCs w:val="22"/>
                <w:lang w:val="ru-RU" w:eastAsia="ru-RU"/>
              </w:rPr>
            </w:pPr>
            <w:r w:rsidRPr="004C3B41">
              <w:rPr>
                <w:sz w:val="22"/>
                <w:szCs w:val="22"/>
                <w:lang w:val="ru-RU" w:eastAsia="ru-RU"/>
              </w:rPr>
              <w:t>ОГРН</w:t>
            </w:r>
          </w:p>
        </w:tc>
        <w:tc>
          <w:tcPr>
            <w:tcW w:w="3969" w:type="dxa"/>
          </w:tcPr>
          <w:p w:rsidR="000C1546" w:rsidRPr="004C3B41" w:rsidRDefault="000C1546" w:rsidP="00DA400F">
            <w:pPr>
              <w:pStyle w:val="ab"/>
              <w:widowControl w:val="0"/>
              <w:spacing w:after="0"/>
              <w:ind w:left="0"/>
              <w:rPr>
                <w:sz w:val="22"/>
                <w:szCs w:val="22"/>
                <w:lang w:val="ru-RU" w:eastAsia="ru-RU"/>
              </w:rPr>
            </w:pPr>
          </w:p>
        </w:tc>
      </w:tr>
      <w:tr w:rsidR="000C1546" w:rsidRPr="004C3B41" w:rsidTr="00DA400F">
        <w:tc>
          <w:tcPr>
            <w:tcW w:w="6345" w:type="dxa"/>
          </w:tcPr>
          <w:p w:rsidR="000C1546" w:rsidRPr="004C3B41" w:rsidRDefault="000C1546" w:rsidP="00DA400F">
            <w:pPr>
              <w:pStyle w:val="ab"/>
              <w:widowControl w:val="0"/>
              <w:spacing w:after="0"/>
              <w:ind w:left="0"/>
              <w:rPr>
                <w:sz w:val="22"/>
                <w:szCs w:val="22"/>
                <w:lang w:val="ru-RU" w:eastAsia="ru-RU"/>
              </w:rPr>
            </w:pPr>
            <w:r w:rsidRPr="004C3B41">
              <w:rPr>
                <w:sz w:val="22"/>
                <w:szCs w:val="22"/>
                <w:lang w:val="ru-RU" w:eastAsia="ru-RU"/>
              </w:rPr>
              <w:t>ОКПО</w:t>
            </w:r>
          </w:p>
        </w:tc>
        <w:tc>
          <w:tcPr>
            <w:tcW w:w="3969" w:type="dxa"/>
          </w:tcPr>
          <w:p w:rsidR="000C1546" w:rsidRPr="004C3B41" w:rsidRDefault="000C1546" w:rsidP="00DA400F">
            <w:pPr>
              <w:pStyle w:val="ab"/>
              <w:widowControl w:val="0"/>
              <w:spacing w:after="0"/>
              <w:ind w:left="0"/>
              <w:rPr>
                <w:sz w:val="22"/>
                <w:szCs w:val="22"/>
                <w:lang w:val="ru-RU" w:eastAsia="ru-RU"/>
              </w:rPr>
            </w:pPr>
          </w:p>
        </w:tc>
      </w:tr>
      <w:tr w:rsidR="009D6B26" w:rsidRPr="004C3B41" w:rsidTr="00DA400F">
        <w:tc>
          <w:tcPr>
            <w:tcW w:w="6345" w:type="dxa"/>
          </w:tcPr>
          <w:p w:rsidR="009D6B26" w:rsidRPr="004C3B41" w:rsidRDefault="009D6B26" w:rsidP="00DA400F">
            <w:pPr>
              <w:pStyle w:val="ab"/>
              <w:widowControl w:val="0"/>
              <w:spacing w:after="0"/>
              <w:ind w:left="0"/>
              <w:rPr>
                <w:sz w:val="22"/>
                <w:szCs w:val="22"/>
                <w:lang w:val="ru-RU" w:eastAsia="ru-RU"/>
              </w:rPr>
            </w:pPr>
            <w:r w:rsidRPr="004C3B41">
              <w:rPr>
                <w:sz w:val="22"/>
                <w:szCs w:val="22"/>
                <w:lang w:val="ru-RU" w:eastAsia="ru-RU"/>
              </w:rPr>
              <w:t xml:space="preserve">Электронный адрес </w:t>
            </w:r>
          </w:p>
        </w:tc>
        <w:tc>
          <w:tcPr>
            <w:tcW w:w="3969" w:type="dxa"/>
          </w:tcPr>
          <w:p w:rsidR="009D6B26" w:rsidRPr="004C3B41" w:rsidRDefault="009D6B26" w:rsidP="00DA400F">
            <w:pPr>
              <w:pStyle w:val="ab"/>
              <w:widowControl w:val="0"/>
              <w:spacing w:after="0"/>
              <w:ind w:left="0"/>
              <w:rPr>
                <w:sz w:val="22"/>
                <w:szCs w:val="22"/>
                <w:lang w:val="ru-RU" w:eastAsia="ru-RU"/>
              </w:rPr>
            </w:pPr>
          </w:p>
        </w:tc>
      </w:tr>
    </w:tbl>
    <w:p w:rsidR="000C1546" w:rsidRPr="004C3B41" w:rsidRDefault="000C1546" w:rsidP="000C1546">
      <w:pPr>
        <w:pStyle w:val="ab"/>
        <w:widowControl w:val="0"/>
        <w:spacing w:after="0"/>
        <w:ind w:left="0" w:firstLine="720"/>
        <w:rPr>
          <w:sz w:val="22"/>
          <w:szCs w:val="22"/>
        </w:rPr>
      </w:pPr>
    </w:p>
    <w:p w:rsidR="000C1546" w:rsidRPr="004C3B41" w:rsidRDefault="000C1546" w:rsidP="000C1546">
      <w:pPr>
        <w:widowControl w:val="0"/>
        <w:ind w:firstLine="0"/>
        <w:rPr>
          <w:sz w:val="22"/>
          <w:szCs w:val="22"/>
        </w:rPr>
      </w:pPr>
      <w:r w:rsidRPr="004C3B41">
        <w:rPr>
          <w:sz w:val="22"/>
          <w:szCs w:val="22"/>
        </w:rPr>
        <w:t>Руководитель организации</w:t>
      </w:r>
      <w:r w:rsidRPr="004C3B41">
        <w:rPr>
          <w:sz w:val="22"/>
          <w:szCs w:val="22"/>
        </w:rPr>
        <w:tab/>
      </w:r>
      <w:r w:rsidRPr="004C3B41">
        <w:rPr>
          <w:sz w:val="22"/>
          <w:szCs w:val="22"/>
        </w:rPr>
        <w:tab/>
      </w:r>
      <w:r w:rsidRPr="004C3B41">
        <w:rPr>
          <w:sz w:val="22"/>
          <w:szCs w:val="22"/>
        </w:rPr>
        <w:tab/>
        <w:t>___________________        _____________________</w:t>
      </w:r>
    </w:p>
    <w:p w:rsidR="000C1546" w:rsidRPr="007A1B27" w:rsidRDefault="000C1546" w:rsidP="000C1546">
      <w:pPr>
        <w:widowControl w:val="0"/>
        <w:ind w:firstLine="0"/>
        <w:rPr>
          <w:i/>
          <w:sz w:val="24"/>
          <w:szCs w:val="24"/>
          <w:vertAlign w:val="superscript"/>
        </w:rPr>
      </w:pPr>
      <w:r w:rsidRPr="007A1B27">
        <w:rPr>
          <w:i/>
          <w:sz w:val="24"/>
          <w:szCs w:val="24"/>
          <w:vertAlign w:val="superscript"/>
        </w:rPr>
        <w:t xml:space="preserve">                                                                                                                             (подпись)                                                             (Ф.И.О.)      </w:t>
      </w:r>
    </w:p>
    <w:p w:rsidR="00357C8D" w:rsidRPr="007A1B27" w:rsidRDefault="005522ED" w:rsidP="00357C8D">
      <w:pPr>
        <w:jc w:val="left"/>
        <w:rPr>
          <w:i/>
          <w:sz w:val="24"/>
          <w:szCs w:val="24"/>
        </w:rPr>
      </w:pPr>
      <w:r w:rsidRPr="007A1B27">
        <w:rPr>
          <w:i/>
          <w:sz w:val="24"/>
          <w:szCs w:val="24"/>
        </w:rPr>
        <w:t>М.П.</w:t>
      </w:r>
    </w:p>
    <w:p w:rsidR="007A1B27" w:rsidRDefault="007A1B27" w:rsidP="006E76F6">
      <w:pPr>
        <w:widowControl w:val="0"/>
        <w:tabs>
          <w:tab w:val="left" w:pos="7088"/>
        </w:tabs>
        <w:ind w:firstLine="7513"/>
        <w:jc w:val="left"/>
        <w:rPr>
          <w:b/>
          <w:bCs/>
          <w:sz w:val="22"/>
          <w:szCs w:val="22"/>
        </w:rPr>
      </w:pPr>
    </w:p>
    <w:p w:rsidR="006E76F6" w:rsidRPr="00D92950" w:rsidRDefault="006E76F6" w:rsidP="00D92950">
      <w:pPr>
        <w:widowControl w:val="0"/>
        <w:tabs>
          <w:tab w:val="left" w:pos="7088"/>
        </w:tabs>
        <w:ind w:firstLine="7230"/>
        <w:jc w:val="left"/>
        <w:rPr>
          <w:b/>
          <w:bCs/>
          <w:sz w:val="24"/>
          <w:szCs w:val="24"/>
        </w:rPr>
      </w:pPr>
      <w:r w:rsidRPr="00D92950">
        <w:rPr>
          <w:b/>
          <w:bCs/>
          <w:sz w:val="24"/>
          <w:szCs w:val="24"/>
        </w:rPr>
        <w:lastRenderedPageBreak/>
        <w:t xml:space="preserve">Приложение № 1 </w:t>
      </w:r>
    </w:p>
    <w:p w:rsidR="006E76F6" w:rsidRPr="00D92950" w:rsidRDefault="006E76F6" w:rsidP="00D92950">
      <w:pPr>
        <w:widowControl w:val="0"/>
        <w:tabs>
          <w:tab w:val="left" w:pos="7088"/>
        </w:tabs>
        <w:ind w:firstLine="7230"/>
        <w:jc w:val="left"/>
        <w:rPr>
          <w:b/>
          <w:bCs/>
          <w:sz w:val="24"/>
          <w:szCs w:val="24"/>
        </w:rPr>
      </w:pPr>
      <w:r w:rsidRPr="00D92950">
        <w:rPr>
          <w:b/>
          <w:bCs/>
          <w:sz w:val="24"/>
          <w:szCs w:val="24"/>
        </w:rPr>
        <w:t xml:space="preserve">к документации </w:t>
      </w:r>
    </w:p>
    <w:p w:rsidR="006E76F6" w:rsidRPr="00D92950" w:rsidRDefault="006E76F6" w:rsidP="00D92950">
      <w:pPr>
        <w:widowControl w:val="0"/>
        <w:tabs>
          <w:tab w:val="left" w:pos="7088"/>
        </w:tabs>
        <w:ind w:firstLine="7230"/>
        <w:jc w:val="left"/>
        <w:rPr>
          <w:sz w:val="24"/>
          <w:szCs w:val="24"/>
        </w:rPr>
      </w:pPr>
      <w:r w:rsidRPr="00D92950">
        <w:rPr>
          <w:b/>
          <w:bCs/>
          <w:sz w:val="24"/>
          <w:szCs w:val="24"/>
        </w:rPr>
        <w:t>запроса предложений</w:t>
      </w:r>
    </w:p>
    <w:p w:rsidR="006E76F6" w:rsidRDefault="006E76F6" w:rsidP="006E76F6">
      <w:pPr>
        <w:ind w:firstLine="7371"/>
        <w:jc w:val="left"/>
        <w:rPr>
          <w:sz w:val="22"/>
          <w:szCs w:val="22"/>
        </w:rPr>
      </w:pPr>
    </w:p>
    <w:p w:rsidR="006E76F6" w:rsidRDefault="006E76F6" w:rsidP="006E76F6">
      <w:pPr>
        <w:ind w:firstLine="7371"/>
        <w:jc w:val="left"/>
        <w:rPr>
          <w:sz w:val="22"/>
          <w:szCs w:val="22"/>
        </w:rPr>
      </w:pPr>
      <w:r>
        <w:rPr>
          <w:sz w:val="22"/>
          <w:szCs w:val="22"/>
        </w:rPr>
        <w:t xml:space="preserve">Приложение </w:t>
      </w:r>
      <w:r w:rsidR="00A31FA5">
        <w:rPr>
          <w:sz w:val="22"/>
          <w:szCs w:val="22"/>
        </w:rPr>
        <w:t>1</w:t>
      </w:r>
    </w:p>
    <w:p w:rsidR="006E76F6" w:rsidRDefault="006E76F6" w:rsidP="006E76F6">
      <w:pPr>
        <w:ind w:firstLine="7371"/>
        <w:jc w:val="left"/>
        <w:rPr>
          <w:sz w:val="22"/>
          <w:szCs w:val="22"/>
        </w:rPr>
      </w:pPr>
      <w:r>
        <w:rPr>
          <w:sz w:val="22"/>
          <w:szCs w:val="22"/>
        </w:rPr>
        <w:t xml:space="preserve">к договору подряда </w:t>
      </w:r>
    </w:p>
    <w:p w:rsidR="008B243F" w:rsidRDefault="008B243F" w:rsidP="008B243F">
      <w:pPr>
        <w:ind w:firstLine="7371"/>
        <w:jc w:val="left"/>
        <w:rPr>
          <w:sz w:val="22"/>
          <w:szCs w:val="22"/>
        </w:rPr>
      </w:pPr>
      <w:r>
        <w:rPr>
          <w:sz w:val="22"/>
          <w:szCs w:val="22"/>
        </w:rPr>
        <w:t xml:space="preserve">№ 13\04-________ </w:t>
      </w:r>
    </w:p>
    <w:p w:rsidR="008B243F" w:rsidRDefault="008B243F" w:rsidP="008B243F">
      <w:pPr>
        <w:ind w:firstLine="7371"/>
        <w:jc w:val="left"/>
        <w:rPr>
          <w:sz w:val="22"/>
          <w:szCs w:val="22"/>
        </w:rPr>
      </w:pPr>
      <w:r>
        <w:rPr>
          <w:sz w:val="22"/>
          <w:szCs w:val="22"/>
        </w:rPr>
        <w:t>от ___________2013г.</w:t>
      </w:r>
    </w:p>
    <w:p w:rsidR="00341254" w:rsidRDefault="00341254" w:rsidP="008B243F">
      <w:pPr>
        <w:ind w:firstLine="7371"/>
        <w:jc w:val="left"/>
        <w:rPr>
          <w:sz w:val="22"/>
          <w:szCs w:val="22"/>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9"/>
        <w:gridCol w:w="3095"/>
      </w:tblGrid>
      <w:tr w:rsidR="00341254" w:rsidRPr="00341254" w:rsidTr="00A31FA5">
        <w:tc>
          <w:tcPr>
            <w:tcW w:w="6912" w:type="dxa"/>
          </w:tcPr>
          <w:p w:rsidR="00341254" w:rsidRPr="00341254" w:rsidRDefault="00341254" w:rsidP="00341254">
            <w:pPr>
              <w:widowControl w:val="0"/>
              <w:suppressAutoHyphens/>
              <w:ind w:firstLine="0"/>
              <w:jc w:val="left"/>
              <w:rPr>
                <w:sz w:val="24"/>
                <w:szCs w:val="24"/>
              </w:rPr>
            </w:pPr>
          </w:p>
        </w:tc>
        <w:tc>
          <w:tcPr>
            <w:tcW w:w="3119" w:type="dxa"/>
          </w:tcPr>
          <w:p w:rsidR="00341254" w:rsidRPr="00341254" w:rsidRDefault="00341254" w:rsidP="00341254">
            <w:pPr>
              <w:widowControl w:val="0"/>
              <w:suppressAutoHyphens/>
              <w:ind w:firstLine="0"/>
              <w:jc w:val="left"/>
              <w:rPr>
                <w:b/>
                <w:sz w:val="24"/>
                <w:szCs w:val="24"/>
              </w:rPr>
            </w:pPr>
            <w:r w:rsidRPr="00341254">
              <w:rPr>
                <w:b/>
                <w:sz w:val="24"/>
                <w:szCs w:val="24"/>
              </w:rPr>
              <w:t>УТВЕРЖДАЮ</w:t>
            </w:r>
          </w:p>
          <w:p w:rsidR="00341254" w:rsidRPr="00341254" w:rsidRDefault="00341254" w:rsidP="00341254">
            <w:pPr>
              <w:widowControl w:val="0"/>
              <w:suppressAutoHyphens/>
              <w:ind w:firstLine="0"/>
              <w:jc w:val="left"/>
              <w:rPr>
                <w:sz w:val="24"/>
                <w:szCs w:val="24"/>
              </w:rPr>
            </w:pPr>
            <w:r w:rsidRPr="00341254">
              <w:rPr>
                <w:sz w:val="24"/>
                <w:szCs w:val="24"/>
              </w:rPr>
              <w:t>Генеральный директор</w:t>
            </w:r>
          </w:p>
          <w:p w:rsidR="00341254" w:rsidRPr="00341254" w:rsidRDefault="00341254" w:rsidP="00341254">
            <w:pPr>
              <w:widowControl w:val="0"/>
              <w:suppressAutoHyphens/>
              <w:ind w:firstLine="0"/>
              <w:jc w:val="left"/>
              <w:rPr>
                <w:sz w:val="24"/>
                <w:szCs w:val="24"/>
              </w:rPr>
            </w:pPr>
            <w:r w:rsidRPr="00341254">
              <w:rPr>
                <w:sz w:val="24"/>
                <w:szCs w:val="24"/>
              </w:rPr>
              <w:t>ОАО «</w:t>
            </w:r>
            <w:proofErr w:type="spellStart"/>
            <w:r w:rsidRPr="00341254">
              <w:rPr>
                <w:sz w:val="24"/>
                <w:szCs w:val="24"/>
              </w:rPr>
              <w:t>Елабужское</w:t>
            </w:r>
            <w:proofErr w:type="spellEnd"/>
            <w:r w:rsidRPr="00341254">
              <w:rPr>
                <w:sz w:val="24"/>
                <w:szCs w:val="24"/>
              </w:rPr>
              <w:t xml:space="preserve"> ПТС»</w:t>
            </w:r>
          </w:p>
          <w:p w:rsidR="00341254" w:rsidRPr="00341254" w:rsidRDefault="00341254" w:rsidP="00341254">
            <w:pPr>
              <w:widowControl w:val="0"/>
              <w:suppressAutoHyphens/>
              <w:ind w:firstLine="0"/>
              <w:jc w:val="left"/>
              <w:rPr>
                <w:sz w:val="24"/>
                <w:szCs w:val="24"/>
              </w:rPr>
            </w:pPr>
            <w:r w:rsidRPr="00341254">
              <w:rPr>
                <w:sz w:val="24"/>
                <w:szCs w:val="24"/>
              </w:rPr>
              <w:t>_______Немоляев А.М.</w:t>
            </w:r>
          </w:p>
          <w:p w:rsidR="00341254" w:rsidRPr="00341254" w:rsidRDefault="00341254" w:rsidP="00341254">
            <w:pPr>
              <w:widowControl w:val="0"/>
              <w:suppressAutoHyphens/>
              <w:ind w:firstLine="0"/>
              <w:jc w:val="left"/>
              <w:rPr>
                <w:sz w:val="24"/>
                <w:szCs w:val="24"/>
              </w:rPr>
            </w:pPr>
            <w:r w:rsidRPr="00341254">
              <w:rPr>
                <w:sz w:val="24"/>
                <w:szCs w:val="24"/>
              </w:rPr>
              <w:t>«___» _________2013 г.</w:t>
            </w:r>
          </w:p>
        </w:tc>
      </w:tr>
    </w:tbl>
    <w:p w:rsidR="00341254" w:rsidRPr="00341254" w:rsidRDefault="00341254" w:rsidP="00341254">
      <w:pPr>
        <w:widowControl w:val="0"/>
        <w:suppressAutoHyphens/>
        <w:ind w:firstLine="0"/>
        <w:jc w:val="center"/>
        <w:rPr>
          <w:b/>
          <w:sz w:val="24"/>
          <w:szCs w:val="24"/>
        </w:rPr>
      </w:pPr>
    </w:p>
    <w:p w:rsidR="00341254" w:rsidRDefault="00341254" w:rsidP="00341254">
      <w:pPr>
        <w:widowControl w:val="0"/>
        <w:suppressAutoHyphens/>
        <w:ind w:firstLine="0"/>
        <w:jc w:val="center"/>
        <w:rPr>
          <w:b/>
          <w:sz w:val="24"/>
          <w:szCs w:val="24"/>
        </w:rPr>
      </w:pPr>
      <w:r w:rsidRPr="00341254">
        <w:rPr>
          <w:b/>
          <w:sz w:val="24"/>
          <w:szCs w:val="24"/>
        </w:rPr>
        <w:t>ТЕХНИЧЕСКОЕ ЗАДАНИЕ</w:t>
      </w:r>
    </w:p>
    <w:p w:rsidR="00A244FD" w:rsidRDefault="00A244FD" w:rsidP="00341254">
      <w:pPr>
        <w:widowControl w:val="0"/>
        <w:suppressAutoHyphens/>
        <w:ind w:firstLine="0"/>
        <w:jc w:val="center"/>
        <w:rPr>
          <w:b/>
          <w:sz w:val="24"/>
          <w:szCs w:val="24"/>
        </w:rPr>
      </w:pPr>
      <w:r w:rsidRPr="00A244FD">
        <w:rPr>
          <w:b/>
          <w:sz w:val="24"/>
          <w:szCs w:val="24"/>
        </w:rPr>
        <w:t xml:space="preserve">на право заключения </w:t>
      </w:r>
      <w:proofErr w:type="gramStart"/>
      <w:r w:rsidRPr="00A244FD">
        <w:rPr>
          <w:b/>
          <w:sz w:val="24"/>
          <w:szCs w:val="24"/>
        </w:rPr>
        <w:t>договора</w:t>
      </w:r>
      <w:proofErr w:type="gramEnd"/>
      <w:r w:rsidRPr="00A244FD">
        <w:rPr>
          <w:b/>
          <w:sz w:val="24"/>
          <w:szCs w:val="24"/>
        </w:rPr>
        <w:t xml:space="preserve"> на </w:t>
      </w:r>
      <w:r w:rsidR="00B240F8">
        <w:rPr>
          <w:b/>
          <w:sz w:val="24"/>
          <w:szCs w:val="24"/>
        </w:rPr>
        <w:t xml:space="preserve">выполнение работ </w:t>
      </w:r>
      <w:r w:rsidRPr="00A244FD">
        <w:rPr>
          <w:b/>
          <w:sz w:val="24"/>
          <w:szCs w:val="24"/>
        </w:rPr>
        <w:t xml:space="preserve">по оснащению многоквартирных домов города Елабуга общедомовыми приборами учета тепловой энергии раздельно на </w:t>
      </w:r>
      <w:r w:rsidRPr="004C3B41">
        <w:rPr>
          <w:b/>
          <w:sz w:val="24"/>
          <w:szCs w:val="24"/>
        </w:rPr>
        <w:t>услуги отопления</w:t>
      </w:r>
      <w:r w:rsidRPr="00A244FD">
        <w:rPr>
          <w:b/>
          <w:sz w:val="24"/>
          <w:szCs w:val="24"/>
        </w:rPr>
        <w:t xml:space="preserve"> и горячего водоснабжения </w:t>
      </w:r>
    </w:p>
    <w:p w:rsidR="00A244FD" w:rsidRPr="00A244FD" w:rsidRDefault="00A244FD" w:rsidP="00341254">
      <w:pPr>
        <w:widowControl w:val="0"/>
        <w:suppressAutoHyphens/>
        <w:ind w:firstLine="0"/>
        <w:jc w:val="center"/>
        <w:rPr>
          <w:b/>
          <w:sz w:val="24"/>
          <w:szCs w:val="24"/>
        </w:rPr>
      </w:pPr>
    </w:p>
    <w:p w:rsidR="00341254" w:rsidRPr="00341254" w:rsidRDefault="00341254" w:rsidP="00A244FD">
      <w:pPr>
        <w:ind w:firstLine="567"/>
        <w:rPr>
          <w:b/>
          <w:sz w:val="24"/>
          <w:szCs w:val="24"/>
        </w:rPr>
      </w:pPr>
      <w:r w:rsidRPr="00341254">
        <w:rPr>
          <w:b/>
          <w:sz w:val="24"/>
          <w:szCs w:val="24"/>
        </w:rPr>
        <w:t>Место выполнения работ:</w:t>
      </w:r>
    </w:p>
    <w:p w:rsidR="00341254" w:rsidRPr="00341254" w:rsidRDefault="00341254" w:rsidP="00A244FD">
      <w:pPr>
        <w:ind w:firstLine="567"/>
        <w:rPr>
          <w:sz w:val="24"/>
          <w:szCs w:val="24"/>
        </w:rPr>
      </w:pPr>
      <w:r w:rsidRPr="00341254">
        <w:rPr>
          <w:sz w:val="24"/>
          <w:szCs w:val="24"/>
        </w:rPr>
        <w:t>По адресному списку, указанному в Приложении №1 к техническому заданию.</w:t>
      </w:r>
    </w:p>
    <w:p w:rsidR="00341254" w:rsidRPr="00341254" w:rsidRDefault="00341254" w:rsidP="00A244FD">
      <w:pPr>
        <w:ind w:firstLine="567"/>
        <w:rPr>
          <w:b/>
          <w:sz w:val="24"/>
          <w:szCs w:val="24"/>
        </w:rPr>
      </w:pPr>
    </w:p>
    <w:p w:rsidR="00341254" w:rsidRPr="00341254" w:rsidRDefault="00341254" w:rsidP="00A244FD">
      <w:pPr>
        <w:ind w:firstLine="567"/>
        <w:rPr>
          <w:b/>
          <w:sz w:val="24"/>
          <w:szCs w:val="24"/>
        </w:rPr>
      </w:pPr>
      <w:r w:rsidRPr="00341254">
        <w:rPr>
          <w:b/>
          <w:sz w:val="24"/>
          <w:szCs w:val="24"/>
        </w:rPr>
        <w:t>Сроки выполнения работ:</w:t>
      </w:r>
    </w:p>
    <w:p w:rsidR="00341254" w:rsidRPr="00341254" w:rsidRDefault="00341254" w:rsidP="00A244FD">
      <w:pPr>
        <w:ind w:firstLine="567"/>
        <w:rPr>
          <w:sz w:val="24"/>
          <w:szCs w:val="24"/>
        </w:rPr>
      </w:pPr>
      <w:r w:rsidRPr="00341254">
        <w:rPr>
          <w:sz w:val="24"/>
          <w:szCs w:val="24"/>
        </w:rPr>
        <w:t>Начало работ – с момента подписания договора</w:t>
      </w:r>
    </w:p>
    <w:p w:rsidR="00341254" w:rsidRPr="00341254" w:rsidRDefault="00341254" w:rsidP="00A244FD">
      <w:pPr>
        <w:ind w:firstLine="567"/>
        <w:rPr>
          <w:sz w:val="24"/>
          <w:szCs w:val="24"/>
        </w:rPr>
      </w:pPr>
      <w:r w:rsidRPr="00341254">
        <w:rPr>
          <w:sz w:val="24"/>
          <w:szCs w:val="24"/>
        </w:rPr>
        <w:t>Окон</w:t>
      </w:r>
      <w:r w:rsidR="00A244FD">
        <w:rPr>
          <w:sz w:val="24"/>
          <w:szCs w:val="24"/>
        </w:rPr>
        <w:t>чание работ – 31</w:t>
      </w:r>
      <w:r w:rsidRPr="00341254">
        <w:rPr>
          <w:sz w:val="24"/>
          <w:szCs w:val="24"/>
        </w:rPr>
        <w:t xml:space="preserve"> декабря </w:t>
      </w:r>
      <w:smartTag w:uri="urn:schemas-microsoft-com:office:smarttags" w:element="metricconverter">
        <w:smartTagPr>
          <w:attr w:name="ProductID" w:val="2013 г"/>
        </w:smartTagPr>
        <w:r w:rsidRPr="00341254">
          <w:rPr>
            <w:sz w:val="24"/>
            <w:szCs w:val="24"/>
          </w:rPr>
          <w:t>2013 г</w:t>
        </w:r>
      </w:smartTag>
      <w:r w:rsidRPr="00341254">
        <w:rPr>
          <w:sz w:val="24"/>
          <w:szCs w:val="24"/>
        </w:rPr>
        <w:t>.</w:t>
      </w:r>
    </w:p>
    <w:p w:rsidR="00341254" w:rsidRPr="00341254" w:rsidRDefault="00341254" w:rsidP="00A244FD">
      <w:pPr>
        <w:ind w:firstLine="567"/>
        <w:rPr>
          <w:b/>
          <w:sz w:val="24"/>
          <w:szCs w:val="24"/>
        </w:rPr>
      </w:pPr>
      <w:r w:rsidRPr="00341254">
        <w:rPr>
          <w:b/>
          <w:sz w:val="24"/>
          <w:szCs w:val="24"/>
        </w:rPr>
        <w:t xml:space="preserve">Цель проекта. </w:t>
      </w:r>
      <w:r w:rsidRPr="00341254">
        <w:rPr>
          <w:sz w:val="24"/>
          <w:szCs w:val="24"/>
        </w:rPr>
        <w:t>Оборудование средствами учета тепловой энергии МКД  г. Елабуга для исполнения требований ст.13 Федерального закона от 23.11.2009г. №261-ФЗ.</w:t>
      </w:r>
    </w:p>
    <w:p w:rsidR="00341254" w:rsidRPr="00341254" w:rsidRDefault="00341254" w:rsidP="00A244FD">
      <w:pPr>
        <w:ind w:firstLine="567"/>
        <w:rPr>
          <w:b/>
          <w:sz w:val="24"/>
          <w:szCs w:val="24"/>
        </w:rPr>
      </w:pPr>
      <w:r w:rsidRPr="00341254">
        <w:rPr>
          <w:b/>
          <w:sz w:val="24"/>
          <w:szCs w:val="24"/>
        </w:rPr>
        <w:t>Объем работ.</w:t>
      </w:r>
    </w:p>
    <w:p w:rsidR="00341254" w:rsidRPr="00341254" w:rsidRDefault="00341254" w:rsidP="00A244FD">
      <w:pPr>
        <w:numPr>
          <w:ilvl w:val="0"/>
          <w:numId w:val="27"/>
        </w:numPr>
        <w:ind w:left="0" w:firstLine="567"/>
        <w:contextualSpacing/>
        <w:rPr>
          <w:rFonts w:eastAsia="Calibri"/>
          <w:sz w:val="24"/>
          <w:szCs w:val="24"/>
        </w:rPr>
      </w:pPr>
      <w:proofErr w:type="spellStart"/>
      <w:r w:rsidRPr="00341254">
        <w:rPr>
          <w:rFonts w:eastAsia="Calibri"/>
          <w:sz w:val="24"/>
          <w:szCs w:val="24"/>
        </w:rPr>
        <w:t>Предпроектное</w:t>
      </w:r>
      <w:proofErr w:type="spellEnd"/>
      <w:r w:rsidRPr="00341254">
        <w:rPr>
          <w:rFonts w:eastAsia="Calibri"/>
          <w:sz w:val="24"/>
          <w:szCs w:val="24"/>
        </w:rPr>
        <w:t xml:space="preserve"> обследование объектов согласно Приложению 1 к техническому заданию в соответствии с требованиями Приказа Министерства регионального развития Российской Федерации (</w:t>
      </w:r>
      <w:proofErr w:type="spellStart"/>
      <w:r w:rsidRPr="00341254">
        <w:rPr>
          <w:rFonts w:eastAsia="Calibri"/>
          <w:sz w:val="24"/>
          <w:szCs w:val="24"/>
        </w:rPr>
        <w:t>Минрегион</w:t>
      </w:r>
      <w:proofErr w:type="spellEnd"/>
      <w:r w:rsidRPr="00341254">
        <w:rPr>
          <w:rFonts w:eastAsia="Calibri"/>
          <w:sz w:val="24"/>
          <w:szCs w:val="24"/>
        </w:rPr>
        <w:t xml:space="preserve"> России) от 29 декабря </w:t>
      </w:r>
      <w:smartTag w:uri="urn:schemas-microsoft-com:office:smarttags" w:element="metricconverter">
        <w:smartTagPr>
          <w:attr w:name="ProductID" w:val="2008 г"/>
        </w:smartTagPr>
        <w:r w:rsidRPr="00341254">
          <w:rPr>
            <w:rFonts w:eastAsia="Calibri"/>
            <w:sz w:val="24"/>
            <w:szCs w:val="24"/>
          </w:rPr>
          <w:t>2011 г</w:t>
        </w:r>
      </w:smartTag>
      <w:r w:rsidRPr="00341254">
        <w:rPr>
          <w:rFonts w:eastAsia="Calibri"/>
          <w:sz w:val="24"/>
          <w:szCs w:val="24"/>
        </w:rPr>
        <w:t>. № 627 на предмет установления наличия (отсутствия) технической возможности установки коллективных (общедомовых) приборов учёта с оформлением соответствующего Акта.</w:t>
      </w:r>
    </w:p>
    <w:p w:rsidR="00341254" w:rsidRPr="00341254" w:rsidRDefault="00341254" w:rsidP="00A244FD">
      <w:pPr>
        <w:numPr>
          <w:ilvl w:val="0"/>
          <w:numId w:val="27"/>
        </w:numPr>
        <w:ind w:left="0" w:firstLine="567"/>
        <w:contextualSpacing/>
        <w:rPr>
          <w:rFonts w:eastAsia="Calibri"/>
          <w:sz w:val="24"/>
          <w:szCs w:val="24"/>
        </w:rPr>
      </w:pPr>
      <w:r w:rsidRPr="00341254">
        <w:rPr>
          <w:rFonts w:eastAsia="Calibri"/>
          <w:sz w:val="24"/>
          <w:szCs w:val="24"/>
        </w:rPr>
        <w:t>Разработка проектно-сметной документации на УУТЭ и её согласование;</w:t>
      </w:r>
    </w:p>
    <w:p w:rsidR="00341254" w:rsidRPr="00341254" w:rsidRDefault="00341254" w:rsidP="00A244FD">
      <w:pPr>
        <w:numPr>
          <w:ilvl w:val="0"/>
          <w:numId w:val="27"/>
        </w:numPr>
        <w:ind w:left="0" w:firstLine="567"/>
        <w:contextualSpacing/>
        <w:rPr>
          <w:rFonts w:eastAsia="Calibri"/>
          <w:sz w:val="24"/>
          <w:szCs w:val="24"/>
        </w:rPr>
      </w:pPr>
      <w:r w:rsidRPr="00341254">
        <w:rPr>
          <w:rFonts w:eastAsia="Calibri"/>
          <w:sz w:val="24"/>
          <w:szCs w:val="24"/>
        </w:rPr>
        <w:t>Поставка оборудования и материалов согласно разработанной проектно-сметной документации;</w:t>
      </w:r>
    </w:p>
    <w:p w:rsidR="00341254" w:rsidRPr="00341254" w:rsidRDefault="00341254" w:rsidP="00A244FD">
      <w:pPr>
        <w:numPr>
          <w:ilvl w:val="0"/>
          <w:numId w:val="27"/>
        </w:numPr>
        <w:ind w:left="0" w:firstLine="567"/>
        <w:contextualSpacing/>
        <w:rPr>
          <w:rFonts w:eastAsia="Calibri"/>
          <w:sz w:val="24"/>
          <w:szCs w:val="24"/>
        </w:rPr>
      </w:pPr>
      <w:r w:rsidRPr="00341254">
        <w:rPr>
          <w:rFonts w:eastAsia="Calibri"/>
          <w:sz w:val="24"/>
          <w:szCs w:val="24"/>
        </w:rPr>
        <w:t>Начальное конфигурирование устанавливаемых на узле измерительных средств;</w:t>
      </w:r>
    </w:p>
    <w:p w:rsidR="00341254" w:rsidRPr="00341254" w:rsidRDefault="00341254" w:rsidP="00A244FD">
      <w:pPr>
        <w:numPr>
          <w:ilvl w:val="0"/>
          <w:numId w:val="27"/>
        </w:numPr>
        <w:ind w:left="0" w:firstLine="567"/>
        <w:contextualSpacing/>
        <w:rPr>
          <w:rFonts w:eastAsia="Calibri"/>
          <w:sz w:val="24"/>
          <w:szCs w:val="24"/>
        </w:rPr>
      </w:pPr>
      <w:r w:rsidRPr="00341254">
        <w:rPr>
          <w:rFonts w:eastAsia="Calibri"/>
          <w:sz w:val="24"/>
          <w:szCs w:val="24"/>
        </w:rPr>
        <w:t>Монтаж новых средств измерения и учета тепловой энергии и теплоносителя;</w:t>
      </w:r>
    </w:p>
    <w:p w:rsidR="00341254" w:rsidRPr="00341254" w:rsidRDefault="00341254" w:rsidP="00A244FD">
      <w:pPr>
        <w:numPr>
          <w:ilvl w:val="0"/>
          <w:numId w:val="27"/>
        </w:numPr>
        <w:ind w:left="0" w:firstLine="567"/>
        <w:contextualSpacing/>
        <w:rPr>
          <w:rFonts w:eastAsia="Calibri"/>
          <w:sz w:val="24"/>
          <w:szCs w:val="24"/>
        </w:rPr>
      </w:pPr>
      <w:r w:rsidRPr="00341254">
        <w:rPr>
          <w:rFonts w:eastAsia="Calibri"/>
          <w:sz w:val="24"/>
          <w:szCs w:val="24"/>
        </w:rPr>
        <w:t>Пуско-наладка средств измерения и учета, а также механизмов информационного обмена между элементами системы учета;</w:t>
      </w:r>
    </w:p>
    <w:p w:rsidR="00341254" w:rsidRPr="00341254" w:rsidRDefault="00341254" w:rsidP="00A244FD">
      <w:pPr>
        <w:numPr>
          <w:ilvl w:val="0"/>
          <w:numId w:val="27"/>
        </w:numPr>
        <w:ind w:left="0" w:firstLine="567"/>
        <w:contextualSpacing/>
        <w:rPr>
          <w:rFonts w:eastAsia="Calibri"/>
          <w:sz w:val="24"/>
          <w:szCs w:val="24"/>
        </w:rPr>
      </w:pPr>
      <w:r w:rsidRPr="00341254">
        <w:rPr>
          <w:rFonts w:eastAsia="Calibri"/>
          <w:sz w:val="24"/>
          <w:szCs w:val="24"/>
        </w:rPr>
        <w:t>Ввод узла коммерческого учета тепловой энергии и теплоносителя в эксплуатацию.</w:t>
      </w:r>
    </w:p>
    <w:p w:rsidR="00341254" w:rsidRPr="00341254" w:rsidRDefault="00341254" w:rsidP="00341254">
      <w:pPr>
        <w:ind w:firstLine="0"/>
        <w:jc w:val="left"/>
        <w:rPr>
          <w:b/>
          <w:sz w:val="24"/>
          <w:szCs w:val="24"/>
        </w:rPr>
      </w:pPr>
    </w:p>
    <w:p w:rsidR="00341254" w:rsidRPr="00341254" w:rsidRDefault="00341254" w:rsidP="00A244FD">
      <w:pPr>
        <w:ind w:firstLine="567"/>
        <w:rPr>
          <w:b/>
          <w:sz w:val="24"/>
          <w:szCs w:val="24"/>
        </w:rPr>
      </w:pPr>
      <w:r w:rsidRPr="00341254">
        <w:rPr>
          <w:b/>
          <w:sz w:val="24"/>
          <w:szCs w:val="24"/>
        </w:rPr>
        <w:t>Разработка проектно-сметной документации производятся в соответствии с:</w:t>
      </w:r>
    </w:p>
    <w:p w:rsidR="00341254" w:rsidRPr="00341254" w:rsidRDefault="00341254" w:rsidP="00A244FD">
      <w:pPr>
        <w:ind w:firstLine="567"/>
        <w:rPr>
          <w:sz w:val="24"/>
          <w:szCs w:val="24"/>
        </w:rPr>
      </w:pPr>
      <w:r w:rsidRPr="00341254">
        <w:rPr>
          <w:b/>
          <w:sz w:val="24"/>
          <w:szCs w:val="24"/>
        </w:rPr>
        <w:t>-</w:t>
      </w:r>
      <w:r w:rsidRPr="00341254">
        <w:rPr>
          <w:sz w:val="24"/>
          <w:szCs w:val="24"/>
        </w:rPr>
        <w:t>Постановлением Правительства РФ от 16.02.2008г. №87</w:t>
      </w:r>
      <w:r w:rsidRPr="00341254">
        <w:rPr>
          <w:b/>
          <w:sz w:val="24"/>
          <w:szCs w:val="24"/>
        </w:rPr>
        <w:t xml:space="preserve"> «</w:t>
      </w:r>
      <w:r w:rsidRPr="00341254">
        <w:rPr>
          <w:sz w:val="24"/>
          <w:szCs w:val="24"/>
        </w:rPr>
        <w:t>О</w:t>
      </w:r>
      <w:r w:rsidRPr="00341254">
        <w:rPr>
          <w:b/>
          <w:sz w:val="24"/>
          <w:szCs w:val="24"/>
        </w:rPr>
        <w:t xml:space="preserve"> </w:t>
      </w:r>
      <w:r w:rsidRPr="00341254">
        <w:rPr>
          <w:sz w:val="24"/>
          <w:szCs w:val="24"/>
        </w:rPr>
        <w:t>составе разделов проектной документации и требованиях к их содержанию»</w:t>
      </w:r>
    </w:p>
    <w:p w:rsidR="00341254" w:rsidRPr="00341254" w:rsidRDefault="00341254" w:rsidP="00A244FD">
      <w:pPr>
        <w:spacing w:line="276" w:lineRule="auto"/>
        <w:ind w:firstLine="567"/>
        <w:rPr>
          <w:sz w:val="24"/>
          <w:szCs w:val="22"/>
        </w:rPr>
      </w:pPr>
      <w:r w:rsidRPr="00341254">
        <w:rPr>
          <w:sz w:val="24"/>
          <w:szCs w:val="22"/>
        </w:rPr>
        <w:t xml:space="preserve">- Правилами учёта тепловой энергии и теплоносителя, зарегистрированным Министерством юстиции Российской Федерации 25 сентября </w:t>
      </w:r>
      <w:smartTag w:uri="urn:schemas-microsoft-com:office:smarttags" w:element="metricconverter">
        <w:smartTagPr>
          <w:attr w:name="ProductID" w:val="2008 г"/>
        </w:smartTagPr>
        <w:r w:rsidRPr="00341254">
          <w:rPr>
            <w:sz w:val="24"/>
            <w:szCs w:val="22"/>
          </w:rPr>
          <w:t>1995 г</w:t>
        </w:r>
      </w:smartTag>
      <w:r w:rsidRPr="00341254">
        <w:rPr>
          <w:sz w:val="24"/>
          <w:szCs w:val="22"/>
        </w:rPr>
        <w:t>. (рег. № 954) (далее - ПУТЭиТ-95);</w:t>
      </w:r>
    </w:p>
    <w:p w:rsidR="00341254" w:rsidRPr="00341254" w:rsidRDefault="00341254" w:rsidP="00A244FD">
      <w:pPr>
        <w:spacing w:line="276" w:lineRule="auto"/>
        <w:ind w:firstLine="567"/>
        <w:rPr>
          <w:sz w:val="24"/>
          <w:szCs w:val="22"/>
        </w:rPr>
      </w:pPr>
      <w:r w:rsidRPr="00341254">
        <w:rPr>
          <w:sz w:val="24"/>
          <w:szCs w:val="22"/>
        </w:rPr>
        <w:t xml:space="preserve">- Правилами технической эксплуатации тепловых энергоустановок (утв. приказом Минэнерго РФ от 24 марта </w:t>
      </w:r>
      <w:smartTag w:uri="urn:schemas-microsoft-com:office:smarttags" w:element="metricconverter">
        <w:smartTagPr>
          <w:attr w:name="ProductID" w:val="2008 г"/>
        </w:smartTagPr>
        <w:r w:rsidRPr="00341254">
          <w:rPr>
            <w:sz w:val="24"/>
            <w:szCs w:val="22"/>
          </w:rPr>
          <w:t>2003 г</w:t>
        </w:r>
      </w:smartTag>
      <w:r w:rsidRPr="00341254">
        <w:rPr>
          <w:sz w:val="24"/>
          <w:szCs w:val="22"/>
        </w:rPr>
        <w:t>. № 115);</w:t>
      </w:r>
    </w:p>
    <w:p w:rsidR="00341254" w:rsidRPr="00341254" w:rsidRDefault="00341254" w:rsidP="00A244FD">
      <w:pPr>
        <w:spacing w:line="276" w:lineRule="auto"/>
        <w:ind w:firstLine="567"/>
        <w:rPr>
          <w:sz w:val="24"/>
          <w:szCs w:val="22"/>
        </w:rPr>
      </w:pPr>
      <w:r w:rsidRPr="00341254">
        <w:rPr>
          <w:sz w:val="24"/>
          <w:szCs w:val="22"/>
        </w:rPr>
        <w:t xml:space="preserve">- Федеральным законом от 26 июня </w:t>
      </w:r>
      <w:smartTag w:uri="urn:schemas-microsoft-com:office:smarttags" w:element="metricconverter">
        <w:smartTagPr>
          <w:attr w:name="ProductID" w:val="2008 г"/>
        </w:smartTagPr>
        <w:r w:rsidRPr="00341254">
          <w:rPr>
            <w:sz w:val="24"/>
            <w:szCs w:val="22"/>
          </w:rPr>
          <w:t>2008 г</w:t>
        </w:r>
      </w:smartTag>
      <w:r w:rsidRPr="00341254">
        <w:rPr>
          <w:sz w:val="24"/>
          <w:szCs w:val="22"/>
        </w:rPr>
        <w:t>. № 102-ФЗ «Об обеспечении единства измерений»;</w:t>
      </w:r>
    </w:p>
    <w:p w:rsidR="00341254" w:rsidRPr="00341254" w:rsidRDefault="00341254" w:rsidP="00A244FD">
      <w:pPr>
        <w:spacing w:line="276" w:lineRule="auto"/>
        <w:ind w:firstLine="567"/>
        <w:rPr>
          <w:sz w:val="24"/>
          <w:szCs w:val="22"/>
        </w:rPr>
      </w:pPr>
      <w:r w:rsidRPr="00341254">
        <w:rPr>
          <w:sz w:val="24"/>
          <w:szCs w:val="22"/>
        </w:rPr>
        <w:t>- СНиП 41-01-2003 «Отопление, вентиляция и кондиционирование»;</w:t>
      </w:r>
    </w:p>
    <w:p w:rsidR="00341254" w:rsidRPr="00341254" w:rsidRDefault="00341254" w:rsidP="00A244FD">
      <w:pPr>
        <w:spacing w:line="276" w:lineRule="auto"/>
        <w:ind w:firstLine="567"/>
        <w:rPr>
          <w:sz w:val="24"/>
          <w:szCs w:val="22"/>
        </w:rPr>
      </w:pPr>
      <w:r w:rsidRPr="00341254">
        <w:rPr>
          <w:sz w:val="24"/>
          <w:szCs w:val="22"/>
        </w:rPr>
        <w:lastRenderedPageBreak/>
        <w:t>- СНиП 41-02-2003 «Тепловые сети»;</w:t>
      </w:r>
    </w:p>
    <w:p w:rsidR="00341254" w:rsidRPr="00341254" w:rsidRDefault="00341254" w:rsidP="00A244FD">
      <w:pPr>
        <w:spacing w:line="276" w:lineRule="auto"/>
        <w:ind w:firstLine="567"/>
        <w:rPr>
          <w:sz w:val="24"/>
          <w:szCs w:val="22"/>
        </w:rPr>
      </w:pPr>
      <w:r w:rsidRPr="00341254">
        <w:rPr>
          <w:sz w:val="24"/>
          <w:szCs w:val="22"/>
        </w:rPr>
        <w:t>- СП 41-101-95 «Проектирование тепловых пунктов»;</w:t>
      </w:r>
    </w:p>
    <w:p w:rsidR="00341254" w:rsidRPr="00341254" w:rsidRDefault="00341254" w:rsidP="00A244FD">
      <w:pPr>
        <w:spacing w:line="276" w:lineRule="auto"/>
        <w:ind w:firstLine="567"/>
        <w:rPr>
          <w:sz w:val="24"/>
          <w:szCs w:val="22"/>
        </w:rPr>
      </w:pPr>
      <w:r w:rsidRPr="00341254">
        <w:rPr>
          <w:sz w:val="24"/>
          <w:szCs w:val="22"/>
        </w:rPr>
        <w:t>- ПУЭ;</w:t>
      </w:r>
    </w:p>
    <w:p w:rsidR="00341254" w:rsidRPr="00341254" w:rsidRDefault="00341254" w:rsidP="00A244FD">
      <w:pPr>
        <w:spacing w:line="276" w:lineRule="auto"/>
        <w:ind w:firstLine="567"/>
        <w:rPr>
          <w:sz w:val="24"/>
          <w:szCs w:val="22"/>
        </w:rPr>
      </w:pPr>
      <w:r w:rsidRPr="00341254">
        <w:rPr>
          <w:sz w:val="24"/>
          <w:szCs w:val="22"/>
        </w:rPr>
        <w:t xml:space="preserve">- технической документацией на устанавливаемое оборудование; </w:t>
      </w:r>
    </w:p>
    <w:p w:rsidR="00341254" w:rsidRPr="00341254" w:rsidRDefault="00341254" w:rsidP="00A244FD">
      <w:pPr>
        <w:spacing w:line="276" w:lineRule="auto"/>
        <w:ind w:firstLine="567"/>
        <w:rPr>
          <w:sz w:val="24"/>
          <w:szCs w:val="22"/>
        </w:rPr>
      </w:pPr>
      <w:r w:rsidRPr="00341254">
        <w:rPr>
          <w:sz w:val="24"/>
          <w:szCs w:val="22"/>
        </w:rPr>
        <w:t>- ГОСТ 2.701-84 «Единая система конструкторской документации. Схемы. Виды и типы. Общие требования к выполнению»;</w:t>
      </w:r>
    </w:p>
    <w:p w:rsidR="00341254" w:rsidRPr="00341254" w:rsidRDefault="00341254" w:rsidP="00A244FD">
      <w:pPr>
        <w:spacing w:line="276" w:lineRule="auto"/>
        <w:ind w:firstLine="567"/>
        <w:rPr>
          <w:sz w:val="24"/>
          <w:szCs w:val="22"/>
        </w:rPr>
      </w:pPr>
      <w:r w:rsidRPr="00341254">
        <w:rPr>
          <w:sz w:val="24"/>
          <w:szCs w:val="22"/>
        </w:rPr>
        <w:t>- ГОСТ 21.404-85 «Автоматизация технологических процессов. Обозначение условных приборов и средств автоматизации в схемах»;</w:t>
      </w:r>
    </w:p>
    <w:p w:rsidR="00341254" w:rsidRPr="00341254" w:rsidRDefault="00341254" w:rsidP="00A244FD">
      <w:pPr>
        <w:spacing w:line="276" w:lineRule="auto"/>
        <w:ind w:firstLine="567"/>
        <w:rPr>
          <w:sz w:val="24"/>
          <w:szCs w:val="22"/>
        </w:rPr>
      </w:pPr>
      <w:r w:rsidRPr="00341254">
        <w:rPr>
          <w:sz w:val="24"/>
          <w:szCs w:val="22"/>
        </w:rPr>
        <w:t>На схеме тепловых сетей в проекте указать длины и диаметры трубопроводов от границы раздела до места установки преобразователей.</w:t>
      </w:r>
    </w:p>
    <w:p w:rsidR="00341254" w:rsidRPr="00341254" w:rsidRDefault="00341254" w:rsidP="00A244FD">
      <w:pPr>
        <w:spacing w:line="276" w:lineRule="auto"/>
        <w:ind w:firstLine="567"/>
        <w:rPr>
          <w:sz w:val="24"/>
          <w:szCs w:val="22"/>
        </w:rPr>
      </w:pPr>
      <w:r w:rsidRPr="00341254">
        <w:rPr>
          <w:sz w:val="24"/>
          <w:szCs w:val="22"/>
        </w:rPr>
        <w:t>Вычислитель количества теплоты, блоки питания, адаптер, автоматы подачи напряжения питания запроектировать в отдельном металлическом шкафу, исключающем несанкционированный доступ к указанному оборудованию.</w:t>
      </w:r>
    </w:p>
    <w:p w:rsidR="00341254" w:rsidRPr="00341254" w:rsidRDefault="00341254" w:rsidP="00A244FD">
      <w:pPr>
        <w:spacing w:line="276" w:lineRule="auto"/>
        <w:ind w:firstLine="567"/>
        <w:rPr>
          <w:sz w:val="24"/>
          <w:szCs w:val="22"/>
        </w:rPr>
      </w:pPr>
      <w:r w:rsidRPr="00341254">
        <w:rPr>
          <w:sz w:val="24"/>
          <w:szCs w:val="22"/>
        </w:rPr>
        <w:t>Проект на установку общедомового (коллективного) прибора учёта должен содержать:</w:t>
      </w:r>
    </w:p>
    <w:p w:rsidR="00341254" w:rsidRPr="00341254" w:rsidRDefault="00341254" w:rsidP="00A244FD">
      <w:pPr>
        <w:spacing w:line="276" w:lineRule="auto"/>
        <w:ind w:firstLine="567"/>
        <w:rPr>
          <w:sz w:val="24"/>
          <w:szCs w:val="22"/>
        </w:rPr>
      </w:pPr>
      <w:r w:rsidRPr="00341254">
        <w:rPr>
          <w:sz w:val="24"/>
          <w:szCs w:val="22"/>
        </w:rPr>
        <w:t>- копию свидетельства о членстве в СРО организации, выполнившей проект;</w:t>
      </w:r>
    </w:p>
    <w:p w:rsidR="00341254" w:rsidRPr="00341254" w:rsidRDefault="00341254" w:rsidP="00A244FD">
      <w:pPr>
        <w:spacing w:line="276" w:lineRule="auto"/>
        <w:ind w:firstLine="567"/>
        <w:rPr>
          <w:sz w:val="24"/>
          <w:szCs w:val="22"/>
        </w:rPr>
      </w:pPr>
      <w:r w:rsidRPr="00341254">
        <w:rPr>
          <w:sz w:val="24"/>
          <w:szCs w:val="22"/>
        </w:rPr>
        <w:t>- общие данные;</w:t>
      </w:r>
    </w:p>
    <w:p w:rsidR="00341254" w:rsidRPr="00341254" w:rsidRDefault="00341254" w:rsidP="00A244FD">
      <w:pPr>
        <w:spacing w:line="276" w:lineRule="auto"/>
        <w:ind w:firstLine="567"/>
        <w:rPr>
          <w:sz w:val="24"/>
          <w:szCs w:val="22"/>
        </w:rPr>
      </w:pPr>
      <w:r w:rsidRPr="00341254">
        <w:rPr>
          <w:sz w:val="24"/>
          <w:szCs w:val="22"/>
        </w:rPr>
        <w:t>- техническое задание на проектирование узла учёта, утверждённое заказчиком (данное Техническое задание);</w:t>
      </w:r>
    </w:p>
    <w:p w:rsidR="00341254" w:rsidRPr="00341254" w:rsidRDefault="00341254" w:rsidP="00A244FD">
      <w:pPr>
        <w:spacing w:line="276" w:lineRule="auto"/>
        <w:ind w:firstLine="567"/>
        <w:rPr>
          <w:sz w:val="24"/>
          <w:szCs w:val="22"/>
        </w:rPr>
      </w:pPr>
      <w:r w:rsidRPr="00341254">
        <w:rPr>
          <w:sz w:val="24"/>
          <w:szCs w:val="22"/>
        </w:rPr>
        <w:t>- технические условия на проектирование;</w:t>
      </w:r>
    </w:p>
    <w:p w:rsidR="00341254" w:rsidRPr="00341254" w:rsidRDefault="00341254" w:rsidP="00A244FD">
      <w:pPr>
        <w:spacing w:line="276" w:lineRule="auto"/>
        <w:ind w:firstLine="567"/>
        <w:rPr>
          <w:sz w:val="24"/>
          <w:szCs w:val="22"/>
        </w:rPr>
      </w:pPr>
      <w:r w:rsidRPr="00341254">
        <w:rPr>
          <w:sz w:val="24"/>
          <w:szCs w:val="22"/>
        </w:rPr>
        <w:t>- графическую часть:</w:t>
      </w:r>
    </w:p>
    <w:p w:rsidR="00341254" w:rsidRPr="00341254" w:rsidRDefault="00341254" w:rsidP="00A244FD">
      <w:pPr>
        <w:spacing w:line="276" w:lineRule="auto"/>
        <w:ind w:firstLine="567"/>
        <w:rPr>
          <w:sz w:val="24"/>
          <w:szCs w:val="22"/>
        </w:rPr>
      </w:pPr>
      <w:r w:rsidRPr="00341254">
        <w:rPr>
          <w:sz w:val="24"/>
          <w:szCs w:val="22"/>
        </w:rPr>
        <w:t>- схему размещения проектируемого узла учёта на плане МКД с указанием места ввода теплоносителя, схемой подводящих трубопроводов с указанием их длин (от границы раздела) и диаметров;</w:t>
      </w:r>
    </w:p>
    <w:p w:rsidR="00341254" w:rsidRPr="00341254" w:rsidRDefault="00341254" w:rsidP="00A244FD">
      <w:pPr>
        <w:spacing w:line="276" w:lineRule="auto"/>
        <w:ind w:firstLine="567"/>
        <w:rPr>
          <w:sz w:val="24"/>
          <w:szCs w:val="22"/>
        </w:rPr>
      </w:pPr>
      <w:r w:rsidRPr="00341254">
        <w:rPr>
          <w:sz w:val="24"/>
          <w:szCs w:val="22"/>
        </w:rPr>
        <w:t>- принципиальную схему узла учёта тепловой энергии и теплоносителя;</w:t>
      </w:r>
    </w:p>
    <w:p w:rsidR="00341254" w:rsidRPr="00341254" w:rsidRDefault="00341254" w:rsidP="00A244FD">
      <w:pPr>
        <w:spacing w:line="276" w:lineRule="auto"/>
        <w:ind w:firstLine="567"/>
        <w:rPr>
          <w:sz w:val="24"/>
          <w:szCs w:val="22"/>
        </w:rPr>
      </w:pPr>
      <w:r w:rsidRPr="00341254">
        <w:rPr>
          <w:sz w:val="24"/>
          <w:szCs w:val="22"/>
        </w:rPr>
        <w:t>- схему трубопроводов до установки приборов учёта;</w:t>
      </w:r>
    </w:p>
    <w:p w:rsidR="00341254" w:rsidRPr="00341254" w:rsidRDefault="00341254" w:rsidP="00A244FD">
      <w:pPr>
        <w:spacing w:line="276" w:lineRule="auto"/>
        <w:ind w:firstLine="567"/>
        <w:rPr>
          <w:sz w:val="24"/>
          <w:szCs w:val="22"/>
        </w:rPr>
      </w:pPr>
      <w:r w:rsidRPr="00341254">
        <w:rPr>
          <w:sz w:val="24"/>
          <w:szCs w:val="22"/>
        </w:rPr>
        <w:t>- схему трубопроводов с установленными приборами учёта;</w:t>
      </w:r>
    </w:p>
    <w:p w:rsidR="00341254" w:rsidRPr="00341254" w:rsidRDefault="00341254" w:rsidP="00A244FD">
      <w:pPr>
        <w:spacing w:line="276" w:lineRule="auto"/>
        <w:ind w:firstLine="567"/>
        <w:rPr>
          <w:sz w:val="24"/>
          <w:szCs w:val="22"/>
        </w:rPr>
      </w:pPr>
      <w:r w:rsidRPr="00341254">
        <w:rPr>
          <w:sz w:val="24"/>
          <w:szCs w:val="22"/>
        </w:rPr>
        <w:t>- схему расположения оборудования узла учёта с привязкой к строительным конструкциям;</w:t>
      </w:r>
    </w:p>
    <w:p w:rsidR="00341254" w:rsidRPr="00341254" w:rsidRDefault="00341254" w:rsidP="00A244FD">
      <w:pPr>
        <w:spacing w:line="276" w:lineRule="auto"/>
        <w:ind w:firstLine="567"/>
        <w:rPr>
          <w:sz w:val="24"/>
          <w:szCs w:val="22"/>
        </w:rPr>
      </w:pPr>
      <w:r w:rsidRPr="00341254">
        <w:rPr>
          <w:sz w:val="24"/>
          <w:szCs w:val="22"/>
        </w:rPr>
        <w:t>- электрические схемы питания и внешних соединений;</w:t>
      </w:r>
    </w:p>
    <w:p w:rsidR="00341254" w:rsidRPr="00341254" w:rsidRDefault="00341254" w:rsidP="00A244FD">
      <w:pPr>
        <w:spacing w:line="276" w:lineRule="auto"/>
        <w:ind w:firstLine="567"/>
        <w:rPr>
          <w:sz w:val="24"/>
          <w:szCs w:val="22"/>
        </w:rPr>
      </w:pPr>
      <w:r w:rsidRPr="00341254">
        <w:rPr>
          <w:sz w:val="24"/>
          <w:szCs w:val="22"/>
        </w:rPr>
        <w:t>-прилагаемые документы:</w:t>
      </w:r>
    </w:p>
    <w:p w:rsidR="00341254" w:rsidRPr="00341254" w:rsidRDefault="00341254" w:rsidP="00A244FD">
      <w:pPr>
        <w:spacing w:line="276" w:lineRule="auto"/>
        <w:ind w:firstLine="567"/>
        <w:rPr>
          <w:sz w:val="24"/>
          <w:szCs w:val="22"/>
        </w:rPr>
      </w:pPr>
      <w:r w:rsidRPr="00341254">
        <w:rPr>
          <w:sz w:val="24"/>
          <w:szCs w:val="22"/>
        </w:rPr>
        <w:t>- гидравлический расчёт узла учёта;</w:t>
      </w:r>
    </w:p>
    <w:p w:rsidR="00341254" w:rsidRPr="00341254" w:rsidRDefault="00341254" w:rsidP="00A244FD">
      <w:pPr>
        <w:spacing w:line="276" w:lineRule="auto"/>
        <w:ind w:firstLine="567"/>
        <w:rPr>
          <w:sz w:val="24"/>
          <w:szCs w:val="22"/>
        </w:rPr>
      </w:pPr>
      <w:r w:rsidRPr="00341254">
        <w:rPr>
          <w:sz w:val="24"/>
          <w:szCs w:val="22"/>
        </w:rPr>
        <w:t>- спецификация оборудования и материалов;</w:t>
      </w:r>
    </w:p>
    <w:p w:rsidR="00341254" w:rsidRPr="00341254" w:rsidRDefault="00341254" w:rsidP="00A244FD">
      <w:pPr>
        <w:spacing w:line="276" w:lineRule="auto"/>
        <w:ind w:firstLine="567"/>
        <w:rPr>
          <w:sz w:val="24"/>
          <w:szCs w:val="22"/>
        </w:rPr>
      </w:pPr>
      <w:r w:rsidRPr="00341254">
        <w:rPr>
          <w:sz w:val="24"/>
          <w:szCs w:val="22"/>
        </w:rPr>
        <w:t>- копии паспортов приборов, входящих в состав узла учёта;</w:t>
      </w:r>
    </w:p>
    <w:p w:rsidR="00341254" w:rsidRPr="00341254" w:rsidRDefault="00341254" w:rsidP="00A244FD">
      <w:pPr>
        <w:spacing w:line="276" w:lineRule="auto"/>
        <w:ind w:firstLine="567"/>
        <w:rPr>
          <w:sz w:val="24"/>
          <w:szCs w:val="22"/>
        </w:rPr>
      </w:pPr>
      <w:r w:rsidRPr="00341254">
        <w:rPr>
          <w:sz w:val="24"/>
          <w:szCs w:val="22"/>
        </w:rPr>
        <w:t>- лист согласования настроечных параметров вычислителя.</w:t>
      </w:r>
    </w:p>
    <w:p w:rsidR="00341254" w:rsidRPr="00341254" w:rsidRDefault="00341254" w:rsidP="00A244FD">
      <w:pPr>
        <w:spacing w:line="276" w:lineRule="auto"/>
        <w:ind w:firstLine="567"/>
        <w:rPr>
          <w:sz w:val="24"/>
          <w:szCs w:val="22"/>
        </w:rPr>
      </w:pPr>
      <w:r w:rsidRPr="00341254">
        <w:rPr>
          <w:sz w:val="24"/>
          <w:szCs w:val="22"/>
        </w:rPr>
        <w:t>Проекты на установку общедомовых (коллективных) приборов учёта согласовываются с теплоснабжающей организацией – ОАО «</w:t>
      </w:r>
      <w:proofErr w:type="spellStart"/>
      <w:r w:rsidRPr="00341254">
        <w:rPr>
          <w:sz w:val="24"/>
          <w:szCs w:val="22"/>
        </w:rPr>
        <w:t>Елабужское</w:t>
      </w:r>
      <w:proofErr w:type="spellEnd"/>
      <w:r w:rsidRPr="00341254">
        <w:rPr>
          <w:sz w:val="24"/>
          <w:szCs w:val="22"/>
        </w:rPr>
        <w:t xml:space="preserve"> ПТС».</w:t>
      </w:r>
    </w:p>
    <w:p w:rsidR="00341254" w:rsidRPr="00341254" w:rsidRDefault="00341254" w:rsidP="00A244FD">
      <w:pPr>
        <w:spacing w:line="276" w:lineRule="auto"/>
        <w:ind w:firstLine="567"/>
        <w:rPr>
          <w:b/>
          <w:sz w:val="24"/>
          <w:szCs w:val="24"/>
        </w:rPr>
      </w:pPr>
      <w:r w:rsidRPr="00341254">
        <w:rPr>
          <w:sz w:val="24"/>
          <w:szCs w:val="22"/>
        </w:rPr>
        <w:t>Выполнение строительно-монтажных работ без согласования проектной документации на установку общедомовых (коллективных) приборов учёта с ОАО «</w:t>
      </w:r>
      <w:proofErr w:type="spellStart"/>
      <w:r w:rsidRPr="00341254">
        <w:rPr>
          <w:sz w:val="24"/>
          <w:szCs w:val="22"/>
        </w:rPr>
        <w:t>Елабужское</w:t>
      </w:r>
      <w:proofErr w:type="spellEnd"/>
      <w:r w:rsidRPr="00341254">
        <w:rPr>
          <w:sz w:val="24"/>
          <w:szCs w:val="22"/>
        </w:rPr>
        <w:t xml:space="preserve"> ПТС» не допускается.</w:t>
      </w:r>
    </w:p>
    <w:p w:rsidR="00341254" w:rsidRPr="00341254" w:rsidRDefault="00341254" w:rsidP="00341254">
      <w:pPr>
        <w:ind w:firstLine="0"/>
        <w:jc w:val="left"/>
        <w:rPr>
          <w:b/>
          <w:sz w:val="24"/>
          <w:szCs w:val="24"/>
        </w:rPr>
      </w:pPr>
      <w:r w:rsidRPr="00341254">
        <w:rPr>
          <w:b/>
          <w:sz w:val="24"/>
          <w:szCs w:val="24"/>
        </w:rPr>
        <w:t>Требования к наличию сопроводительной документации на приборы учета:</w:t>
      </w:r>
    </w:p>
    <w:p w:rsidR="00341254" w:rsidRPr="00341254" w:rsidRDefault="00341254" w:rsidP="00341254">
      <w:pPr>
        <w:numPr>
          <w:ilvl w:val="0"/>
          <w:numId w:val="28"/>
        </w:numPr>
        <w:contextualSpacing/>
        <w:jc w:val="left"/>
        <w:rPr>
          <w:rFonts w:eastAsia="Calibri"/>
          <w:sz w:val="24"/>
          <w:szCs w:val="24"/>
        </w:rPr>
      </w:pPr>
      <w:r w:rsidRPr="00341254">
        <w:rPr>
          <w:rFonts w:eastAsia="Calibri"/>
          <w:sz w:val="24"/>
          <w:szCs w:val="24"/>
        </w:rPr>
        <w:t>Паспорта заводов-изготовителей;</w:t>
      </w:r>
    </w:p>
    <w:p w:rsidR="00341254" w:rsidRPr="00341254" w:rsidRDefault="00341254" w:rsidP="00341254">
      <w:pPr>
        <w:numPr>
          <w:ilvl w:val="0"/>
          <w:numId w:val="28"/>
        </w:numPr>
        <w:contextualSpacing/>
        <w:jc w:val="left"/>
        <w:rPr>
          <w:rFonts w:eastAsia="Calibri"/>
          <w:sz w:val="24"/>
          <w:szCs w:val="24"/>
        </w:rPr>
      </w:pPr>
      <w:r w:rsidRPr="00341254">
        <w:rPr>
          <w:rFonts w:eastAsia="Calibri"/>
          <w:sz w:val="24"/>
          <w:szCs w:val="24"/>
        </w:rPr>
        <w:t>Руководства по эксплуатации;</w:t>
      </w:r>
    </w:p>
    <w:p w:rsidR="00341254" w:rsidRPr="00341254" w:rsidRDefault="00341254" w:rsidP="00341254">
      <w:pPr>
        <w:numPr>
          <w:ilvl w:val="0"/>
          <w:numId w:val="28"/>
        </w:numPr>
        <w:contextualSpacing/>
        <w:jc w:val="left"/>
        <w:rPr>
          <w:rFonts w:eastAsia="Calibri"/>
          <w:sz w:val="24"/>
          <w:szCs w:val="24"/>
        </w:rPr>
      </w:pPr>
      <w:r w:rsidRPr="00341254">
        <w:rPr>
          <w:rFonts w:eastAsia="Calibri"/>
          <w:sz w:val="24"/>
          <w:szCs w:val="24"/>
        </w:rPr>
        <w:t>Описание типа средств измерений к сертификату Госстандарта;</w:t>
      </w:r>
    </w:p>
    <w:p w:rsidR="00341254" w:rsidRPr="00341254" w:rsidRDefault="00341254" w:rsidP="00341254">
      <w:pPr>
        <w:numPr>
          <w:ilvl w:val="0"/>
          <w:numId w:val="28"/>
        </w:numPr>
        <w:contextualSpacing/>
        <w:jc w:val="left"/>
        <w:rPr>
          <w:rFonts w:eastAsia="Calibri"/>
          <w:sz w:val="24"/>
          <w:szCs w:val="24"/>
        </w:rPr>
      </w:pPr>
      <w:r w:rsidRPr="00341254">
        <w:rPr>
          <w:rFonts w:eastAsia="Calibri"/>
          <w:sz w:val="24"/>
          <w:szCs w:val="24"/>
        </w:rPr>
        <w:t>Методика поверки;</w:t>
      </w:r>
    </w:p>
    <w:p w:rsidR="00341254" w:rsidRPr="00341254" w:rsidRDefault="00341254" w:rsidP="00341254">
      <w:pPr>
        <w:numPr>
          <w:ilvl w:val="0"/>
          <w:numId w:val="28"/>
        </w:numPr>
        <w:contextualSpacing/>
        <w:jc w:val="left"/>
        <w:rPr>
          <w:rFonts w:ascii="Arial" w:eastAsia="Calibri" w:hAnsi="Arial" w:cs="Arial"/>
          <w:b/>
          <w:sz w:val="18"/>
          <w:szCs w:val="18"/>
        </w:rPr>
      </w:pPr>
      <w:r w:rsidRPr="00341254">
        <w:rPr>
          <w:rFonts w:eastAsia="Calibri"/>
          <w:sz w:val="24"/>
          <w:szCs w:val="24"/>
        </w:rPr>
        <w:t>Сертификат Госстандарта об утверждении типа средств измерений;</w:t>
      </w:r>
    </w:p>
    <w:p w:rsidR="00341254" w:rsidRPr="00341254" w:rsidRDefault="00341254" w:rsidP="00341254">
      <w:pPr>
        <w:ind w:firstLine="0"/>
        <w:jc w:val="left"/>
        <w:rPr>
          <w:b/>
          <w:sz w:val="24"/>
          <w:szCs w:val="24"/>
        </w:rPr>
      </w:pPr>
    </w:p>
    <w:p w:rsidR="00341254" w:rsidRPr="00341254" w:rsidRDefault="00341254" w:rsidP="00341254">
      <w:pPr>
        <w:ind w:firstLine="0"/>
        <w:jc w:val="center"/>
        <w:rPr>
          <w:b/>
          <w:sz w:val="24"/>
          <w:szCs w:val="24"/>
        </w:rPr>
      </w:pPr>
      <w:r w:rsidRPr="00341254">
        <w:rPr>
          <w:b/>
          <w:sz w:val="24"/>
          <w:szCs w:val="24"/>
        </w:rPr>
        <w:t>ТРЕБОВАНИЯ К ОБОРУДОВАНИЮ</w:t>
      </w:r>
    </w:p>
    <w:p w:rsidR="00341254" w:rsidRPr="00341254" w:rsidRDefault="00341254" w:rsidP="00341254">
      <w:pPr>
        <w:ind w:firstLine="0"/>
        <w:jc w:val="left"/>
        <w:rPr>
          <w:b/>
          <w:sz w:val="24"/>
          <w:szCs w:val="24"/>
        </w:rPr>
      </w:pPr>
      <w:r w:rsidRPr="00341254">
        <w:rPr>
          <w:b/>
          <w:sz w:val="24"/>
          <w:szCs w:val="24"/>
        </w:rPr>
        <w:t>Состав оборудования</w:t>
      </w:r>
    </w:p>
    <w:p w:rsidR="00341254" w:rsidRPr="00341254" w:rsidRDefault="00341254" w:rsidP="00B240F8">
      <w:pPr>
        <w:numPr>
          <w:ilvl w:val="0"/>
          <w:numId w:val="24"/>
        </w:numPr>
        <w:ind w:left="0" w:firstLine="567"/>
        <w:contextualSpacing/>
        <w:jc w:val="left"/>
        <w:rPr>
          <w:rFonts w:eastAsia="Calibri"/>
          <w:sz w:val="24"/>
          <w:szCs w:val="24"/>
        </w:rPr>
      </w:pPr>
      <w:r w:rsidRPr="00341254">
        <w:rPr>
          <w:rFonts w:eastAsia="Calibri"/>
          <w:sz w:val="24"/>
          <w:szCs w:val="24"/>
        </w:rPr>
        <w:t>Измерительные участки заводской готовности.</w:t>
      </w:r>
    </w:p>
    <w:p w:rsidR="00341254" w:rsidRPr="00341254" w:rsidRDefault="00341254" w:rsidP="00B240F8">
      <w:pPr>
        <w:numPr>
          <w:ilvl w:val="0"/>
          <w:numId w:val="24"/>
        </w:numPr>
        <w:ind w:left="0" w:firstLine="567"/>
        <w:contextualSpacing/>
        <w:jc w:val="left"/>
        <w:rPr>
          <w:rFonts w:eastAsia="Calibri"/>
          <w:b/>
          <w:sz w:val="24"/>
          <w:szCs w:val="24"/>
        </w:rPr>
      </w:pPr>
      <w:r w:rsidRPr="00341254">
        <w:rPr>
          <w:rFonts w:eastAsia="Calibri"/>
          <w:sz w:val="24"/>
          <w:szCs w:val="24"/>
        </w:rPr>
        <w:lastRenderedPageBreak/>
        <w:t>Шкаф связи.</w:t>
      </w:r>
    </w:p>
    <w:p w:rsidR="00341254" w:rsidRPr="00341254" w:rsidRDefault="00341254" w:rsidP="00341254">
      <w:pPr>
        <w:ind w:firstLine="0"/>
        <w:jc w:val="left"/>
        <w:rPr>
          <w:b/>
          <w:i/>
          <w:sz w:val="24"/>
          <w:szCs w:val="24"/>
        </w:rPr>
      </w:pPr>
    </w:p>
    <w:p w:rsidR="00341254" w:rsidRPr="00341254" w:rsidRDefault="00341254" w:rsidP="00341254">
      <w:pPr>
        <w:ind w:firstLine="0"/>
        <w:jc w:val="left"/>
        <w:rPr>
          <w:b/>
          <w:i/>
          <w:sz w:val="24"/>
          <w:szCs w:val="24"/>
        </w:rPr>
      </w:pPr>
      <w:r w:rsidRPr="00341254">
        <w:rPr>
          <w:b/>
          <w:i/>
          <w:sz w:val="24"/>
          <w:szCs w:val="24"/>
        </w:rPr>
        <w:t>Требования к функциям:</w:t>
      </w:r>
    </w:p>
    <w:p w:rsidR="00341254" w:rsidRPr="00341254" w:rsidRDefault="00B240F8" w:rsidP="00B240F8">
      <w:pPr>
        <w:contextualSpacing/>
        <w:rPr>
          <w:rFonts w:eastAsia="Calibri"/>
          <w:sz w:val="24"/>
          <w:szCs w:val="24"/>
        </w:rPr>
      </w:pPr>
      <w:r>
        <w:rPr>
          <w:rFonts w:eastAsia="Calibri"/>
          <w:sz w:val="24"/>
          <w:szCs w:val="24"/>
        </w:rPr>
        <w:t xml:space="preserve">1. </w:t>
      </w:r>
      <w:r w:rsidR="00341254" w:rsidRPr="00341254">
        <w:rPr>
          <w:rFonts w:eastAsia="Calibri"/>
          <w:sz w:val="24"/>
          <w:szCs w:val="24"/>
        </w:rPr>
        <w:t>Измерение и учет тепловой энергии и количества теплоносителя в закрытых и открытых системах водяного теплоснабжения.</w:t>
      </w:r>
    </w:p>
    <w:p w:rsidR="00341254" w:rsidRPr="00341254" w:rsidRDefault="00B240F8" w:rsidP="00B240F8">
      <w:pPr>
        <w:contextualSpacing/>
        <w:rPr>
          <w:rFonts w:eastAsia="Calibri"/>
          <w:sz w:val="24"/>
          <w:szCs w:val="24"/>
        </w:rPr>
      </w:pPr>
      <w:r>
        <w:rPr>
          <w:rFonts w:eastAsia="Calibri"/>
          <w:sz w:val="24"/>
          <w:szCs w:val="24"/>
        </w:rPr>
        <w:t xml:space="preserve">2. </w:t>
      </w:r>
      <w:r w:rsidR="00341254" w:rsidRPr="00341254">
        <w:rPr>
          <w:rFonts w:eastAsia="Calibri"/>
          <w:sz w:val="24"/>
          <w:szCs w:val="24"/>
        </w:rPr>
        <w:t>Измерение тепловой энергии, объема, массы, объемного расхода, температуры, разности температур и давления (при необходимости).</w:t>
      </w:r>
    </w:p>
    <w:p w:rsidR="00341254" w:rsidRPr="00341254" w:rsidRDefault="00B240F8" w:rsidP="00B240F8">
      <w:pPr>
        <w:contextualSpacing/>
        <w:rPr>
          <w:rFonts w:eastAsia="Calibri"/>
          <w:sz w:val="24"/>
          <w:szCs w:val="24"/>
        </w:rPr>
      </w:pPr>
      <w:r>
        <w:rPr>
          <w:rFonts w:eastAsia="Calibri"/>
          <w:sz w:val="24"/>
          <w:szCs w:val="24"/>
        </w:rPr>
        <w:t xml:space="preserve">3. </w:t>
      </w:r>
      <w:r w:rsidR="00341254" w:rsidRPr="00341254">
        <w:rPr>
          <w:rFonts w:eastAsia="Calibri"/>
          <w:sz w:val="24"/>
          <w:szCs w:val="24"/>
        </w:rPr>
        <w:t>Архивирование часовых, суточных и месячных значений количества тепловой энергии, объема, массы, средней температуры, средней разности температур и среднего давления теплоносителя.</w:t>
      </w:r>
    </w:p>
    <w:p w:rsidR="00341254" w:rsidRPr="00341254" w:rsidRDefault="00B240F8" w:rsidP="00B240F8">
      <w:pPr>
        <w:contextualSpacing/>
        <w:rPr>
          <w:rFonts w:eastAsia="Calibri"/>
          <w:sz w:val="24"/>
          <w:szCs w:val="24"/>
        </w:rPr>
      </w:pPr>
      <w:r>
        <w:rPr>
          <w:rFonts w:eastAsia="Calibri"/>
          <w:sz w:val="24"/>
          <w:szCs w:val="24"/>
        </w:rPr>
        <w:t xml:space="preserve">4. </w:t>
      </w:r>
      <w:r w:rsidR="00341254" w:rsidRPr="00341254">
        <w:rPr>
          <w:rFonts w:eastAsia="Calibri"/>
          <w:sz w:val="24"/>
          <w:szCs w:val="24"/>
        </w:rPr>
        <w:t>Ввод настроечных параметров с лицевой панели и через персональный компьютер.</w:t>
      </w:r>
    </w:p>
    <w:p w:rsidR="00341254" w:rsidRPr="00341254" w:rsidRDefault="00B240F8" w:rsidP="00B240F8">
      <w:pPr>
        <w:ind w:firstLine="567"/>
        <w:contextualSpacing/>
        <w:rPr>
          <w:rFonts w:eastAsia="Calibri"/>
          <w:sz w:val="24"/>
          <w:szCs w:val="24"/>
        </w:rPr>
      </w:pPr>
      <w:r>
        <w:rPr>
          <w:rFonts w:eastAsia="Calibri"/>
          <w:sz w:val="24"/>
          <w:szCs w:val="24"/>
        </w:rPr>
        <w:t xml:space="preserve">  5. </w:t>
      </w:r>
      <w:r w:rsidR="00341254" w:rsidRPr="00341254">
        <w:rPr>
          <w:rFonts w:eastAsia="Calibri"/>
          <w:sz w:val="24"/>
          <w:szCs w:val="24"/>
        </w:rPr>
        <w:t>Вывод показаний текущих, архивных и настроечных параметров на встроенное табло.</w:t>
      </w:r>
    </w:p>
    <w:p w:rsidR="00341254" w:rsidRPr="00341254" w:rsidRDefault="00B240F8" w:rsidP="00B240F8">
      <w:pPr>
        <w:contextualSpacing/>
        <w:rPr>
          <w:rFonts w:eastAsia="Calibri"/>
          <w:sz w:val="24"/>
          <w:szCs w:val="24"/>
        </w:rPr>
      </w:pPr>
      <w:r>
        <w:rPr>
          <w:rFonts w:eastAsia="Calibri"/>
          <w:sz w:val="24"/>
          <w:szCs w:val="24"/>
        </w:rPr>
        <w:t xml:space="preserve">6. </w:t>
      </w:r>
      <w:r w:rsidR="00341254" w:rsidRPr="00341254">
        <w:rPr>
          <w:rFonts w:eastAsia="Calibri"/>
          <w:sz w:val="24"/>
          <w:szCs w:val="24"/>
        </w:rPr>
        <w:t xml:space="preserve">Ведение календаря, времени суток и учет </w:t>
      </w:r>
      <w:proofErr w:type="gramStart"/>
      <w:r w:rsidR="00341254" w:rsidRPr="00341254">
        <w:rPr>
          <w:rFonts w:eastAsia="Calibri"/>
          <w:sz w:val="24"/>
          <w:szCs w:val="24"/>
        </w:rPr>
        <w:t>времени работы приборов узла учёта</w:t>
      </w:r>
      <w:proofErr w:type="gramEnd"/>
      <w:r w:rsidR="00341254" w:rsidRPr="00341254">
        <w:rPr>
          <w:rFonts w:eastAsia="Calibri"/>
          <w:sz w:val="24"/>
          <w:szCs w:val="24"/>
        </w:rPr>
        <w:t>.</w:t>
      </w:r>
    </w:p>
    <w:p w:rsidR="00341254" w:rsidRPr="00341254" w:rsidRDefault="00B240F8" w:rsidP="00B240F8">
      <w:pPr>
        <w:contextualSpacing/>
        <w:rPr>
          <w:rFonts w:eastAsia="Calibri"/>
          <w:sz w:val="24"/>
          <w:szCs w:val="24"/>
        </w:rPr>
      </w:pPr>
      <w:r>
        <w:rPr>
          <w:rFonts w:eastAsia="Calibri"/>
          <w:sz w:val="24"/>
          <w:szCs w:val="24"/>
        </w:rPr>
        <w:t xml:space="preserve">7. </w:t>
      </w:r>
      <w:r w:rsidR="00341254" w:rsidRPr="00341254">
        <w:rPr>
          <w:rFonts w:eastAsia="Calibri"/>
          <w:sz w:val="24"/>
          <w:szCs w:val="24"/>
        </w:rPr>
        <w:t>Защита данных от несанкционированного изменения.</w:t>
      </w:r>
    </w:p>
    <w:p w:rsidR="00341254" w:rsidRPr="00B240F8" w:rsidRDefault="00B240F8" w:rsidP="00B240F8">
      <w:pPr>
        <w:ind w:firstLine="567"/>
        <w:rPr>
          <w:rFonts w:eastAsia="Calibri"/>
          <w:sz w:val="24"/>
          <w:szCs w:val="24"/>
        </w:rPr>
      </w:pPr>
      <w:r>
        <w:rPr>
          <w:rFonts w:eastAsia="Calibri"/>
          <w:sz w:val="24"/>
          <w:szCs w:val="24"/>
        </w:rPr>
        <w:t xml:space="preserve">   8. </w:t>
      </w:r>
      <w:r w:rsidR="00341254" w:rsidRPr="00B240F8">
        <w:rPr>
          <w:rFonts w:eastAsia="Calibri"/>
          <w:sz w:val="24"/>
          <w:szCs w:val="24"/>
        </w:rPr>
        <w:t>Связь с системами диспетчеризации в формате GSM/GPRS.</w:t>
      </w:r>
    </w:p>
    <w:p w:rsidR="00341254" w:rsidRPr="00341254" w:rsidRDefault="00B240F8" w:rsidP="00B240F8">
      <w:pPr>
        <w:ind w:firstLine="567"/>
        <w:contextualSpacing/>
        <w:rPr>
          <w:rFonts w:eastAsia="Calibri"/>
          <w:sz w:val="24"/>
          <w:szCs w:val="24"/>
        </w:rPr>
      </w:pPr>
      <w:r>
        <w:rPr>
          <w:rFonts w:eastAsia="Calibri"/>
          <w:sz w:val="24"/>
          <w:szCs w:val="24"/>
        </w:rPr>
        <w:t xml:space="preserve">   9. </w:t>
      </w:r>
      <w:r w:rsidR="00341254" w:rsidRPr="00341254">
        <w:rPr>
          <w:rFonts w:eastAsia="Calibri"/>
          <w:sz w:val="24"/>
          <w:szCs w:val="24"/>
        </w:rPr>
        <w:t>Метод измерения расхода теплоносителя – электромагнитный.</w:t>
      </w:r>
    </w:p>
    <w:p w:rsidR="00341254" w:rsidRPr="00341254" w:rsidRDefault="00341254" w:rsidP="00341254">
      <w:pPr>
        <w:widowControl w:val="0"/>
        <w:autoSpaceDE w:val="0"/>
        <w:autoSpaceDN w:val="0"/>
        <w:adjustRightInd w:val="0"/>
        <w:ind w:left="720" w:firstLine="0"/>
        <w:contextualSpacing/>
        <w:jc w:val="left"/>
        <w:rPr>
          <w:rFonts w:eastAsia="Calibri"/>
          <w:b/>
          <w:sz w:val="24"/>
          <w:szCs w:val="24"/>
        </w:rPr>
      </w:pPr>
    </w:p>
    <w:p w:rsidR="00341254" w:rsidRPr="00341254" w:rsidRDefault="00456C79" w:rsidP="00341254">
      <w:pPr>
        <w:ind w:firstLine="0"/>
        <w:jc w:val="center"/>
        <w:rPr>
          <w:b/>
          <w:sz w:val="24"/>
          <w:szCs w:val="24"/>
        </w:rPr>
      </w:pPr>
      <w:r>
        <w:rPr>
          <w:b/>
          <w:sz w:val="24"/>
          <w:szCs w:val="24"/>
        </w:rPr>
        <w:t>ИЗМЕРИТЕЛЬНЫЕ УЧАСТКИ</w:t>
      </w:r>
    </w:p>
    <w:p w:rsidR="00341254" w:rsidRPr="00341254" w:rsidRDefault="00341254" w:rsidP="00341254">
      <w:pPr>
        <w:ind w:firstLine="708"/>
        <w:rPr>
          <w:sz w:val="24"/>
          <w:szCs w:val="24"/>
        </w:rPr>
      </w:pPr>
      <w:r w:rsidRPr="00341254">
        <w:rPr>
          <w:sz w:val="24"/>
          <w:szCs w:val="24"/>
        </w:rPr>
        <w:t>Измерительный участок должен представлять собой агрегат заводской сборки, производимый по ТУ.</w:t>
      </w:r>
    </w:p>
    <w:p w:rsidR="00341254" w:rsidRPr="00341254" w:rsidRDefault="00341254" w:rsidP="00341254">
      <w:pPr>
        <w:ind w:firstLine="708"/>
        <w:rPr>
          <w:sz w:val="24"/>
          <w:szCs w:val="24"/>
        </w:rPr>
      </w:pPr>
    </w:p>
    <w:p w:rsidR="00341254" w:rsidRPr="00341254" w:rsidRDefault="00341254" w:rsidP="00341254">
      <w:pPr>
        <w:ind w:firstLine="0"/>
        <w:jc w:val="left"/>
        <w:rPr>
          <w:b/>
          <w:i/>
          <w:sz w:val="24"/>
          <w:szCs w:val="24"/>
        </w:rPr>
      </w:pPr>
      <w:r w:rsidRPr="00341254">
        <w:rPr>
          <w:i/>
          <w:sz w:val="24"/>
          <w:szCs w:val="24"/>
        </w:rPr>
        <w:t>Комплектность измерительных участков:</w:t>
      </w:r>
    </w:p>
    <w:p w:rsidR="00341254" w:rsidRPr="00341254" w:rsidRDefault="00341254" w:rsidP="00341254">
      <w:pPr>
        <w:ind w:firstLine="708"/>
        <w:rPr>
          <w:sz w:val="24"/>
          <w:szCs w:val="24"/>
        </w:rPr>
      </w:pPr>
      <w:r w:rsidRPr="00341254">
        <w:rPr>
          <w:sz w:val="24"/>
          <w:szCs w:val="24"/>
        </w:rPr>
        <w:t>1. Запорная арматура (краны шаровые) на входе и выходе.</w:t>
      </w:r>
    </w:p>
    <w:p w:rsidR="00341254" w:rsidRPr="00341254" w:rsidRDefault="00341254" w:rsidP="00341254">
      <w:pPr>
        <w:ind w:firstLine="708"/>
        <w:rPr>
          <w:sz w:val="24"/>
          <w:szCs w:val="24"/>
        </w:rPr>
      </w:pPr>
      <w:r w:rsidRPr="00341254">
        <w:rPr>
          <w:sz w:val="24"/>
          <w:szCs w:val="24"/>
        </w:rPr>
        <w:t xml:space="preserve">2. Преобразователь расхода. </w:t>
      </w:r>
    </w:p>
    <w:p w:rsidR="00341254" w:rsidRPr="00341254" w:rsidRDefault="00341254" w:rsidP="00341254">
      <w:pPr>
        <w:ind w:firstLine="708"/>
        <w:rPr>
          <w:sz w:val="24"/>
          <w:szCs w:val="24"/>
        </w:rPr>
      </w:pPr>
      <w:r w:rsidRPr="00341254">
        <w:rPr>
          <w:sz w:val="24"/>
          <w:szCs w:val="24"/>
        </w:rPr>
        <w:t xml:space="preserve">3. </w:t>
      </w:r>
      <w:proofErr w:type="spellStart"/>
      <w:r w:rsidRPr="00341254">
        <w:rPr>
          <w:sz w:val="24"/>
          <w:szCs w:val="24"/>
        </w:rPr>
        <w:t>Термопреобразователь</w:t>
      </w:r>
      <w:proofErr w:type="spellEnd"/>
      <w:r w:rsidRPr="00341254">
        <w:rPr>
          <w:sz w:val="24"/>
          <w:szCs w:val="24"/>
        </w:rPr>
        <w:t xml:space="preserve"> для измерения температуры теплоносителя.</w:t>
      </w:r>
    </w:p>
    <w:p w:rsidR="00341254" w:rsidRPr="00341254" w:rsidRDefault="00341254" w:rsidP="00341254">
      <w:pPr>
        <w:ind w:firstLine="708"/>
        <w:rPr>
          <w:sz w:val="24"/>
          <w:szCs w:val="24"/>
        </w:rPr>
      </w:pPr>
      <w:r w:rsidRPr="00341254">
        <w:rPr>
          <w:sz w:val="24"/>
          <w:szCs w:val="24"/>
        </w:rPr>
        <w:t>4. Преобразователь давления для контроля давления теплоносителя.</w:t>
      </w:r>
    </w:p>
    <w:p w:rsidR="00341254" w:rsidRPr="00341254" w:rsidRDefault="00341254" w:rsidP="00341254">
      <w:pPr>
        <w:ind w:firstLine="708"/>
        <w:rPr>
          <w:sz w:val="24"/>
          <w:szCs w:val="24"/>
        </w:rPr>
      </w:pPr>
      <w:r w:rsidRPr="00341254">
        <w:rPr>
          <w:sz w:val="24"/>
          <w:szCs w:val="24"/>
        </w:rPr>
        <w:t xml:space="preserve">5. </w:t>
      </w:r>
      <w:proofErr w:type="spellStart"/>
      <w:r w:rsidRPr="00341254">
        <w:rPr>
          <w:sz w:val="24"/>
          <w:szCs w:val="24"/>
        </w:rPr>
        <w:t>Термоманометр</w:t>
      </w:r>
      <w:proofErr w:type="spellEnd"/>
      <w:r w:rsidRPr="00341254">
        <w:rPr>
          <w:sz w:val="24"/>
          <w:szCs w:val="24"/>
        </w:rPr>
        <w:t xml:space="preserve"> для визуального контроля температуры и давления в измерительном участке.</w:t>
      </w:r>
    </w:p>
    <w:p w:rsidR="00341254" w:rsidRPr="00341254" w:rsidRDefault="00341254" w:rsidP="00341254">
      <w:pPr>
        <w:ind w:firstLine="708"/>
        <w:rPr>
          <w:sz w:val="24"/>
          <w:szCs w:val="24"/>
        </w:rPr>
      </w:pPr>
      <w:r w:rsidRPr="00341254">
        <w:rPr>
          <w:sz w:val="24"/>
          <w:szCs w:val="24"/>
        </w:rPr>
        <w:t>6. Вентили для спуска воздуха и слива воды.</w:t>
      </w:r>
    </w:p>
    <w:p w:rsidR="00341254" w:rsidRPr="00341254" w:rsidRDefault="00341254" w:rsidP="00341254">
      <w:pPr>
        <w:ind w:firstLine="708"/>
        <w:rPr>
          <w:sz w:val="24"/>
          <w:szCs w:val="24"/>
        </w:rPr>
      </w:pPr>
      <w:r w:rsidRPr="00341254">
        <w:rPr>
          <w:sz w:val="24"/>
          <w:szCs w:val="24"/>
        </w:rPr>
        <w:t>7. Дополнительные трехходовые краны для подключения манометров.</w:t>
      </w:r>
    </w:p>
    <w:p w:rsidR="00341254" w:rsidRPr="00341254" w:rsidRDefault="00341254" w:rsidP="00341254">
      <w:pPr>
        <w:ind w:firstLine="0"/>
        <w:jc w:val="left"/>
        <w:rPr>
          <w:b/>
          <w:sz w:val="24"/>
          <w:szCs w:val="24"/>
        </w:rPr>
      </w:pPr>
    </w:p>
    <w:p w:rsidR="00341254" w:rsidRPr="00341254" w:rsidRDefault="00341254" w:rsidP="00341254">
      <w:pPr>
        <w:ind w:firstLine="0"/>
        <w:jc w:val="center"/>
        <w:rPr>
          <w:b/>
          <w:sz w:val="24"/>
          <w:szCs w:val="24"/>
        </w:rPr>
      </w:pPr>
      <w:r w:rsidRPr="00341254">
        <w:rPr>
          <w:b/>
          <w:sz w:val="24"/>
          <w:szCs w:val="24"/>
        </w:rPr>
        <w:t>ТРЕБОВАНИЯ К ПЕР</w:t>
      </w:r>
      <w:r w:rsidR="00456C79">
        <w:rPr>
          <w:b/>
          <w:sz w:val="24"/>
          <w:szCs w:val="24"/>
        </w:rPr>
        <w:t>ВИЧНЫМ ПРЕОБРАЗОВАТЕЛЯМ РАСХОДА</w:t>
      </w:r>
    </w:p>
    <w:p w:rsidR="00341254" w:rsidRPr="00341254" w:rsidRDefault="00341254" w:rsidP="00341254">
      <w:pPr>
        <w:ind w:firstLine="0"/>
        <w:rPr>
          <w:sz w:val="24"/>
          <w:szCs w:val="24"/>
        </w:rPr>
      </w:pPr>
      <w:r w:rsidRPr="00341254">
        <w:rPr>
          <w:sz w:val="24"/>
          <w:szCs w:val="24"/>
        </w:rPr>
        <w:t xml:space="preserve">Преобразователь должен иметь свидетельство об утверждении типа средств измерений, зарегистрированное в </w:t>
      </w:r>
      <w:proofErr w:type="spellStart"/>
      <w:r w:rsidRPr="00341254">
        <w:rPr>
          <w:sz w:val="24"/>
          <w:szCs w:val="24"/>
        </w:rPr>
        <w:t>Госреестре</w:t>
      </w:r>
      <w:proofErr w:type="spellEnd"/>
      <w:r w:rsidRPr="00341254">
        <w:rPr>
          <w:sz w:val="24"/>
          <w:szCs w:val="24"/>
        </w:rPr>
        <w:t xml:space="preserve"> средств измерений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
        <w:gridCol w:w="4555"/>
        <w:gridCol w:w="4513"/>
      </w:tblGrid>
      <w:tr w:rsidR="00341254" w:rsidRPr="00341254" w:rsidTr="00A31FA5">
        <w:tc>
          <w:tcPr>
            <w:tcW w:w="821" w:type="dxa"/>
          </w:tcPr>
          <w:p w:rsidR="00341254" w:rsidRPr="00341254" w:rsidRDefault="00341254" w:rsidP="00341254">
            <w:pPr>
              <w:ind w:firstLine="0"/>
              <w:jc w:val="center"/>
              <w:rPr>
                <w:b/>
                <w:bCs/>
                <w:sz w:val="24"/>
                <w:szCs w:val="24"/>
              </w:rPr>
            </w:pPr>
            <w:r w:rsidRPr="00341254">
              <w:rPr>
                <w:b/>
                <w:bCs/>
                <w:sz w:val="24"/>
                <w:szCs w:val="24"/>
              </w:rPr>
              <w:t>№</w:t>
            </w:r>
          </w:p>
        </w:tc>
        <w:tc>
          <w:tcPr>
            <w:tcW w:w="4820" w:type="dxa"/>
          </w:tcPr>
          <w:p w:rsidR="00341254" w:rsidRPr="00341254" w:rsidRDefault="00341254" w:rsidP="00341254">
            <w:pPr>
              <w:ind w:firstLine="0"/>
              <w:jc w:val="center"/>
              <w:rPr>
                <w:b/>
                <w:bCs/>
                <w:sz w:val="24"/>
                <w:szCs w:val="24"/>
              </w:rPr>
            </w:pPr>
            <w:r w:rsidRPr="00341254">
              <w:rPr>
                <w:b/>
                <w:bCs/>
                <w:sz w:val="24"/>
                <w:szCs w:val="24"/>
              </w:rPr>
              <w:t xml:space="preserve">Наименование параметра </w:t>
            </w:r>
          </w:p>
        </w:tc>
        <w:tc>
          <w:tcPr>
            <w:tcW w:w="4779" w:type="dxa"/>
          </w:tcPr>
          <w:p w:rsidR="00341254" w:rsidRPr="00341254" w:rsidRDefault="00341254" w:rsidP="00341254">
            <w:pPr>
              <w:ind w:firstLine="0"/>
              <w:jc w:val="center"/>
              <w:rPr>
                <w:b/>
                <w:bCs/>
                <w:sz w:val="24"/>
                <w:szCs w:val="24"/>
              </w:rPr>
            </w:pPr>
            <w:r w:rsidRPr="00341254">
              <w:rPr>
                <w:b/>
                <w:bCs/>
                <w:sz w:val="24"/>
                <w:szCs w:val="24"/>
              </w:rPr>
              <w:t>Значение параметра</w:t>
            </w:r>
          </w:p>
        </w:tc>
      </w:tr>
      <w:tr w:rsidR="00341254" w:rsidRPr="00341254" w:rsidTr="00A31FA5">
        <w:tc>
          <w:tcPr>
            <w:tcW w:w="821" w:type="dxa"/>
          </w:tcPr>
          <w:p w:rsidR="00341254" w:rsidRPr="00341254" w:rsidRDefault="00341254" w:rsidP="00341254">
            <w:pPr>
              <w:numPr>
                <w:ilvl w:val="0"/>
                <w:numId w:val="32"/>
              </w:numPr>
              <w:contextualSpacing/>
              <w:jc w:val="left"/>
              <w:rPr>
                <w:rFonts w:eastAsia="Calibri"/>
                <w:sz w:val="24"/>
                <w:szCs w:val="24"/>
              </w:rPr>
            </w:pPr>
          </w:p>
        </w:tc>
        <w:tc>
          <w:tcPr>
            <w:tcW w:w="4820" w:type="dxa"/>
          </w:tcPr>
          <w:p w:rsidR="00341254" w:rsidRPr="00341254" w:rsidRDefault="00341254" w:rsidP="00341254">
            <w:pPr>
              <w:ind w:firstLine="0"/>
              <w:rPr>
                <w:sz w:val="24"/>
                <w:szCs w:val="24"/>
              </w:rPr>
            </w:pPr>
            <w:r w:rsidRPr="00341254">
              <w:rPr>
                <w:sz w:val="24"/>
                <w:szCs w:val="24"/>
              </w:rPr>
              <w:t xml:space="preserve">Давление избыточное </w:t>
            </w:r>
          </w:p>
        </w:tc>
        <w:tc>
          <w:tcPr>
            <w:tcW w:w="4779" w:type="dxa"/>
          </w:tcPr>
          <w:p w:rsidR="00341254" w:rsidRPr="00341254" w:rsidRDefault="00341254" w:rsidP="00341254">
            <w:pPr>
              <w:ind w:firstLine="0"/>
              <w:rPr>
                <w:sz w:val="24"/>
                <w:szCs w:val="24"/>
              </w:rPr>
            </w:pPr>
            <w:r w:rsidRPr="00341254">
              <w:rPr>
                <w:sz w:val="24"/>
                <w:szCs w:val="24"/>
              </w:rPr>
              <w:t>не менее 1,6 МПа.</w:t>
            </w:r>
          </w:p>
        </w:tc>
      </w:tr>
      <w:tr w:rsidR="00341254" w:rsidRPr="00341254" w:rsidTr="00A31FA5">
        <w:tc>
          <w:tcPr>
            <w:tcW w:w="821" w:type="dxa"/>
          </w:tcPr>
          <w:p w:rsidR="00341254" w:rsidRPr="00341254" w:rsidRDefault="00341254" w:rsidP="00341254">
            <w:pPr>
              <w:numPr>
                <w:ilvl w:val="0"/>
                <w:numId w:val="32"/>
              </w:numPr>
              <w:contextualSpacing/>
              <w:jc w:val="left"/>
              <w:rPr>
                <w:rFonts w:eastAsia="Calibri"/>
                <w:sz w:val="24"/>
                <w:szCs w:val="24"/>
              </w:rPr>
            </w:pPr>
          </w:p>
        </w:tc>
        <w:tc>
          <w:tcPr>
            <w:tcW w:w="4820" w:type="dxa"/>
          </w:tcPr>
          <w:p w:rsidR="00341254" w:rsidRPr="00341254" w:rsidRDefault="00341254" w:rsidP="00341254">
            <w:pPr>
              <w:ind w:firstLine="0"/>
              <w:rPr>
                <w:sz w:val="24"/>
                <w:szCs w:val="24"/>
              </w:rPr>
            </w:pPr>
            <w:r w:rsidRPr="00341254">
              <w:rPr>
                <w:sz w:val="24"/>
                <w:szCs w:val="24"/>
              </w:rPr>
              <w:t>Степень защиты по ГОСТ 14254-96</w:t>
            </w:r>
          </w:p>
        </w:tc>
        <w:tc>
          <w:tcPr>
            <w:tcW w:w="4779" w:type="dxa"/>
          </w:tcPr>
          <w:p w:rsidR="00341254" w:rsidRPr="00341254" w:rsidRDefault="00341254" w:rsidP="00341254">
            <w:pPr>
              <w:ind w:firstLine="0"/>
              <w:rPr>
                <w:sz w:val="24"/>
                <w:szCs w:val="24"/>
              </w:rPr>
            </w:pPr>
            <w:r w:rsidRPr="00341254">
              <w:rPr>
                <w:sz w:val="24"/>
                <w:szCs w:val="24"/>
              </w:rPr>
              <w:t xml:space="preserve">не хуже </w:t>
            </w:r>
            <w:r w:rsidRPr="00341254">
              <w:rPr>
                <w:sz w:val="24"/>
                <w:szCs w:val="24"/>
                <w:lang w:val="en-US"/>
              </w:rPr>
              <w:t>IP</w:t>
            </w:r>
            <w:r w:rsidRPr="00341254">
              <w:rPr>
                <w:sz w:val="24"/>
                <w:szCs w:val="24"/>
              </w:rPr>
              <w:t>65.</w:t>
            </w:r>
          </w:p>
        </w:tc>
      </w:tr>
      <w:tr w:rsidR="00341254" w:rsidRPr="00341254" w:rsidTr="00A31FA5">
        <w:tc>
          <w:tcPr>
            <w:tcW w:w="821" w:type="dxa"/>
          </w:tcPr>
          <w:p w:rsidR="00341254" w:rsidRPr="00341254" w:rsidRDefault="00341254" w:rsidP="00341254">
            <w:pPr>
              <w:numPr>
                <w:ilvl w:val="0"/>
                <w:numId w:val="32"/>
              </w:numPr>
              <w:contextualSpacing/>
              <w:jc w:val="left"/>
              <w:rPr>
                <w:rFonts w:eastAsia="Calibri"/>
                <w:sz w:val="24"/>
                <w:szCs w:val="24"/>
              </w:rPr>
            </w:pPr>
          </w:p>
        </w:tc>
        <w:tc>
          <w:tcPr>
            <w:tcW w:w="4820" w:type="dxa"/>
          </w:tcPr>
          <w:p w:rsidR="00341254" w:rsidRPr="00341254" w:rsidRDefault="00341254" w:rsidP="00341254">
            <w:pPr>
              <w:ind w:firstLine="0"/>
              <w:rPr>
                <w:sz w:val="24"/>
                <w:szCs w:val="24"/>
              </w:rPr>
            </w:pPr>
            <w:r w:rsidRPr="00341254">
              <w:rPr>
                <w:sz w:val="24"/>
                <w:szCs w:val="24"/>
              </w:rPr>
              <w:t>Средний срок службы</w:t>
            </w:r>
          </w:p>
        </w:tc>
        <w:tc>
          <w:tcPr>
            <w:tcW w:w="4779" w:type="dxa"/>
          </w:tcPr>
          <w:p w:rsidR="00341254" w:rsidRPr="00341254" w:rsidRDefault="00341254" w:rsidP="00341254">
            <w:pPr>
              <w:ind w:firstLine="0"/>
              <w:rPr>
                <w:sz w:val="24"/>
                <w:szCs w:val="24"/>
              </w:rPr>
            </w:pPr>
            <w:r w:rsidRPr="00341254">
              <w:rPr>
                <w:sz w:val="24"/>
                <w:szCs w:val="24"/>
              </w:rPr>
              <w:t>не менее 15 лет.</w:t>
            </w:r>
          </w:p>
        </w:tc>
      </w:tr>
      <w:tr w:rsidR="00341254" w:rsidRPr="00341254" w:rsidTr="00A31FA5">
        <w:tc>
          <w:tcPr>
            <w:tcW w:w="821" w:type="dxa"/>
          </w:tcPr>
          <w:p w:rsidR="00341254" w:rsidRPr="00341254" w:rsidRDefault="00341254" w:rsidP="00341254">
            <w:pPr>
              <w:numPr>
                <w:ilvl w:val="0"/>
                <w:numId w:val="32"/>
              </w:numPr>
              <w:contextualSpacing/>
              <w:jc w:val="left"/>
              <w:rPr>
                <w:rFonts w:eastAsia="Calibri"/>
                <w:sz w:val="24"/>
                <w:szCs w:val="24"/>
              </w:rPr>
            </w:pPr>
          </w:p>
        </w:tc>
        <w:tc>
          <w:tcPr>
            <w:tcW w:w="4820" w:type="dxa"/>
          </w:tcPr>
          <w:p w:rsidR="00341254" w:rsidRPr="00341254" w:rsidRDefault="00341254" w:rsidP="00341254">
            <w:pPr>
              <w:ind w:firstLine="0"/>
              <w:rPr>
                <w:sz w:val="24"/>
                <w:szCs w:val="24"/>
              </w:rPr>
            </w:pPr>
            <w:r w:rsidRPr="00341254">
              <w:rPr>
                <w:sz w:val="24"/>
                <w:szCs w:val="24"/>
              </w:rPr>
              <w:t>Средняя наработка на отказ</w:t>
            </w:r>
          </w:p>
        </w:tc>
        <w:tc>
          <w:tcPr>
            <w:tcW w:w="4779" w:type="dxa"/>
          </w:tcPr>
          <w:p w:rsidR="00341254" w:rsidRPr="00341254" w:rsidRDefault="00341254" w:rsidP="00341254">
            <w:pPr>
              <w:ind w:firstLine="0"/>
              <w:rPr>
                <w:sz w:val="24"/>
                <w:szCs w:val="24"/>
              </w:rPr>
            </w:pPr>
            <w:r w:rsidRPr="00341254">
              <w:rPr>
                <w:sz w:val="24"/>
                <w:szCs w:val="24"/>
              </w:rPr>
              <w:t>не менее 70000 ч.</w:t>
            </w:r>
          </w:p>
        </w:tc>
      </w:tr>
      <w:tr w:rsidR="00341254" w:rsidRPr="00341254" w:rsidTr="00A31FA5">
        <w:tc>
          <w:tcPr>
            <w:tcW w:w="821" w:type="dxa"/>
          </w:tcPr>
          <w:p w:rsidR="00341254" w:rsidRPr="00341254" w:rsidRDefault="00341254" w:rsidP="00341254">
            <w:pPr>
              <w:numPr>
                <w:ilvl w:val="0"/>
                <w:numId w:val="32"/>
              </w:numPr>
              <w:contextualSpacing/>
              <w:jc w:val="left"/>
              <w:rPr>
                <w:rFonts w:eastAsia="Calibri"/>
                <w:sz w:val="24"/>
                <w:szCs w:val="24"/>
              </w:rPr>
            </w:pPr>
          </w:p>
        </w:tc>
        <w:tc>
          <w:tcPr>
            <w:tcW w:w="4820" w:type="dxa"/>
          </w:tcPr>
          <w:p w:rsidR="00341254" w:rsidRPr="00341254" w:rsidRDefault="00341254" w:rsidP="00341254">
            <w:pPr>
              <w:ind w:firstLine="0"/>
              <w:rPr>
                <w:sz w:val="24"/>
                <w:szCs w:val="24"/>
              </w:rPr>
            </w:pPr>
            <w:r w:rsidRPr="00341254">
              <w:rPr>
                <w:sz w:val="24"/>
                <w:szCs w:val="24"/>
              </w:rPr>
              <w:t>Гарантийный срок эксплуатации</w:t>
            </w:r>
          </w:p>
        </w:tc>
        <w:tc>
          <w:tcPr>
            <w:tcW w:w="4779" w:type="dxa"/>
          </w:tcPr>
          <w:p w:rsidR="00341254" w:rsidRPr="00341254" w:rsidRDefault="00341254" w:rsidP="00341254">
            <w:pPr>
              <w:ind w:firstLine="0"/>
              <w:rPr>
                <w:sz w:val="24"/>
                <w:szCs w:val="24"/>
              </w:rPr>
            </w:pPr>
            <w:r w:rsidRPr="00341254">
              <w:rPr>
                <w:sz w:val="24"/>
                <w:szCs w:val="24"/>
              </w:rPr>
              <w:t>не менее 4 лет (в случае если производителем оборудования установлен гарантийный срок больший, чем указан в настоящем пункте, применяется гарантийный срок, установленный производителем).</w:t>
            </w:r>
          </w:p>
        </w:tc>
      </w:tr>
      <w:tr w:rsidR="00341254" w:rsidRPr="00341254" w:rsidTr="00A31FA5">
        <w:tc>
          <w:tcPr>
            <w:tcW w:w="821" w:type="dxa"/>
          </w:tcPr>
          <w:p w:rsidR="00341254" w:rsidRPr="00341254" w:rsidRDefault="00341254" w:rsidP="00341254">
            <w:pPr>
              <w:numPr>
                <w:ilvl w:val="0"/>
                <w:numId w:val="32"/>
              </w:numPr>
              <w:contextualSpacing/>
              <w:jc w:val="left"/>
              <w:rPr>
                <w:rFonts w:eastAsia="Calibri"/>
                <w:sz w:val="24"/>
                <w:szCs w:val="24"/>
              </w:rPr>
            </w:pPr>
          </w:p>
        </w:tc>
        <w:tc>
          <w:tcPr>
            <w:tcW w:w="4820" w:type="dxa"/>
          </w:tcPr>
          <w:p w:rsidR="00341254" w:rsidRPr="00341254" w:rsidRDefault="00341254" w:rsidP="00341254">
            <w:pPr>
              <w:ind w:firstLine="0"/>
              <w:rPr>
                <w:sz w:val="24"/>
                <w:szCs w:val="24"/>
              </w:rPr>
            </w:pPr>
            <w:r w:rsidRPr="00341254">
              <w:rPr>
                <w:sz w:val="24"/>
                <w:szCs w:val="24"/>
              </w:rPr>
              <w:t xml:space="preserve">Длины прямолинейных участков </w:t>
            </w:r>
          </w:p>
        </w:tc>
        <w:tc>
          <w:tcPr>
            <w:tcW w:w="4779" w:type="dxa"/>
          </w:tcPr>
          <w:p w:rsidR="00341254" w:rsidRPr="00341254" w:rsidRDefault="00341254" w:rsidP="00341254">
            <w:pPr>
              <w:ind w:firstLine="0"/>
              <w:rPr>
                <w:sz w:val="24"/>
                <w:szCs w:val="24"/>
              </w:rPr>
            </w:pPr>
            <w:r w:rsidRPr="00341254">
              <w:rPr>
                <w:sz w:val="24"/>
                <w:szCs w:val="24"/>
              </w:rPr>
              <w:t xml:space="preserve">не более 2-3 </w:t>
            </w:r>
            <w:proofErr w:type="spellStart"/>
            <w:r w:rsidRPr="00341254">
              <w:rPr>
                <w:sz w:val="24"/>
                <w:szCs w:val="24"/>
              </w:rPr>
              <w:t>Ду</w:t>
            </w:r>
            <w:proofErr w:type="spellEnd"/>
            <w:r w:rsidRPr="00341254">
              <w:rPr>
                <w:sz w:val="24"/>
                <w:szCs w:val="24"/>
              </w:rPr>
              <w:t xml:space="preserve"> до и не более 1-2 </w:t>
            </w:r>
            <w:proofErr w:type="spellStart"/>
            <w:r w:rsidRPr="00341254">
              <w:rPr>
                <w:sz w:val="24"/>
                <w:szCs w:val="24"/>
              </w:rPr>
              <w:t>Ду</w:t>
            </w:r>
            <w:proofErr w:type="spellEnd"/>
            <w:r w:rsidRPr="00341254">
              <w:rPr>
                <w:sz w:val="24"/>
                <w:szCs w:val="24"/>
              </w:rPr>
              <w:t xml:space="preserve"> после.</w:t>
            </w:r>
          </w:p>
        </w:tc>
      </w:tr>
      <w:tr w:rsidR="00341254" w:rsidRPr="00341254" w:rsidTr="00A31FA5">
        <w:tc>
          <w:tcPr>
            <w:tcW w:w="821" w:type="dxa"/>
          </w:tcPr>
          <w:p w:rsidR="00341254" w:rsidRPr="00341254" w:rsidRDefault="00341254" w:rsidP="00341254">
            <w:pPr>
              <w:numPr>
                <w:ilvl w:val="0"/>
                <w:numId w:val="32"/>
              </w:numPr>
              <w:contextualSpacing/>
              <w:jc w:val="left"/>
              <w:rPr>
                <w:rFonts w:eastAsia="Calibri"/>
                <w:sz w:val="24"/>
                <w:szCs w:val="24"/>
              </w:rPr>
            </w:pPr>
          </w:p>
        </w:tc>
        <w:tc>
          <w:tcPr>
            <w:tcW w:w="4820" w:type="dxa"/>
          </w:tcPr>
          <w:p w:rsidR="00341254" w:rsidRPr="00341254" w:rsidRDefault="00341254" w:rsidP="00341254">
            <w:pPr>
              <w:ind w:firstLine="0"/>
              <w:jc w:val="left"/>
              <w:rPr>
                <w:sz w:val="24"/>
                <w:szCs w:val="24"/>
              </w:rPr>
            </w:pPr>
            <w:r w:rsidRPr="00341254">
              <w:rPr>
                <w:sz w:val="24"/>
                <w:szCs w:val="24"/>
              </w:rPr>
              <w:t>Исполнение преобразователя расхода</w:t>
            </w:r>
          </w:p>
        </w:tc>
        <w:tc>
          <w:tcPr>
            <w:tcW w:w="4779" w:type="dxa"/>
          </w:tcPr>
          <w:p w:rsidR="00341254" w:rsidRPr="00341254" w:rsidRDefault="00341254" w:rsidP="00341254">
            <w:pPr>
              <w:ind w:firstLine="0"/>
              <w:jc w:val="left"/>
              <w:rPr>
                <w:sz w:val="24"/>
                <w:szCs w:val="24"/>
              </w:rPr>
            </w:pPr>
            <w:r w:rsidRPr="00341254">
              <w:rPr>
                <w:sz w:val="24"/>
                <w:szCs w:val="24"/>
              </w:rPr>
              <w:t>фланцевое</w:t>
            </w:r>
          </w:p>
        </w:tc>
      </w:tr>
      <w:tr w:rsidR="00341254" w:rsidRPr="00341254" w:rsidTr="00A31FA5">
        <w:tc>
          <w:tcPr>
            <w:tcW w:w="821" w:type="dxa"/>
          </w:tcPr>
          <w:p w:rsidR="00341254" w:rsidRPr="00341254" w:rsidRDefault="00341254" w:rsidP="00341254">
            <w:pPr>
              <w:numPr>
                <w:ilvl w:val="0"/>
                <w:numId w:val="32"/>
              </w:numPr>
              <w:contextualSpacing/>
              <w:jc w:val="left"/>
              <w:rPr>
                <w:rFonts w:eastAsia="Calibri"/>
                <w:sz w:val="24"/>
                <w:szCs w:val="24"/>
              </w:rPr>
            </w:pPr>
          </w:p>
        </w:tc>
        <w:tc>
          <w:tcPr>
            <w:tcW w:w="4820" w:type="dxa"/>
          </w:tcPr>
          <w:p w:rsidR="00341254" w:rsidRPr="00341254" w:rsidRDefault="00341254" w:rsidP="00341254">
            <w:pPr>
              <w:ind w:firstLine="0"/>
              <w:jc w:val="left"/>
              <w:rPr>
                <w:sz w:val="24"/>
                <w:szCs w:val="24"/>
              </w:rPr>
            </w:pPr>
            <w:r w:rsidRPr="00341254">
              <w:rPr>
                <w:sz w:val="24"/>
                <w:szCs w:val="24"/>
              </w:rPr>
              <w:t>Динамический диапазон преобразователя расхода</w:t>
            </w:r>
          </w:p>
        </w:tc>
        <w:tc>
          <w:tcPr>
            <w:tcW w:w="4779" w:type="dxa"/>
          </w:tcPr>
          <w:p w:rsidR="00341254" w:rsidRPr="00341254" w:rsidRDefault="00341254" w:rsidP="00341254">
            <w:pPr>
              <w:ind w:firstLine="0"/>
              <w:rPr>
                <w:sz w:val="24"/>
                <w:szCs w:val="24"/>
              </w:rPr>
            </w:pPr>
            <w:r w:rsidRPr="00341254">
              <w:rPr>
                <w:sz w:val="24"/>
                <w:szCs w:val="24"/>
              </w:rPr>
              <w:t>не менее 1:250</w:t>
            </w:r>
          </w:p>
        </w:tc>
      </w:tr>
      <w:tr w:rsidR="00341254" w:rsidRPr="00341254" w:rsidTr="00A31FA5">
        <w:tc>
          <w:tcPr>
            <w:tcW w:w="821" w:type="dxa"/>
          </w:tcPr>
          <w:p w:rsidR="00341254" w:rsidRPr="00341254" w:rsidRDefault="00341254" w:rsidP="00341254">
            <w:pPr>
              <w:numPr>
                <w:ilvl w:val="0"/>
                <w:numId w:val="32"/>
              </w:numPr>
              <w:contextualSpacing/>
              <w:jc w:val="left"/>
              <w:rPr>
                <w:rFonts w:eastAsia="Calibri"/>
                <w:sz w:val="24"/>
                <w:szCs w:val="24"/>
              </w:rPr>
            </w:pPr>
          </w:p>
        </w:tc>
        <w:tc>
          <w:tcPr>
            <w:tcW w:w="4820" w:type="dxa"/>
          </w:tcPr>
          <w:p w:rsidR="00341254" w:rsidRPr="00341254" w:rsidRDefault="00341254" w:rsidP="00341254">
            <w:pPr>
              <w:ind w:firstLine="0"/>
              <w:rPr>
                <w:sz w:val="24"/>
                <w:szCs w:val="24"/>
              </w:rPr>
            </w:pPr>
            <w:r w:rsidRPr="00341254">
              <w:rPr>
                <w:sz w:val="24"/>
                <w:szCs w:val="24"/>
              </w:rPr>
              <w:t>Погрешность измерения в рабочих условиях</w:t>
            </w:r>
          </w:p>
        </w:tc>
        <w:tc>
          <w:tcPr>
            <w:tcW w:w="4779" w:type="dxa"/>
          </w:tcPr>
          <w:p w:rsidR="00341254" w:rsidRPr="00341254" w:rsidRDefault="00341254" w:rsidP="00341254">
            <w:pPr>
              <w:ind w:firstLine="0"/>
              <w:rPr>
                <w:sz w:val="24"/>
                <w:szCs w:val="24"/>
              </w:rPr>
            </w:pPr>
            <w:r w:rsidRPr="00341254">
              <w:rPr>
                <w:sz w:val="24"/>
                <w:szCs w:val="24"/>
              </w:rPr>
              <w:t>не более ±2%.</w:t>
            </w:r>
          </w:p>
        </w:tc>
      </w:tr>
      <w:tr w:rsidR="00341254" w:rsidRPr="00341254" w:rsidTr="00A31FA5">
        <w:tc>
          <w:tcPr>
            <w:tcW w:w="821" w:type="dxa"/>
          </w:tcPr>
          <w:p w:rsidR="00341254" w:rsidRPr="00341254" w:rsidRDefault="00341254" w:rsidP="00341254">
            <w:pPr>
              <w:numPr>
                <w:ilvl w:val="0"/>
                <w:numId w:val="32"/>
              </w:numPr>
              <w:contextualSpacing/>
              <w:jc w:val="left"/>
              <w:rPr>
                <w:rFonts w:eastAsia="Calibri"/>
                <w:sz w:val="24"/>
                <w:szCs w:val="24"/>
              </w:rPr>
            </w:pPr>
          </w:p>
        </w:tc>
        <w:tc>
          <w:tcPr>
            <w:tcW w:w="4820" w:type="dxa"/>
          </w:tcPr>
          <w:p w:rsidR="00341254" w:rsidRPr="00341254" w:rsidRDefault="00341254" w:rsidP="00341254">
            <w:pPr>
              <w:ind w:firstLine="0"/>
              <w:rPr>
                <w:sz w:val="24"/>
                <w:szCs w:val="24"/>
              </w:rPr>
            </w:pPr>
            <w:proofErr w:type="spellStart"/>
            <w:r w:rsidRPr="00341254">
              <w:rPr>
                <w:sz w:val="24"/>
                <w:szCs w:val="24"/>
              </w:rPr>
              <w:t>Межповерочный</w:t>
            </w:r>
            <w:proofErr w:type="spellEnd"/>
            <w:r w:rsidRPr="00341254">
              <w:rPr>
                <w:sz w:val="24"/>
                <w:szCs w:val="24"/>
              </w:rPr>
              <w:t xml:space="preserve"> интервал</w:t>
            </w:r>
          </w:p>
        </w:tc>
        <w:tc>
          <w:tcPr>
            <w:tcW w:w="4779" w:type="dxa"/>
          </w:tcPr>
          <w:p w:rsidR="00341254" w:rsidRPr="00341254" w:rsidRDefault="00341254" w:rsidP="00341254">
            <w:pPr>
              <w:ind w:firstLine="0"/>
              <w:rPr>
                <w:sz w:val="24"/>
                <w:szCs w:val="24"/>
              </w:rPr>
            </w:pPr>
            <w:r w:rsidRPr="00341254">
              <w:rPr>
                <w:sz w:val="24"/>
                <w:szCs w:val="24"/>
              </w:rPr>
              <w:t>не менее 4 лет.</w:t>
            </w:r>
          </w:p>
        </w:tc>
      </w:tr>
      <w:tr w:rsidR="00341254" w:rsidRPr="00341254" w:rsidTr="00A31FA5">
        <w:tc>
          <w:tcPr>
            <w:tcW w:w="821" w:type="dxa"/>
          </w:tcPr>
          <w:p w:rsidR="00341254" w:rsidRPr="00341254" w:rsidRDefault="00341254" w:rsidP="00341254">
            <w:pPr>
              <w:numPr>
                <w:ilvl w:val="0"/>
                <w:numId w:val="32"/>
              </w:numPr>
              <w:contextualSpacing/>
              <w:jc w:val="left"/>
              <w:rPr>
                <w:rFonts w:eastAsia="Calibri"/>
                <w:sz w:val="24"/>
                <w:szCs w:val="24"/>
              </w:rPr>
            </w:pPr>
          </w:p>
        </w:tc>
        <w:tc>
          <w:tcPr>
            <w:tcW w:w="4820" w:type="dxa"/>
          </w:tcPr>
          <w:p w:rsidR="00341254" w:rsidRPr="00341254" w:rsidRDefault="00341254" w:rsidP="00341254">
            <w:pPr>
              <w:ind w:firstLine="0"/>
              <w:jc w:val="left"/>
              <w:rPr>
                <w:sz w:val="24"/>
                <w:szCs w:val="24"/>
              </w:rPr>
            </w:pPr>
            <w:r w:rsidRPr="00341254">
              <w:rPr>
                <w:sz w:val="24"/>
                <w:szCs w:val="24"/>
              </w:rPr>
              <w:t>Группа исполнения по ГОСТ 12997-84 по устойчивости к механическим воздействиям</w:t>
            </w:r>
          </w:p>
        </w:tc>
        <w:tc>
          <w:tcPr>
            <w:tcW w:w="4779" w:type="dxa"/>
          </w:tcPr>
          <w:p w:rsidR="00341254" w:rsidRPr="00341254" w:rsidRDefault="00341254" w:rsidP="00341254">
            <w:pPr>
              <w:ind w:firstLine="0"/>
              <w:rPr>
                <w:sz w:val="24"/>
                <w:szCs w:val="24"/>
              </w:rPr>
            </w:pPr>
            <w:r w:rsidRPr="00341254">
              <w:rPr>
                <w:sz w:val="24"/>
                <w:szCs w:val="24"/>
              </w:rPr>
              <w:t xml:space="preserve">не хуже </w:t>
            </w:r>
            <w:r w:rsidRPr="00341254">
              <w:rPr>
                <w:sz w:val="24"/>
                <w:szCs w:val="24"/>
                <w:lang w:val="en-US"/>
              </w:rPr>
              <w:t>L</w:t>
            </w:r>
            <w:r w:rsidRPr="00341254">
              <w:rPr>
                <w:sz w:val="24"/>
                <w:szCs w:val="24"/>
              </w:rPr>
              <w:t>1.</w:t>
            </w:r>
          </w:p>
        </w:tc>
      </w:tr>
      <w:tr w:rsidR="00341254" w:rsidRPr="00341254" w:rsidTr="00A31FA5">
        <w:tc>
          <w:tcPr>
            <w:tcW w:w="821" w:type="dxa"/>
          </w:tcPr>
          <w:p w:rsidR="00341254" w:rsidRPr="00341254" w:rsidRDefault="00341254" w:rsidP="00341254">
            <w:pPr>
              <w:numPr>
                <w:ilvl w:val="0"/>
                <w:numId w:val="32"/>
              </w:numPr>
              <w:contextualSpacing/>
              <w:jc w:val="left"/>
              <w:rPr>
                <w:rFonts w:eastAsia="Calibri"/>
                <w:sz w:val="24"/>
                <w:szCs w:val="24"/>
              </w:rPr>
            </w:pPr>
          </w:p>
        </w:tc>
        <w:tc>
          <w:tcPr>
            <w:tcW w:w="4820" w:type="dxa"/>
          </w:tcPr>
          <w:p w:rsidR="00341254" w:rsidRPr="00341254" w:rsidRDefault="00341254" w:rsidP="00341254">
            <w:pPr>
              <w:ind w:firstLine="0"/>
              <w:jc w:val="left"/>
              <w:rPr>
                <w:sz w:val="24"/>
                <w:szCs w:val="24"/>
              </w:rPr>
            </w:pPr>
            <w:r w:rsidRPr="00341254">
              <w:rPr>
                <w:sz w:val="24"/>
                <w:szCs w:val="24"/>
              </w:rPr>
              <w:t>Среднее время восстановления работоспособного состояния</w:t>
            </w:r>
          </w:p>
        </w:tc>
        <w:tc>
          <w:tcPr>
            <w:tcW w:w="4779" w:type="dxa"/>
          </w:tcPr>
          <w:p w:rsidR="00341254" w:rsidRPr="00341254" w:rsidRDefault="00341254" w:rsidP="00341254">
            <w:pPr>
              <w:ind w:firstLine="0"/>
              <w:rPr>
                <w:sz w:val="24"/>
                <w:szCs w:val="24"/>
              </w:rPr>
            </w:pPr>
            <w:r w:rsidRPr="00341254">
              <w:rPr>
                <w:sz w:val="24"/>
                <w:szCs w:val="24"/>
              </w:rPr>
              <w:t>не более 6 ч.</w:t>
            </w:r>
          </w:p>
        </w:tc>
      </w:tr>
    </w:tbl>
    <w:p w:rsidR="00341254" w:rsidRPr="00341254" w:rsidRDefault="00341254" w:rsidP="00341254">
      <w:pPr>
        <w:tabs>
          <w:tab w:val="left" w:pos="6252"/>
        </w:tabs>
        <w:ind w:firstLine="0"/>
        <w:jc w:val="left"/>
        <w:rPr>
          <w:b/>
          <w:sz w:val="24"/>
          <w:szCs w:val="24"/>
        </w:rPr>
      </w:pPr>
    </w:p>
    <w:p w:rsidR="00341254" w:rsidRPr="00341254" w:rsidRDefault="00341254" w:rsidP="00341254">
      <w:pPr>
        <w:tabs>
          <w:tab w:val="left" w:pos="6252"/>
        </w:tabs>
        <w:ind w:firstLine="0"/>
        <w:jc w:val="center"/>
        <w:rPr>
          <w:b/>
          <w:sz w:val="24"/>
          <w:szCs w:val="24"/>
        </w:rPr>
      </w:pPr>
      <w:r w:rsidRPr="00341254">
        <w:rPr>
          <w:b/>
          <w:sz w:val="24"/>
          <w:szCs w:val="24"/>
        </w:rPr>
        <w:t>ТРЕБОВАНИЯ К ДАТЧИКАМ ДАВЛЕНИЯ</w:t>
      </w:r>
    </w:p>
    <w:p w:rsidR="00341254" w:rsidRPr="00341254" w:rsidRDefault="00341254" w:rsidP="00341254">
      <w:pPr>
        <w:ind w:firstLine="0"/>
        <w:rPr>
          <w:sz w:val="24"/>
          <w:szCs w:val="24"/>
        </w:rPr>
      </w:pPr>
      <w:r w:rsidRPr="00341254">
        <w:rPr>
          <w:sz w:val="24"/>
          <w:szCs w:val="24"/>
        </w:rPr>
        <w:t xml:space="preserve">Датчики давления должны иметь свидетельство об утверждении типа средств измерений, зарегистрированное в </w:t>
      </w:r>
      <w:proofErr w:type="spellStart"/>
      <w:r w:rsidRPr="00341254">
        <w:rPr>
          <w:sz w:val="24"/>
          <w:szCs w:val="24"/>
        </w:rPr>
        <w:t>Госреестре</w:t>
      </w:r>
      <w:proofErr w:type="spellEnd"/>
      <w:r w:rsidRPr="00341254">
        <w:rPr>
          <w:sz w:val="24"/>
          <w:szCs w:val="24"/>
        </w:rPr>
        <w:t xml:space="preserve"> средств измерений РФ.</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5954"/>
        <w:gridCol w:w="3118"/>
      </w:tblGrid>
      <w:tr w:rsidR="00341254" w:rsidRPr="00341254" w:rsidTr="00456C79">
        <w:trPr>
          <w:trHeight w:val="300"/>
        </w:trPr>
        <w:tc>
          <w:tcPr>
            <w:tcW w:w="817" w:type="dxa"/>
          </w:tcPr>
          <w:p w:rsidR="00341254" w:rsidRPr="00341254" w:rsidRDefault="00341254" w:rsidP="00341254">
            <w:pPr>
              <w:ind w:firstLine="0"/>
              <w:jc w:val="center"/>
              <w:rPr>
                <w:b/>
                <w:bCs/>
                <w:sz w:val="24"/>
                <w:szCs w:val="24"/>
              </w:rPr>
            </w:pPr>
            <w:r w:rsidRPr="00341254">
              <w:rPr>
                <w:b/>
                <w:bCs/>
                <w:sz w:val="24"/>
                <w:szCs w:val="24"/>
              </w:rPr>
              <w:t>№</w:t>
            </w:r>
          </w:p>
        </w:tc>
        <w:tc>
          <w:tcPr>
            <w:tcW w:w="5954" w:type="dxa"/>
          </w:tcPr>
          <w:p w:rsidR="00341254" w:rsidRPr="00341254" w:rsidRDefault="00341254" w:rsidP="00341254">
            <w:pPr>
              <w:ind w:firstLine="0"/>
              <w:jc w:val="center"/>
              <w:rPr>
                <w:b/>
                <w:bCs/>
                <w:sz w:val="24"/>
                <w:szCs w:val="24"/>
              </w:rPr>
            </w:pPr>
            <w:r w:rsidRPr="00341254">
              <w:rPr>
                <w:b/>
                <w:bCs/>
                <w:sz w:val="24"/>
                <w:szCs w:val="24"/>
              </w:rPr>
              <w:t xml:space="preserve">Наименование параметра </w:t>
            </w:r>
          </w:p>
        </w:tc>
        <w:tc>
          <w:tcPr>
            <w:tcW w:w="3118" w:type="dxa"/>
          </w:tcPr>
          <w:p w:rsidR="00341254" w:rsidRPr="00341254" w:rsidRDefault="00341254" w:rsidP="00341254">
            <w:pPr>
              <w:ind w:firstLine="0"/>
              <w:jc w:val="center"/>
              <w:rPr>
                <w:b/>
                <w:bCs/>
                <w:sz w:val="24"/>
                <w:szCs w:val="24"/>
              </w:rPr>
            </w:pPr>
            <w:r w:rsidRPr="00341254">
              <w:rPr>
                <w:b/>
                <w:bCs/>
                <w:sz w:val="24"/>
                <w:szCs w:val="24"/>
              </w:rPr>
              <w:t>Значение параметра</w:t>
            </w:r>
          </w:p>
        </w:tc>
      </w:tr>
      <w:tr w:rsidR="00341254" w:rsidRPr="00456C79" w:rsidTr="00456C79">
        <w:trPr>
          <w:trHeight w:val="300"/>
        </w:trPr>
        <w:tc>
          <w:tcPr>
            <w:tcW w:w="817" w:type="dxa"/>
          </w:tcPr>
          <w:p w:rsidR="00341254" w:rsidRPr="00456C79" w:rsidRDefault="00341254" w:rsidP="00341254">
            <w:pPr>
              <w:numPr>
                <w:ilvl w:val="0"/>
                <w:numId w:val="31"/>
              </w:numPr>
              <w:contextualSpacing/>
              <w:jc w:val="left"/>
              <w:rPr>
                <w:rFonts w:eastAsia="Calibri"/>
                <w:color w:val="000033"/>
                <w:sz w:val="22"/>
                <w:szCs w:val="22"/>
              </w:rPr>
            </w:pPr>
          </w:p>
        </w:tc>
        <w:tc>
          <w:tcPr>
            <w:tcW w:w="5954" w:type="dxa"/>
          </w:tcPr>
          <w:p w:rsidR="00341254" w:rsidRPr="00456C79" w:rsidRDefault="00341254" w:rsidP="00341254">
            <w:pPr>
              <w:ind w:firstLine="0"/>
              <w:jc w:val="left"/>
              <w:rPr>
                <w:color w:val="000033"/>
                <w:sz w:val="22"/>
                <w:szCs w:val="22"/>
              </w:rPr>
            </w:pPr>
            <w:r w:rsidRPr="00456C79">
              <w:rPr>
                <w:color w:val="000033"/>
                <w:sz w:val="22"/>
                <w:szCs w:val="22"/>
              </w:rPr>
              <w:t>Рабочая среда</w:t>
            </w:r>
          </w:p>
        </w:tc>
        <w:tc>
          <w:tcPr>
            <w:tcW w:w="3118" w:type="dxa"/>
          </w:tcPr>
          <w:p w:rsidR="00341254" w:rsidRPr="00456C79" w:rsidRDefault="00341254" w:rsidP="00341254">
            <w:pPr>
              <w:ind w:firstLine="0"/>
              <w:jc w:val="left"/>
              <w:rPr>
                <w:color w:val="000033"/>
                <w:sz w:val="22"/>
                <w:szCs w:val="22"/>
              </w:rPr>
            </w:pPr>
            <w:r w:rsidRPr="00456C79">
              <w:rPr>
                <w:color w:val="000033"/>
                <w:sz w:val="22"/>
                <w:szCs w:val="22"/>
              </w:rPr>
              <w:t xml:space="preserve"> жидкости и газы, неагрессивные к титановым сплавам</w:t>
            </w:r>
          </w:p>
        </w:tc>
      </w:tr>
      <w:tr w:rsidR="00341254" w:rsidRPr="00456C79" w:rsidTr="00456C79">
        <w:trPr>
          <w:trHeight w:val="300"/>
        </w:trPr>
        <w:tc>
          <w:tcPr>
            <w:tcW w:w="817" w:type="dxa"/>
          </w:tcPr>
          <w:p w:rsidR="00341254" w:rsidRPr="00456C79" w:rsidRDefault="00341254" w:rsidP="00341254">
            <w:pPr>
              <w:numPr>
                <w:ilvl w:val="0"/>
                <w:numId w:val="31"/>
              </w:numPr>
              <w:contextualSpacing/>
              <w:jc w:val="left"/>
              <w:rPr>
                <w:rFonts w:eastAsia="Calibri"/>
                <w:color w:val="000033"/>
                <w:sz w:val="22"/>
                <w:szCs w:val="22"/>
              </w:rPr>
            </w:pPr>
          </w:p>
        </w:tc>
        <w:tc>
          <w:tcPr>
            <w:tcW w:w="5954" w:type="dxa"/>
          </w:tcPr>
          <w:p w:rsidR="00341254" w:rsidRPr="00456C79" w:rsidRDefault="00341254" w:rsidP="00341254">
            <w:pPr>
              <w:ind w:firstLine="0"/>
              <w:jc w:val="left"/>
              <w:rPr>
                <w:color w:val="000033"/>
                <w:sz w:val="22"/>
                <w:szCs w:val="22"/>
              </w:rPr>
            </w:pPr>
            <w:r w:rsidRPr="00456C79">
              <w:rPr>
                <w:color w:val="000033"/>
                <w:sz w:val="22"/>
                <w:szCs w:val="22"/>
              </w:rPr>
              <w:t xml:space="preserve"> Диапазон измеряемых давлений, МПа</w:t>
            </w:r>
          </w:p>
        </w:tc>
        <w:tc>
          <w:tcPr>
            <w:tcW w:w="3118" w:type="dxa"/>
          </w:tcPr>
          <w:p w:rsidR="00341254" w:rsidRPr="00456C79" w:rsidRDefault="00341254" w:rsidP="00456C79">
            <w:pPr>
              <w:ind w:firstLine="0"/>
              <w:jc w:val="center"/>
              <w:rPr>
                <w:color w:val="000033"/>
                <w:sz w:val="22"/>
                <w:szCs w:val="22"/>
              </w:rPr>
            </w:pPr>
            <w:r w:rsidRPr="00456C79">
              <w:rPr>
                <w:color w:val="000033"/>
                <w:sz w:val="22"/>
                <w:szCs w:val="22"/>
              </w:rPr>
              <w:t>От 0 до 1,6</w:t>
            </w:r>
          </w:p>
        </w:tc>
      </w:tr>
      <w:tr w:rsidR="00341254" w:rsidRPr="00456C79" w:rsidTr="00456C79">
        <w:trPr>
          <w:trHeight w:val="300"/>
        </w:trPr>
        <w:tc>
          <w:tcPr>
            <w:tcW w:w="817" w:type="dxa"/>
          </w:tcPr>
          <w:p w:rsidR="00341254" w:rsidRPr="00456C79" w:rsidRDefault="00341254" w:rsidP="00341254">
            <w:pPr>
              <w:numPr>
                <w:ilvl w:val="0"/>
                <w:numId w:val="31"/>
              </w:numPr>
              <w:contextualSpacing/>
              <w:jc w:val="left"/>
              <w:rPr>
                <w:rFonts w:eastAsia="Calibri"/>
                <w:color w:val="000033"/>
                <w:sz w:val="22"/>
                <w:szCs w:val="22"/>
              </w:rPr>
            </w:pPr>
          </w:p>
        </w:tc>
        <w:tc>
          <w:tcPr>
            <w:tcW w:w="5954" w:type="dxa"/>
          </w:tcPr>
          <w:p w:rsidR="00341254" w:rsidRPr="00456C79" w:rsidRDefault="00341254" w:rsidP="00341254">
            <w:pPr>
              <w:ind w:firstLine="0"/>
              <w:jc w:val="left"/>
              <w:rPr>
                <w:color w:val="000033"/>
                <w:sz w:val="22"/>
                <w:szCs w:val="22"/>
              </w:rPr>
            </w:pPr>
            <w:r w:rsidRPr="00456C79">
              <w:rPr>
                <w:color w:val="000033"/>
                <w:sz w:val="22"/>
                <w:szCs w:val="22"/>
              </w:rPr>
              <w:t xml:space="preserve"> Основная погрешность</w:t>
            </w:r>
          </w:p>
        </w:tc>
        <w:tc>
          <w:tcPr>
            <w:tcW w:w="3118" w:type="dxa"/>
          </w:tcPr>
          <w:p w:rsidR="00341254" w:rsidRPr="00456C79" w:rsidRDefault="00341254" w:rsidP="00456C79">
            <w:pPr>
              <w:ind w:firstLine="0"/>
              <w:jc w:val="center"/>
              <w:rPr>
                <w:color w:val="000033"/>
                <w:sz w:val="22"/>
                <w:szCs w:val="22"/>
              </w:rPr>
            </w:pPr>
            <w:r w:rsidRPr="00456C79">
              <w:rPr>
                <w:color w:val="000033"/>
                <w:sz w:val="22"/>
                <w:szCs w:val="22"/>
              </w:rPr>
              <w:t>не более 0,5</w:t>
            </w:r>
          </w:p>
        </w:tc>
      </w:tr>
      <w:tr w:rsidR="00341254" w:rsidRPr="00456C79" w:rsidTr="00456C79">
        <w:trPr>
          <w:trHeight w:val="300"/>
        </w:trPr>
        <w:tc>
          <w:tcPr>
            <w:tcW w:w="817" w:type="dxa"/>
          </w:tcPr>
          <w:p w:rsidR="00341254" w:rsidRPr="00456C79" w:rsidRDefault="00341254" w:rsidP="00341254">
            <w:pPr>
              <w:numPr>
                <w:ilvl w:val="0"/>
                <w:numId w:val="31"/>
              </w:numPr>
              <w:contextualSpacing/>
              <w:jc w:val="left"/>
              <w:rPr>
                <w:rFonts w:eastAsia="Calibri"/>
                <w:color w:val="000033"/>
                <w:sz w:val="22"/>
                <w:szCs w:val="22"/>
              </w:rPr>
            </w:pPr>
          </w:p>
        </w:tc>
        <w:tc>
          <w:tcPr>
            <w:tcW w:w="5954" w:type="dxa"/>
          </w:tcPr>
          <w:p w:rsidR="00341254" w:rsidRPr="00456C79" w:rsidRDefault="00341254" w:rsidP="00341254">
            <w:pPr>
              <w:ind w:firstLine="0"/>
              <w:jc w:val="left"/>
              <w:rPr>
                <w:color w:val="000033"/>
                <w:sz w:val="22"/>
                <w:szCs w:val="22"/>
              </w:rPr>
            </w:pPr>
            <w:r w:rsidRPr="00456C79">
              <w:rPr>
                <w:color w:val="000033"/>
                <w:sz w:val="22"/>
                <w:szCs w:val="22"/>
              </w:rPr>
              <w:t xml:space="preserve"> Диапазон температур окружающего воздуха, °</w:t>
            </w:r>
            <w:proofErr w:type="gramStart"/>
            <w:r w:rsidRPr="00456C79">
              <w:rPr>
                <w:color w:val="000033"/>
                <w:sz w:val="22"/>
                <w:szCs w:val="22"/>
              </w:rPr>
              <w:t>С</w:t>
            </w:r>
            <w:proofErr w:type="gramEnd"/>
          </w:p>
        </w:tc>
        <w:tc>
          <w:tcPr>
            <w:tcW w:w="3118" w:type="dxa"/>
          </w:tcPr>
          <w:p w:rsidR="00341254" w:rsidRPr="00456C79" w:rsidRDefault="00341254" w:rsidP="00456C79">
            <w:pPr>
              <w:ind w:firstLine="0"/>
              <w:jc w:val="center"/>
              <w:rPr>
                <w:color w:val="000033"/>
                <w:sz w:val="22"/>
                <w:szCs w:val="22"/>
              </w:rPr>
            </w:pPr>
            <w:r w:rsidRPr="00456C79">
              <w:rPr>
                <w:color w:val="000033"/>
                <w:sz w:val="22"/>
                <w:szCs w:val="22"/>
              </w:rPr>
              <w:t>-40 ... +80</w:t>
            </w:r>
          </w:p>
        </w:tc>
      </w:tr>
      <w:tr w:rsidR="00341254" w:rsidRPr="00456C79" w:rsidTr="00456C79">
        <w:trPr>
          <w:trHeight w:val="300"/>
        </w:trPr>
        <w:tc>
          <w:tcPr>
            <w:tcW w:w="817" w:type="dxa"/>
          </w:tcPr>
          <w:p w:rsidR="00341254" w:rsidRPr="00456C79" w:rsidRDefault="00341254" w:rsidP="00341254">
            <w:pPr>
              <w:numPr>
                <w:ilvl w:val="0"/>
                <w:numId w:val="31"/>
              </w:numPr>
              <w:contextualSpacing/>
              <w:jc w:val="left"/>
              <w:rPr>
                <w:rFonts w:eastAsia="Calibri"/>
                <w:color w:val="000033"/>
                <w:sz w:val="22"/>
                <w:szCs w:val="22"/>
              </w:rPr>
            </w:pPr>
          </w:p>
        </w:tc>
        <w:tc>
          <w:tcPr>
            <w:tcW w:w="5954" w:type="dxa"/>
          </w:tcPr>
          <w:p w:rsidR="00341254" w:rsidRPr="00456C79" w:rsidRDefault="00341254" w:rsidP="00341254">
            <w:pPr>
              <w:ind w:firstLine="0"/>
              <w:jc w:val="left"/>
              <w:rPr>
                <w:color w:val="000033"/>
                <w:sz w:val="22"/>
                <w:szCs w:val="22"/>
              </w:rPr>
            </w:pPr>
            <w:r w:rsidRPr="00456C79">
              <w:rPr>
                <w:color w:val="000033"/>
                <w:sz w:val="22"/>
                <w:szCs w:val="22"/>
              </w:rPr>
              <w:t xml:space="preserve"> Диапазон температур измеряемой среды, °</w:t>
            </w:r>
            <w:proofErr w:type="gramStart"/>
            <w:r w:rsidRPr="00456C79">
              <w:rPr>
                <w:color w:val="000033"/>
                <w:sz w:val="22"/>
                <w:szCs w:val="22"/>
              </w:rPr>
              <w:t>С</w:t>
            </w:r>
            <w:proofErr w:type="gramEnd"/>
          </w:p>
        </w:tc>
        <w:tc>
          <w:tcPr>
            <w:tcW w:w="3118" w:type="dxa"/>
          </w:tcPr>
          <w:p w:rsidR="00341254" w:rsidRPr="00456C79" w:rsidRDefault="00341254" w:rsidP="00456C79">
            <w:pPr>
              <w:ind w:firstLine="0"/>
              <w:jc w:val="center"/>
              <w:rPr>
                <w:color w:val="000033"/>
                <w:sz w:val="22"/>
                <w:szCs w:val="22"/>
              </w:rPr>
            </w:pPr>
            <w:r w:rsidRPr="00456C79">
              <w:rPr>
                <w:color w:val="000033"/>
                <w:sz w:val="22"/>
                <w:szCs w:val="22"/>
              </w:rPr>
              <w:t>-40 ... +125</w:t>
            </w:r>
          </w:p>
        </w:tc>
      </w:tr>
      <w:tr w:rsidR="00341254" w:rsidRPr="00456C79" w:rsidTr="00456C79">
        <w:trPr>
          <w:trHeight w:val="300"/>
        </w:trPr>
        <w:tc>
          <w:tcPr>
            <w:tcW w:w="817" w:type="dxa"/>
          </w:tcPr>
          <w:p w:rsidR="00341254" w:rsidRPr="00456C79" w:rsidRDefault="00341254" w:rsidP="00341254">
            <w:pPr>
              <w:numPr>
                <w:ilvl w:val="0"/>
                <w:numId w:val="31"/>
              </w:numPr>
              <w:contextualSpacing/>
              <w:jc w:val="left"/>
              <w:rPr>
                <w:rFonts w:eastAsia="Calibri"/>
                <w:color w:val="000033"/>
                <w:sz w:val="22"/>
                <w:szCs w:val="22"/>
              </w:rPr>
            </w:pPr>
          </w:p>
        </w:tc>
        <w:tc>
          <w:tcPr>
            <w:tcW w:w="5954" w:type="dxa"/>
          </w:tcPr>
          <w:p w:rsidR="00341254" w:rsidRPr="00456C79" w:rsidRDefault="00341254" w:rsidP="00341254">
            <w:pPr>
              <w:ind w:firstLine="0"/>
              <w:jc w:val="left"/>
              <w:rPr>
                <w:color w:val="000033"/>
                <w:sz w:val="22"/>
                <w:szCs w:val="22"/>
              </w:rPr>
            </w:pPr>
            <w:r w:rsidRPr="00456C79">
              <w:rPr>
                <w:color w:val="000033"/>
                <w:sz w:val="22"/>
                <w:szCs w:val="22"/>
              </w:rPr>
              <w:t xml:space="preserve"> Суммарная погрешность в рабочем диапазоне температур, не более, %</w:t>
            </w:r>
          </w:p>
        </w:tc>
        <w:tc>
          <w:tcPr>
            <w:tcW w:w="3118" w:type="dxa"/>
          </w:tcPr>
          <w:p w:rsidR="00341254" w:rsidRPr="00456C79" w:rsidRDefault="00341254" w:rsidP="00456C79">
            <w:pPr>
              <w:ind w:firstLine="0"/>
              <w:jc w:val="center"/>
              <w:rPr>
                <w:color w:val="000033"/>
                <w:sz w:val="22"/>
                <w:szCs w:val="22"/>
              </w:rPr>
            </w:pPr>
            <w:r w:rsidRPr="00456C79">
              <w:rPr>
                <w:color w:val="000033"/>
                <w:sz w:val="22"/>
                <w:szCs w:val="22"/>
              </w:rPr>
              <w:t>3</w:t>
            </w:r>
          </w:p>
        </w:tc>
      </w:tr>
      <w:tr w:rsidR="00341254" w:rsidRPr="00456C79" w:rsidTr="00456C79">
        <w:trPr>
          <w:trHeight w:val="300"/>
        </w:trPr>
        <w:tc>
          <w:tcPr>
            <w:tcW w:w="817" w:type="dxa"/>
          </w:tcPr>
          <w:p w:rsidR="00341254" w:rsidRPr="00456C79" w:rsidRDefault="00341254" w:rsidP="00341254">
            <w:pPr>
              <w:numPr>
                <w:ilvl w:val="0"/>
                <w:numId w:val="31"/>
              </w:numPr>
              <w:contextualSpacing/>
              <w:jc w:val="left"/>
              <w:rPr>
                <w:rFonts w:eastAsia="Calibri"/>
                <w:color w:val="000033"/>
                <w:sz w:val="22"/>
                <w:szCs w:val="22"/>
              </w:rPr>
            </w:pPr>
          </w:p>
        </w:tc>
        <w:tc>
          <w:tcPr>
            <w:tcW w:w="5954" w:type="dxa"/>
          </w:tcPr>
          <w:p w:rsidR="00341254" w:rsidRPr="00456C79" w:rsidRDefault="00341254" w:rsidP="00341254">
            <w:pPr>
              <w:ind w:firstLine="0"/>
              <w:jc w:val="left"/>
              <w:rPr>
                <w:color w:val="000033"/>
                <w:sz w:val="22"/>
                <w:szCs w:val="22"/>
              </w:rPr>
            </w:pPr>
            <w:r w:rsidRPr="00456C79">
              <w:rPr>
                <w:color w:val="000033"/>
                <w:sz w:val="22"/>
                <w:szCs w:val="22"/>
              </w:rPr>
              <w:t xml:space="preserve"> </w:t>
            </w:r>
            <w:proofErr w:type="spellStart"/>
            <w:r w:rsidRPr="00456C79">
              <w:rPr>
                <w:color w:val="000033"/>
                <w:sz w:val="22"/>
                <w:szCs w:val="22"/>
              </w:rPr>
              <w:t>Пылеводозащищенность</w:t>
            </w:r>
            <w:proofErr w:type="spellEnd"/>
          </w:p>
        </w:tc>
        <w:tc>
          <w:tcPr>
            <w:tcW w:w="3118" w:type="dxa"/>
          </w:tcPr>
          <w:p w:rsidR="00341254" w:rsidRPr="00456C79" w:rsidRDefault="00341254" w:rsidP="00456C79">
            <w:pPr>
              <w:ind w:firstLine="0"/>
              <w:jc w:val="center"/>
              <w:rPr>
                <w:color w:val="000033"/>
                <w:sz w:val="22"/>
                <w:szCs w:val="22"/>
              </w:rPr>
            </w:pPr>
            <w:r w:rsidRPr="00456C79">
              <w:rPr>
                <w:color w:val="000033"/>
                <w:sz w:val="22"/>
                <w:szCs w:val="22"/>
              </w:rPr>
              <w:t>IP65</w:t>
            </w:r>
          </w:p>
        </w:tc>
      </w:tr>
      <w:tr w:rsidR="00341254" w:rsidRPr="00456C79" w:rsidTr="00456C79">
        <w:trPr>
          <w:trHeight w:val="300"/>
        </w:trPr>
        <w:tc>
          <w:tcPr>
            <w:tcW w:w="817" w:type="dxa"/>
          </w:tcPr>
          <w:p w:rsidR="00341254" w:rsidRPr="00456C79" w:rsidRDefault="00341254" w:rsidP="00341254">
            <w:pPr>
              <w:numPr>
                <w:ilvl w:val="0"/>
                <w:numId w:val="31"/>
              </w:numPr>
              <w:contextualSpacing/>
              <w:jc w:val="left"/>
              <w:rPr>
                <w:rFonts w:eastAsia="Calibri"/>
                <w:color w:val="000033"/>
                <w:sz w:val="22"/>
                <w:szCs w:val="22"/>
              </w:rPr>
            </w:pPr>
          </w:p>
        </w:tc>
        <w:tc>
          <w:tcPr>
            <w:tcW w:w="5954" w:type="dxa"/>
          </w:tcPr>
          <w:p w:rsidR="00341254" w:rsidRPr="00456C79" w:rsidRDefault="00341254" w:rsidP="00341254">
            <w:pPr>
              <w:ind w:firstLine="0"/>
              <w:jc w:val="left"/>
              <w:rPr>
                <w:color w:val="000033"/>
                <w:sz w:val="22"/>
                <w:szCs w:val="22"/>
              </w:rPr>
            </w:pPr>
            <w:r w:rsidRPr="00456C79">
              <w:rPr>
                <w:color w:val="000033"/>
                <w:sz w:val="22"/>
                <w:szCs w:val="22"/>
              </w:rPr>
              <w:t xml:space="preserve"> </w:t>
            </w:r>
            <w:proofErr w:type="spellStart"/>
            <w:r w:rsidRPr="00456C79">
              <w:rPr>
                <w:color w:val="000033"/>
                <w:sz w:val="22"/>
                <w:szCs w:val="22"/>
              </w:rPr>
              <w:t>Межповерочный</w:t>
            </w:r>
            <w:proofErr w:type="spellEnd"/>
            <w:r w:rsidRPr="00456C79">
              <w:rPr>
                <w:color w:val="000033"/>
                <w:sz w:val="22"/>
                <w:szCs w:val="22"/>
              </w:rPr>
              <w:t xml:space="preserve"> интервал</w:t>
            </w:r>
          </w:p>
        </w:tc>
        <w:tc>
          <w:tcPr>
            <w:tcW w:w="3118" w:type="dxa"/>
          </w:tcPr>
          <w:p w:rsidR="00341254" w:rsidRPr="00456C79" w:rsidRDefault="00341254" w:rsidP="00456C79">
            <w:pPr>
              <w:ind w:firstLine="0"/>
              <w:jc w:val="center"/>
              <w:rPr>
                <w:color w:val="000033"/>
                <w:sz w:val="22"/>
                <w:szCs w:val="22"/>
              </w:rPr>
            </w:pPr>
            <w:r w:rsidRPr="00456C79">
              <w:rPr>
                <w:color w:val="000033"/>
                <w:sz w:val="22"/>
                <w:szCs w:val="22"/>
              </w:rPr>
              <w:t>не менее 4 лет</w:t>
            </w:r>
          </w:p>
        </w:tc>
      </w:tr>
    </w:tbl>
    <w:p w:rsidR="00341254" w:rsidRPr="00341254" w:rsidRDefault="00341254" w:rsidP="00341254">
      <w:pPr>
        <w:tabs>
          <w:tab w:val="left" w:pos="6252"/>
        </w:tabs>
        <w:ind w:firstLine="0"/>
        <w:jc w:val="left"/>
        <w:rPr>
          <w:b/>
          <w:sz w:val="24"/>
          <w:szCs w:val="24"/>
        </w:rPr>
      </w:pPr>
    </w:p>
    <w:p w:rsidR="00341254" w:rsidRPr="00341254" w:rsidRDefault="00341254" w:rsidP="00341254">
      <w:pPr>
        <w:tabs>
          <w:tab w:val="left" w:pos="6252"/>
        </w:tabs>
        <w:ind w:firstLine="0"/>
        <w:jc w:val="center"/>
        <w:rPr>
          <w:b/>
          <w:sz w:val="24"/>
          <w:szCs w:val="24"/>
        </w:rPr>
      </w:pPr>
      <w:r w:rsidRPr="00341254">
        <w:rPr>
          <w:b/>
          <w:sz w:val="24"/>
          <w:szCs w:val="24"/>
        </w:rPr>
        <w:t>ТРЕБОВАНИЯ К ТЕРМОПРЕОБРАЗОВАТЕЛЯМ СОПРОТИВЛЕНИЯ.</w:t>
      </w:r>
    </w:p>
    <w:p w:rsidR="00341254" w:rsidRPr="00341254" w:rsidRDefault="00341254" w:rsidP="00341254">
      <w:pPr>
        <w:ind w:firstLine="0"/>
        <w:rPr>
          <w:sz w:val="24"/>
          <w:szCs w:val="24"/>
        </w:rPr>
      </w:pPr>
      <w:proofErr w:type="spellStart"/>
      <w:r w:rsidRPr="00341254">
        <w:rPr>
          <w:sz w:val="24"/>
          <w:szCs w:val="24"/>
        </w:rPr>
        <w:t>Термопреобразователь</w:t>
      </w:r>
      <w:proofErr w:type="spellEnd"/>
      <w:r w:rsidRPr="00341254">
        <w:rPr>
          <w:sz w:val="24"/>
          <w:szCs w:val="24"/>
        </w:rPr>
        <w:t xml:space="preserve"> должен иметь свидетельство об утверждении типа средств измерений, зарегистрированное в </w:t>
      </w:r>
      <w:proofErr w:type="spellStart"/>
      <w:r w:rsidRPr="00341254">
        <w:rPr>
          <w:sz w:val="24"/>
          <w:szCs w:val="24"/>
        </w:rPr>
        <w:t>Госреестре</w:t>
      </w:r>
      <w:proofErr w:type="spellEnd"/>
      <w:r w:rsidRPr="00341254">
        <w:rPr>
          <w:sz w:val="24"/>
          <w:szCs w:val="24"/>
        </w:rPr>
        <w:t xml:space="preserve"> средств измерений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3"/>
        <w:gridCol w:w="4549"/>
        <w:gridCol w:w="4522"/>
      </w:tblGrid>
      <w:tr w:rsidR="00341254" w:rsidRPr="00341254" w:rsidTr="00A31FA5">
        <w:tc>
          <w:tcPr>
            <w:tcW w:w="817" w:type="dxa"/>
          </w:tcPr>
          <w:p w:rsidR="00341254" w:rsidRPr="00341254" w:rsidRDefault="00341254" w:rsidP="00341254">
            <w:pPr>
              <w:ind w:firstLine="0"/>
              <w:jc w:val="center"/>
              <w:rPr>
                <w:b/>
                <w:bCs/>
                <w:sz w:val="24"/>
                <w:szCs w:val="24"/>
              </w:rPr>
            </w:pPr>
            <w:r w:rsidRPr="00341254">
              <w:rPr>
                <w:b/>
                <w:bCs/>
                <w:sz w:val="24"/>
                <w:szCs w:val="24"/>
              </w:rPr>
              <w:t>№</w:t>
            </w:r>
          </w:p>
        </w:tc>
        <w:tc>
          <w:tcPr>
            <w:tcW w:w="4820" w:type="dxa"/>
          </w:tcPr>
          <w:p w:rsidR="00341254" w:rsidRPr="00341254" w:rsidRDefault="00341254" w:rsidP="00341254">
            <w:pPr>
              <w:ind w:firstLine="0"/>
              <w:jc w:val="center"/>
              <w:rPr>
                <w:b/>
                <w:bCs/>
                <w:sz w:val="24"/>
                <w:szCs w:val="24"/>
              </w:rPr>
            </w:pPr>
            <w:r w:rsidRPr="00341254">
              <w:rPr>
                <w:b/>
                <w:bCs/>
                <w:sz w:val="24"/>
                <w:szCs w:val="24"/>
              </w:rPr>
              <w:t xml:space="preserve">Наименование параметра </w:t>
            </w:r>
          </w:p>
        </w:tc>
        <w:tc>
          <w:tcPr>
            <w:tcW w:w="4783" w:type="dxa"/>
          </w:tcPr>
          <w:p w:rsidR="00341254" w:rsidRPr="00341254" w:rsidRDefault="00341254" w:rsidP="00341254">
            <w:pPr>
              <w:ind w:firstLine="0"/>
              <w:jc w:val="center"/>
              <w:rPr>
                <w:b/>
                <w:bCs/>
                <w:sz w:val="24"/>
                <w:szCs w:val="24"/>
              </w:rPr>
            </w:pPr>
            <w:r w:rsidRPr="00341254">
              <w:rPr>
                <w:b/>
                <w:bCs/>
                <w:sz w:val="24"/>
                <w:szCs w:val="24"/>
              </w:rPr>
              <w:t>Значение параметра</w:t>
            </w:r>
          </w:p>
        </w:tc>
      </w:tr>
      <w:tr w:rsidR="00341254" w:rsidRPr="00341254" w:rsidTr="00A31FA5">
        <w:tc>
          <w:tcPr>
            <w:tcW w:w="817" w:type="dxa"/>
          </w:tcPr>
          <w:p w:rsidR="00341254" w:rsidRPr="00341254" w:rsidRDefault="00341254" w:rsidP="00341254">
            <w:pPr>
              <w:numPr>
                <w:ilvl w:val="0"/>
                <w:numId w:val="30"/>
              </w:numPr>
              <w:contextualSpacing/>
              <w:jc w:val="left"/>
              <w:rPr>
                <w:rFonts w:eastAsia="Calibri"/>
                <w:sz w:val="24"/>
                <w:szCs w:val="24"/>
              </w:rPr>
            </w:pPr>
          </w:p>
        </w:tc>
        <w:tc>
          <w:tcPr>
            <w:tcW w:w="4820" w:type="dxa"/>
          </w:tcPr>
          <w:p w:rsidR="00341254" w:rsidRPr="00341254" w:rsidRDefault="00341254" w:rsidP="00341254">
            <w:pPr>
              <w:ind w:firstLine="0"/>
              <w:rPr>
                <w:sz w:val="24"/>
                <w:szCs w:val="24"/>
              </w:rPr>
            </w:pPr>
            <w:r w:rsidRPr="00341254">
              <w:rPr>
                <w:sz w:val="24"/>
                <w:szCs w:val="24"/>
              </w:rPr>
              <w:t>Диапазон измеряемых температур:</w:t>
            </w:r>
          </w:p>
        </w:tc>
        <w:tc>
          <w:tcPr>
            <w:tcW w:w="4783" w:type="dxa"/>
          </w:tcPr>
          <w:p w:rsidR="00341254" w:rsidRPr="00341254" w:rsidRDefault="00341254" w:rsidP="00341254">
            <w:pPr>
              <w:ind w:firstLine="0"/>
              <w:rPr>
                <w:sz w:val="24"/>
                <w:szCs w:val="24"/>
              </w:rPr>
            </w:pPr>
            <w:r w:rsidRPr="00341254">
              <w:rPr>
                <w:sz w:val="24"/>
                <w:szCs w:val="24"/>
              </w:rPr>
              <w:t>От 0 до 160 </w:t>
            </w:r>
            <w:proofErr w:type="spellStart"/>
            <w:r w:rsidRPr="00341254">
              <w:rPr>
                <w:sz w:val="24"/>
                <w:szCs w:val="24"/>
                <w:vertAlign w:val="superscript"/>
              </w:rPr>
              <w:t>о</w:t>
            </w:r>
            <w:r w:rsidRPr="00341254">
              <w:rPr>
                <w:sz w:val="24"/>
                <w:szCs w:val="24"/>
              </w:rPr>
              <w:t>С</w:t>
            </w:r>
            <w:proofErr w:type="spellEnd"/>
            <w:r w:rsidRPr="00341254">
              <w:rPr>
                <w:sz w:val="24"/>
                <w:szCs w:val="24"/>
              </w:rPr>
              <w:t>, диапазон измерения разности температур от 0 до 160 </w:t>
            </w:r>
            <w:proofErr w:type="spellStart"/>
            <w:r w:rsidRPr="00341254">
              <w:rPr>
                <w:sz w:val="24"/>
                <w:szCs w:val="24"/>
                <w:vertAlign w:val="superscript"/>
              </w:rPr>
              <w:t>о</w:t>
            </w:r>
            <w:r w:rsidRPr="00341254">
              <w:rPr>
                <w:sz w:val="24"/>
                <w:szCs w:val="24"/>
              </w:rPr>
              <w:t>С</w:t>
            </w:r>
            <w:proofErr w:type="spellEnd"/>
          </w:p>
        </w:tc>
      </w:tr>
      <w:tr w:rsidR="00341254" w:rsidRPr="00341254" w:rsidTr="00A31FA5">
        <w:tc>
          <w:tcPr>
            <w:tcW w:w="817" w:type="dxa"/>
          </w:tcPr>
          <w:p w:rsidR="00341254" w:rsidRPr="00341254" w:rsidRDefault="00341254" w:rsidP="00341254">
            <w:pPr>
              <w:numPr>
                <w:ilvl w:val="0"/>
                <w:numId w:val="30"/>
              </w:numPr>
              <w:contextualSpacing/>
              <w:jc w:val="left"/>
              <w:rPr>
                <w:rFonts w:eastAsia="Calibri"/>
                <w:sz w:val="24"/>
                <w:szCs w:val="24"/>
              </w:rPr>
            </w:pPr>
          </w:p>
        </w:tc>
        <w:tc>
          <w:tcPr>
            <w:tcW w:w="4820" w:type="dxa"/>
          </w:tcPr>
          <w:p w:rsidR="00341254" w:rsidRPr="00341254" w:rsidRDefault="00341254" w:rsidP="00341254">
            <w:pPr>
              <w:ind w:firstLine="0"/>
              <w:rPr>
                <w:sz w:val="24"/>
                <w:szCs w:val="24"/>
              </w:rPr>
            </w:pPr>
            <w:r w:rsidRPr="00341254">
              <w:rPr>
                <w:sz w:val="24"/>
                <w:szCs w:val="24"/>
              </w:rPr>
              <w:t>Характеристика преобразования по</w:t>
            </w:r>
          </w:p>
          <w:p w:rsidR="00341254" w:rsidRPr="00341254" w:rsidRDefault="00341254" w:rsidP="00341254">
            <w:pPr>
              <w:ind w:firstLine="0"/>
              <w:rPr>
                <w:sz w:val="24"/>
                <w:szCs w:val="24"/>
              </w:rPr>
            </w:pPr>
            <w:r w:rsidRPr="00341254">
              <w:rPr>
                <w:sz w:val="24"/>
                <w:szCs w:val="24"/>
              </w:rPr>
              <w:t>ГОСТ 6651-94</w:t>
            </w:r>
          </w:p>
        </w:tc>
        <w:tc>
          <w:tcPr>
            <w:tcW w:w="4783" w:type="dxa"/>
          </w:tcPr>
          <w:p w:rsidR="00341254" w:rsidRPr="00341254" w:rsidRDefault="00341254" w:rsidP="00341254">
            <w:pPr>
              <w:ind w:firstLine="0"/>
              <w:rPr>
                <w:sz w:val="24"/>
                <w:szCs w:val="24"/>
              </w:rPr>
            </w:pPr>
            <w:proofErr w:type="spellStart"/>
            <w:r w:rsidRPr="00341254">
              <w:rPr>
                <w:sz w:val="24"/>
                <w:szCs w:val="24"/>
                <w:lang w:val="en-US"/>
              </w:rPr>
              <w:t>Pt</w:t>
            </w:r>
            <w:proofErr w:type="spellEnd"/>
            <w:r w:rsidRPr="00341254">
              <w:rPr>
                <w:sz w:val="24"/>
                <w:szCs w:val="24"/>
              </w:rPr>
              <w:t xml:space="preserve">100, </w:t>
            </w:r>
            <w:proofErr w:type="spellStart"/>
            <w:r w:rsidRPr="00341254">
              <w:rPr>
                <w:sz w:val="24"/>
                <w:szCs w:val="24"/>
                <w:lang w:val="en-US"/>
              </w:rPr>
              <w:t>Pt</w:t>
            </w:r>
            <w:proofErr w:type="spellEnd"/>
            <w:r w:rsidRPr="00341254">
              <w:rPr>
                <w:sz w:val="24"/>
                <w:szCs w:val="24"/>
              </w:rPr>
              <w:t xml:space="preserve">500, </w:t>
            </w:r>
            <w:proofErr w:type="spellStart"/>
            <w:r w:rsidRPr="00341254">
              <w:rPr>
                <w:sz w:val="24"/>
                <w:szCs w:val="24"/>
                <w:lang w:val="en-US"/>
              </w:rPr>
              <w:t>Pt</w:t>
            </w:r>
            <w:proofErr w:type="spellEnd"/>
            <w:r w:rsidRPr="00341254">
              <w:rPr>
                <w:sz w:val="24"/>
                <w:szCs w:val="24"/>
              </w:rPr>
              <w:t>1000</w:t>
            </w:r>
          </w:p>
        </w:tc>
      </w:tr>
      <w:tr w:rsidR="00341254" w:rsidRPr="00341254" w:rsidTr="00A31FA5">
        <w:tc>
          <w:tcPr>
            <w:tcW w:w="817" w:type="dxa"/>
          </w:tcPr>
          <w:p w:rsidR="00341254" w:rsidRPr="00341254" w:rsidRDefault="00341254" w:rsidP="00341254">
            <w:pPr>
              <w:numPr>
                <w:ilvl w:val="0"/>
                <w:numId w:val="30"/>
              </w:numPr>
              <w:contextualSpacing/>
              <w:jc w:val="left"/>
              <w:rPr>
                <w:rFonts w:eastAsia="Calibri"/>
                <w:sz w:val="24"/>
                <w:szCs w:val="24"/>
              </w:rPr>
            </w:pPr>
          </w:p>
        </w:tc>
        <w:tc>
          <w:tcPr>
            <w:tcW w:w="4820" w:type="dxa"/>
          </w:tcPr>
          <w:p w:rsidR="00341254" w:rsidRPr="00341254" w:rsidRDefault="00341254" w:rsidP="00341254">
            <w:pPr>
              <w:ind w:firstLine="0"/>
              <w:rPr>
                <w:sz w:val="24"/>
                <w:szCs w:val="24"/>
              </w:rPr>
            </w:pPr>
            <w:r w:rsidRPr="00341254">
              <w:rPr>
                <w:sz w:val="24"/>
                <w:szCs w:val="24"/>
              </w:rPr>
              <w:t>Схема соединений</w:t>
            </w:r>
          </w:p>
        </w:tc>
        <w:tc>
          <w:tcPr>
            <w:tcW w:w="4783" w:type="dxa"/>
          </w:tcPr>
          <w:p w:rsidR="00341254" w:rsidRPr="00341254" w:rsidRDefault="00341254" w:rsidP="00341254">
            <w:pPr>
              <w:ind w:firstLine="0"/>
              <w:rPr>
                <w:sz w:val="24"/>
                <w:szCs w:val="24"/>
              </w:rPr>
            </w:pPr>
            <w:r w:rsidRPr="00341254">
              <w:rPr>
                <w:sz w:val="24"/>
                <w:szCs w:val="24"/>
              </w:rPr>
              <w:t>2-х проводная или 4-х проводная</w:t>
            </w:r>
          </w:p>
        </w:tc>
      </w:tr>
      <w:tr w:rsidR="00341254" w:rsidRPr="00341254" w:rsidTr="00A31FA5">
        <w:tc>
          <w:tcPr>
            <w:tcW w:w="817" w:type="dxa"/>
          </w:tcPr>
          <w:p w:rsidR="00341254" w:rsidRPr="00341254" w:rsidRDefault="00341254" w:rsidP="00341254">
            <w:pPr>
              <w:numPr>
                <w:ilvl w:val="0"/>
                <w:numId w:val="30"/>
              </w:numPr>
              <w:contextualSpacing/>
              <w:jc w:val="left"/>
              <w:rPr>
                <w:rFonts w:eastAsia="Calibri"/>
                <w:sz w:val="24"/>
                <w:szCs w:val="24"/>
              </w:rPr>
            </w:pPr>
          </w:p>
        </w:tc>
        <w:tc>
          <w:tcPr>
            <w:tcW w:w="4820" w:type="dxa"/>
          </w:tcPr>
          <w:p w:rsidR="00341254" w:rsidRPr="00341254" w:rsidRDefault="00341254" w:rsidP="00341254">
            <w:pPr>
              <w:ind w:firstLine="0"/>
              <w:rPr>
                <w:sz w:val="24"/>
                <w:szCs w:val="24"/>
              </w:rPr>
            </w:pPr>
            <w:r w:rsidRPr="00341254">
              <w:rPr>
                <w:sz w:val="24"/>
                <w:szCs w:val="24"/>
              </w:rPr>
              <w:t>Класс точности</w:t>
            </w:r>
          </w:p>
        </w:tc>
        <w:tc>
          <w:tcPr>
            <w:tcW w:w="4783" w:type="dxa"/>
          </w:tcPr>
          <w:p w:rsidR="00341254" w:rsidRPr="00341254" w:rsidRDefault="00341254" w:rsidP="00341254">
            <w:pPr>
              <w:ind w:firstLine="0"/>
              <w:rPr>
                <w:sz w:val="24"/>
                <w:szCs w:val="24"/>
              </w:rPr>
            </w:pPr>
            <w:r w:rsidRPr="00341254">
              <w:rPr>
                <w:sz w:val="24"/>
                <w:szCs w:val="24"/>
              </w:rPr>
              <w:t>А или В</w:t>
            </w:r>
          </w:p>
        </w:tc>
      </w:tr>
      <w:tr w:rsidR="00341254" w:rsidRPr="00341254" w:rsidTr="00A31FA5">
        <w:tc>
          <w:tcPr>
            <w:tcW w:w="817" w:type="dxa"/>
          </w:tcPr>
          <w:p w:rsidR="00341254" w:rsidRPr="00341254" w:rsidRDefault="00341254" w:rsidP="00341254">
            <w:pPr>
              <w:numPr>
                <w:ilvl w:val="0"/>
                <w:numId w:val="30"/>
              </w:numPr>
              <w:contextualSpacing/>
              <w:jc w:val="left"/>
              <w:rPr>
                <w:rFonts w:eastAsia="Calibri"/>
                <w:sz w:val="24"/>
                <w:szCs w:val="24"/>
              </w:rPr>
            </w:pPr>
          </w:p>
        </w:tc>
        <w:tc>
          <w:tcPr>
            <w:tcW w:w="4820" w:type="dxa"/>
          </w:tcPr>
          <w:p w:rsidR="00341254" w:rsidRPr="00341254" w:rsidRDefault="00341254" w:rsidP="00341254">
            <w:pPr>
              <w:ind w:firstLine="0"/>
              <w:rPr>
                <w:sz w:val="24"/>
                <w:szCs w:val="24"/>
              </w:rPr>
            </w:pPr>
            <w:r w:rsidRPr="00341254">
              <w:rPr>
                <w:sz w:val="24"/>
                <w:szCs w:val="24"/>
              </w:rPr>
              <w:t>Степень защиты по ГОСТ 14254</w:t>
            </w:r>
          </w:p>
        </w:tc>
        <w:tc>
          <w:tcPr>
            <w:tcW w:w="4783" w:type="dxa"/>
          </w:tcPr>
          <w:p w:rsidR="00341254" w:rsidRPr="00341254" w:rsidRDefault="00341254" w:rsidP="00341254">
            <w:pPr>
              <w:ind w:firstLine="0"/>
              <w:rPr>
                <w:sz w:val="24"/>
                <w:szCs w:val="24"/>
              </w:rPr>
            </w:pPr>
            <w:r w:rsidRPr="00341254">
              <w:rPr>
                <w:sz w:val="24"/>
                <w:szCs w:val="24"/>
              </w:rPr>
              <w:t xml:space="preserve">не хуже </w:t>
            </w:r>
            <w:r w:rsidRPr="00341254">
              <w:rPr>
                <w:sz w:val="24"/>
                <w:szCs w:val="24"/>
                <w:lang w:val="en-US"/>
              </w:rPr>
              <w:t>IP</w:t>
            </w:r>
            <w:r w:rsidRPr="00341254">
              <w:rPr>
                <w:sz w:val="24"/>
                <w:szCs w:val="24"/>
              </w:rPr>
              <w:t>65.</w:t>
            </w:r>
          </w:p>
        </w:tc>
      </w:tr>
      <w:tr w:rsidR="00341254" w:rsidRPr="00341254" w:rsidTr="00A31FA5">
        <w:tc>
          <w:tcPr>
            <w:tcW w:w="817" w:type="dxa"/>
          </w:tcPr>
          <w:p w:rsidR="00341254" w:rsidRPr="00341254" w:rsidRDefault="00341254" w:rsidP="00341254">
            <w:pPr>
              <w:numPr>
                <w:ilvl w:val="0"/>
                <w:numId w:val="30"/>
              </w:numPr>
              <w:contextualSpacing/>
              <w:jc w:val="left"/>
              <w:rPr>
                <w:rFonts w:eastAsia="Calibri"/>
                <w:sz w:val="24"/>
                <w:szCs w:val="24"/>
              </w:rPr>
            </w:pPr>
          </w:p>
        </w:tc>
        <w:tc>
          <w:tcPr>
            <w:tcW w:w="4820" w:type="dxa"/>
          </w:tcPr>
          <w:p w:rsidR="00341254" w:rsidRPr="00341254" w:rsidRDefault="00341254" w:rsidP="00341254">
            <w:pPr>
              <w:ind w:firstLine="0"/>
              <w:rPr>
                <w:sz w:val="24"/>
                <w:szCs w:val="24"/>
              </w:rPr>
            </w:pPr>
            <w:r w:rsidRPr="00341254">
              <w:rPr>
                <w:sz w:val="24"/>
                <w:szCs w:val="24"/>
              </w:rPr>
              <w:t>Средний срок службы</w:t>
            </w:r>
          </w:p>
        </w:tc>
        <w:tc>
          <w:tcPr>
            <w:tcW w:w="4783" w:type="dxa"/>
          </w:tcPr>
          <w:p w:rsidR="00341254" w:rsidRPr="00341254" w:rsidRDefault="00341254" w:rsidP="00341254">
            <w:pPr>
              <w:ind w:firstLine="0"/>
              <w:rPr>
                <w:sz w:val="24"/>
                <w:szCs w:val="24"/>
              </w:rPr>
            </w:pPr>
            <w:r w:rsidRPr="00341254">
              <w:rPr>
                <w:sz w:val="24"/>
                <w:szCs w:val="24"/>
              </w:rPr>
              <w:t>не менее 12 лет.</w:t>
            </w:r>
          </w:p>
        </w:tc>
      </w:tr>
      <w:tr w:rsidR="00341254" w:rsidRPr="00341254" w:rsidTr="00A31FA5">
        <w:tc>
          <w:tcPr>
            <w:tcW w:w="817" w:type="dxa"/>
          </w:tcPr>
          <w:p w:rsidR="00341254" w:rsidRPr="00341254" w:rsidRDefault="00341254" w:rsidP="00341254">
            <w:pPr>
              <w:numPr>
                <w:ilvl w:val="0"/>
                <w:numId w:val="30"/>
              </w:numPr>
              <w:contextualSpacing/>
              <w:jc w:val="left"/>
              <w:rPr>
                <w:rFonts w:eastAsia="Calibri"/>
                <w:sz w:val="24"/>
                <w:szCs w:val="24"/>
              </w:rPr>
            </w:pPr>
          </w:p>
        </w:tc>
        <w:tc>
          <w:tcPr>
            <w:tcW w:w="4820" w:type="dxa"/>
          </w:tcPr>
          <w:p w:rsidR="00341254" w:rsidRPr="00341254" w:rsidRDefault="00341254" w:rsidP="00341254">
            <w:pPr>
              <w:ind w:firstLine="0"/>
              <w:rPr>
                <w:sz w:val="24"/>
                <w:szCs w:val="24"/>
              </w:rPr>
            </w:pPr>
            <w:r w:rsidRPr="00341254">
              <w:rPr>
                <w:sz w:val="24"/>
                <w:szCs w:val="24"/>
              </w:rPr>
              <w:t>Средняя наработка на отказ</w:t>
            </w:r>
          </w:p>
        </w:tc>
        <w:tc>
          <w:tcPr>
            <w:tcW w:w="4783" w:type="dxa"/>
          </w:tcPr>
          <w:p w:rsidR="00341254" w:rsidRPr="00341254" w:rsidRDefault="00341254" w:rsidP="00341254">
            <w:pPr>
              <w:ind w:firstLine="0"/>
              <w:rPr>
                <w:sz w:val="24"/>
                <w:szCs w:val="24"/>
              </w:rPr>
            </w:pPr>
            <w:r w:rsidRPr="00341254">
              <w:rPr>
                <w:sz w:val="24"/>
                <w:szCs w:val="24"/>
              </w:rPr>
              <w:t>не менее 17000 ч.</w:t>
            </w:r>
          </w:p>
        </w:tc>
      </w:tr>
      <w:tr w:rsidR="00341254" w:rsidRPr="00341254" w:rsidTr="00A31FA5">
        <w:tc>
          <w:tcPr>
            <w:tcW w:w="817" w:type="dxa"/>
          </w:tcPr>
          <w:p w:rsidR="00341254" w:rsidRPr="00341254" w:rsidRDefault="00341254" w:rsidP="00341254">
            <w:pPr>
              <w:numPr>
                <w:ilvl w:val="0"/>
                <w:numId w:val="30"/>
              </w:numPr>
              <w:contextualSpacing/>
              <w:jc w:val="left"/>
              <w:rPr>
                <w:rFonts w:eastAsia="Calibri"/>
                <w:sz w:val="24"/>
                <w:szCs w:val="24"/>
              </w:rPr>
            </w:pPr>
          </w:p>
        </w:tc>
        <w:tc>
          <w:tcPr>
            <w:tcW w:w="4820" w:type="dxa"/>
          </w:tcPr>
          <w:p w:rsidR="00341254" w:rsidRPr="00341254" w:rsidRDefault="00341254" w:rsidP="00341254">
            <w:pPr>
              <w:ind w:firstLine="0"/>
              <w:rPr>
                <w:sz w:val="24"/>
                <w:szCs w:val="24"/>
              </w:rPr>
            </w:pPr>
            <w:proofErr w:type="spellStart"/>
            <w:r w:rsidRPr="00341254">
              <w:rPr>
                <w:sz w:val="24"/>
                <w:szCs w:val="24"/>
              </w:rPr>
              <w:t>Межповерочный</w:t>
            </w:r>
            <w:proofErr w:type="spellEnd"/>
            <w:r w:rsidRPr="00341254">
              <w:rPr>
                <w:sz w:val="24"/>
                <w:szCs w:val="24"/>
              </w:rPr>
              <w:t xml:space="preserve"> интервал</w:t>
            </w:r>
          </w:p>
        </w:tc>
        <w:tc>
          <w:tcPr>
            <w:tcW w:w="4783" w:type="dxa"/>
          </w:tcPr>
          <w:p w:rsidR="00341254" w:rsidRPr="00341254" w:rsidRDefault="00341254" w:rsidP="00341254">
            <w:pPr>
              <w:ind w:firstLine="0"/>
              <w:rPr>
                <w:sz w:val="24"/>
                <w:szCs w:val="24"/>
              </w:rPr>
            </w:pPr>
            <w:r w:rsidRPr="00341254">
              <w:rPr>
                <w:sz w:val="24"/>
                <w:szCs w:val="24"/>
              </w:rPr>
              <w:t>не менее 4-х лет.</w:t>
            </w:r>
          </w:p>
        </w:tc>
      </w:tr>
      <w:tr w:rsidR="00341254" w:rsidRPr="00341254" w:rsidTr="00A31FA5">
        <w:tc>
          <w:tcPr>
            <w:tcW w:w="817" w:type="dxa"/>
          </w:tcPr>
          <w:p w:rsidR="00341254" w:rsidRPr="00341254" w:rsidRDefault="00341254" w:rsidP="00341254">
            <w:pPr>
              <w:numPr>
                <w:ilvl w:val="0"/>
                <w:numId w:val="30"/>
              </w:numPr>
              <w:contextualSpacing/>
              <w:jc w:val="left"/>
              <w:rPr>
                <w:rFonts w:eastAsia="Calibri"/>
                <w:sz w:val="24"/>
                <w:szCs w:val="24"/>
              </w:rPr>
            </w:pPr>
          </w:p>
        </w:tc>
        <w:tc>
          <w:tcPr>
            <w:tcW w:w="4820" w:type="dxa"/>
          </w:tcPr>
          <w:p w:rsidR="00341254" w:rsidRPr="00341254" w:rsidRDefault="00341254" w:rsidP="00341254">
            <w:pPr>
              <w:ind w:firstLine="0"/>
              <w:rPr>
                <w:sz w:val="24"/>
                <w:szCs w:val="24"/>
              </w:rPr>
            </w:pPr>
            <w:r w:rsidRPr="00341254">
              <w:rPr>
                <w:sz w:val="24"/>
                <w:szCs w:val="24"/>
              </w:rPr>
              <w:t>Гарантийный срок эксплуатации</w:t>
            </w:r>
          </w:p>
        </w:tc>
        <w:tc>
          <w:tcPr>
            <w:tcW w:w="4783" w:type="dxa"/>
          </w:tcPr>
          <w:p w:rsidR="00341254" w:rsidRPr="00341254" w:rsidRDefault="00341254" w:rsidP="00341254">
            <w:pPr>
              <w:ind w:firstLine="0"/>
              <w:rPr>
                <w:sz w:val="24"/>
                <w:szCs w:val="24"/>
              </w:rPr>
            </w:pPr>
            <w:r w:rsidRPr="00341254">
              <w:rPr>
                <w:sz w:val="24"/>
                <w:szCs w:val="24"/>
              </w:rPr>
              <w:t>не менее 18 месяцев (в случае если производителем оборудования установлен гарантийный срок больший, чем указан в настоящем пункте, применяется гарантийный срок, установленный производителем).</w:t>
            </w:r>
          </w:p>
        </w:tc>
      </w:tr>
    </w:tbl>
    <w:p w:rsidR="00341254" w:rsidRDefault="00341254" w:rsidP="00341254">
      <w:pPr>
        <w:ind w:firstLine="0"/>
        <w:jc w:val="center"/>
        <w:rPr>
          <w:b/>
          <w:sz w:val="24"/>
          <w:szCs w:val="24"/>
          <w:highlight w:val="lightGray"/>
        </w:rPr>
      </w:pPr>
    </w:p>
    <w:p w:rsidR="00341254" w:rsidRPr="00341254" w:rsidRDefault="00456C79" w:rsidP="00341254">
      <w:pPr>
        <w:ind w:firstLine="0"/>
        <w:jc w:val="center"/>
        <w:rPr>
          <w:b/>
          <w:sz w:val="24"/>
          <w:szCs w:val="24"/>
        </w:rPr>
      </w:pPr>
      <w:r>
        <w:rPr>
          <w:b/>
          <w:sz w:val="24"/>
          <w:szCs w:val="24"/>
        </w:rPr>
        <w:t>ШКАФ СВЯЗИ</w:t>
      </w:r>
    </w:p>
    <w:p w:rsidR="00341254" w:rsidRPr="00341254" w:rsidRDefault="00341254" w:rsidP="00341254">
      <w:pPr>
        <w:ind w:firstLine="0"/>
        <w:jc w:val="left"/>
        <w:rPr>
          <w:sz w:val="24"/>
          <w:szCs w:val="24"/>
        </w:rPr>
      </w:pPr>
      <w:r w:rsidRPr="00341254">
        <w:rPr>
          <w:sz w:val="24"/>
          <w:szCs w:val="24"/>
        </w:rPr>
        <w:t>Габаритные размеры:</w:t>
      </w:r>
    </w:p>
    <w:p w:rsidR="00341254" w:rsidRPr="00341254" w:rsidRDefault="00341254" w:rsidP="00341254">
      <w:pPr>
        <w:numPr>
          <w:ilvl w:val="0"/>
          <w:numId w:val="25"/>
        </w:numPr>
        <w:contextualSpacing/>
        <w:jc w:val="left"/>
        <w:rPr>
          <w:rFonts w:eastAsia="Calibri"/>
          <w:sz w:val="24"/>
          <w:szCs w:val="24"/>
        </w:rPr>
      </w:pPr>
      <w:r w:rsidRPr="00341254">
        <w:rPr>
          <w:rFonts w:eastAsia="Calibri"/>
          <w:sz w:val="24"/>
          <w:szCs w:val="24"/>
        </w:rPr>
        <w:t xml:space="preserve">Высота не более </w:t>
      </w:r>
      <w:smartTag w:uri="urn:schemas-microsoft-com:office:smarttags" w:element="metricconverter">
        <w:smartTagPr>
          <w:attr w:name="ProductID" w:val="650 мм"/>
        </w:smartTagPr>
        <w:r w:rsidRPr="00341254">
          <w:rPr>
            <w:rFonts w:eastAsia="Calibri"/>
            <w:sz w:val="24"/>
            <w:szCs w:val="24"/>
          </w:rPr>
          <w:t>650 мм</w:t>
        </w:r>
      </w:smartTag>
      <w:r w:rsidRPr="00341254">
        <w:rPr>
          <w:rFonts w:eastAsia="Calibri"/>
          <w:sz w:val="24"/>
          <w:szCs w:val="24"/>
        </w:rPr>
        <w:t>.</w:t>
      </w:r>
    </w:p>
    <w:p w:rsidR="00341254" w:rsidRPr="00341254" w:rsidRDefault="00341254" w:rsidP="00341254">
      <w:pPr>
        <w:numPr>
          <w:ilvl w:val="0"/>
          <w:numId w:val="25"/>
        </w:numPr>
        <w:contextualSpacing/>
        <w:jc w:val="left"/>
        <w:rPr>
          <w:rFonts w:eastAsia="Calibri"/>
          <w:sz w:val="24"/>
          <w:szCs w:val="24"/>
        </w:rPr>
      </w:pPr>
      <w:r w:rsidRPr="00341254">
        <w:rPr>
          <w:rFonts w:eastAsia="Calibri"/>
          <w:sz w:val="24"/>
          <w:szCs w:val="24"/>
        </w:rPr>
        <w:t xml:space="preserve">Ширина не более </w:t>
      </w:r>
      <w:smartTag w:uri="urn:schemas-microsoft-com:office:smarttags" w:element="metricconverter">
        <w:smartTagPr>
          <w:attr w:name="ProductID" w:val="350 мм"/>
        </w:smartTagPr>
        <w:r w:rsidRPr="00341254">
          <w:rPr>
            <w:rFonts w:eastAsia="Calibri"/>
            <w:sz w:val="24"/>
            <w:szCs w:val="24"/>
          </w:rPr>
          <w:t>350 мм</w:t>
        </w:r>
      </w:smartTag>
      <w:r w:rsidRPr="00341254">
        <w:rPr>
          <w:rFonts w:eastAsia="Calibri"/>
          <w:sz w:val="24"/>
          <w:szCs w:val="24"/>
        </w:rPr>
        <w:t>.</w:t>
      </w:r>
    </w:p>
    <w:p w:rsidR="00341254" w:rsidRPr="00341254" w:rsidRDefault="00341254" w:rsidP="00341254">
      <w:pPr>
        <w:numPr>
          <w:ilvl w:val="0"/>
          <w:numId w:val="25"/>
        </w:numPr>
        <w:contextualSpacing/>
        <w:jc w:val="left"/>
        <w:rPr>
          <w:rFonts w:eastAsia="Calibri"/>
          <w:sz w:val="24"/>
          <w:szCs w:val="24"/>
        </w:rPr>
      </w:pPr>
      <w:r w:rsidRPr="00341254">
        <w:rPr>
          <w:rFonts w:eastAsia="Calibri"/>
          <w:sz w:val="24"/>
          <w:szCs w:val="24"/>
        </w:rPr>
        <w:t xml:space="preserve">Глубина не более </w:t>
      </w:r>
      <w:smartTag w:uri="urn:schemas-microsoft-com:office:smarttags" w:element="metricconverter">
        <w:smartTagPr>
          <w:attr w:name="ProductID" w:val="200 мм"/>
        </w:smartTagPr>
        <w:r w:rsidRPr="00341254">
          <w:rPr>
            <w:rFonts w:eastAsia="Calibri"/>
            <w:sz w:val="24"/>
            <w:szCs w:val="24"/>
          </w:rPr>
          <w:t>200 мм</w:t>
        </w:r>
      </w:smartTag>
      <w:r w:rsidRPr="00341254">
        <w:rPr>
          <w:rFonts w:eastAsia="Calibri"/>
          <w:sz w:val="24"/>
          <w:szCs w:val="24"/>
        </w:rPr>
        <w:t>.</w:t>
      </w:r>
    </w:p>
    <w:p w:rsidR="00341254" w:rsidRPr="00341254" w:rsidRDefault="00341254" w:rsidP="00341254">
      <w:pPr>
        <w:ind w:firstLine="0"/>
        <w:jc w:val="left"/>
        <w:rPr>
          <w:sz w:val="24"/>
          <w:szCs w:val="24"/>
        </w:rPr>
      </w:pPr>
    </w:p>
    <w:p w:rsidR="00341254" w:rsidRPr="00341254" w:rsidRDefault="00341254" w:rsidP="00341254">
      <w:pPr>
        <w:ind w:firstLine="0"/>
        <w:jc w:val="left"/>
        <w:rPr>
          <w:sz w:val="24"/>
          <w:szCs w:val="24"/>
        </w:rPr>
      </w:pPr>
      <w:r w:rsidRPr="00341254">
        <w:rPr>
          <w:sz w:val="24"/>
          <w:szCs w:val="24"/>
        </w:rPr>
        <w:t xml:space="preserve">Степени защиты по ГОСТ14254 не хуже </w:t>
      </w:r>
      <w:r w:rsidRPr="00341254">
        <w:rPr>
          <w:sz w:val="24"/>
          <w:szCs w:val="24"/>
          <w:lang w:val="en-US"/>
        </w:rPr>
        <w:t>IP</w:t>
      </w:r>
      <w:r w:rsidRPr="00341254">
        <w:rPr>
          <w:sz w:val="24"/>
          <w:szCs w:val="24"/>
        </w:rPr>
        <w:t>54</w:t>
      </w:r>
    </w:p>
    <w:p w:rsidR="00341254" w:rsidRPr="00341254" w:rsidRDefault="00341254" w:rsidP="00341254">
      <w:pPr>
        <w:ind w:firstLine="0"/>
        <w:jc w:val="left"/>
        <w:rPr>
          <w:sz w:val="24"/>
          <w:szCs w:val="24"/>
        </w:rPr>
      </w:pPr>
    </w:p>
    <w:p w:rsidR="00341254" w:rsidRPr="00341254" w:rsidRDefault="00341254" w:rsidP="00341254">
      <w:pPr>
        <w:ind w:firstLine="0"/>
        <w:jc w:val="left"/>
        <w:rPr>
          <w:i/>
          <w:sz w:val="24"/>
          <w:szCs w:val="24"/>
        </w:rPr>
      </w:pPr>
      <w:r w:rsidRPr="00341254">
        <w:rPr>
          <w:i/>
          <w:sz w:val="24"/>
          <w:szCs w:val="24"/>
        </w:rPr>
        <w:t>Комплектность шкафа связи:</w:t>
      </w:r>
    </w:p>
    <w:p w:rsidR="00341254" w:rsidRPr="00341254" w:rsidRDefault="00341254" w:rsidP="00341254">
      <w:pPr>
        <w:widowControl w:val="0"/>
        <w:numPr>
          <w:ilvl w:val="0"/>
          <w:numId w:val="23"/>
        </w:numPr>
        <w:jc w:val="left"/>
        <w:rPr>
          <w:sz w:val="24"/>
          <w:szCs w:val="24"/>
        </w:rPr>
      </w:pPr>
      <w:r w:rsidRPr="00341254">
        <w:rPr>
          <w:sz w:val="24"/>
          <w:szCs w:val="24"/>
        </w:rPr>
        <w:t xml:space="preserve">Вычислитель </w:t>
      </w:r>
      <w:r w:rsidRPr="00341254">
        <w:rPr>
          <w:bCs/>
          <w:sz w:val="24"/>
          <w:szCs w:val="24"/>
        </w:rPr>
        <w:t>количества теплоты (</w:t>
      </w:r>
      <w:proofErr w:type="spellStart"/>
      <w:r w:rsidRPr="00341254">
        <w:rPr>
          <w:bCs/>
          <w:sz w:val="24"/>
          <w:szCs w:val="24"/>
        </w:rPr>
        <w:t>тепловычислитель</w:t>
      </w:r>
      <w:proofErr w:type="spellEnd"/>
      <w:r w:rsidRPr="00341254">
        <w:rPr>
          <w:bCs/>
          <w:sz w:val="24"/>
          <w:szCs w:val="24"/>
        </w:rPr>
        <w:t>).</w:t>
      </w:r>
    </w:p>
    <w:p w:rsidR="00341254" w:rsidRPr="00341254" w:rsidRDefault="00341254" w:rsidP="00341254">
      <w:pPr>
        <w:widowControl w:val="0"/>
        <w:numPr>
          <w:ilvl w:val="0"/>
          <w:numId w:val="23"/>
        </w:numPr>
        <w:jc w:val="left"/>
        <w:rPr>
          <w:sz w:val="24"/>
          <w:szCs w:val="24"/>
        </w:rPr>
      </w:pPr>
      <w:r w:rsidRPr="00341254">
        <w:rPr>
          <w:sz w:val="24"/>
          <w:szCs w:val="24"/>
        </w:rPr>
        <w:t>Блоки питания преобразователей расхода и датчиков давления (требования).</w:t>
      </w:r>
    </w:p>
    <w:p w:rsidR="00341254" w:rsidRPr="00341254" w:rsidRDefault="00341254" w:rsidP="00341254">
      <w:pPr>
        <w:widowControl w:val="0"/>
        <w:numPr>
          <w:ilvl w:val="0"/>
          <w:numId w:val="23"/>
        </w:numPr>
        <w:jc w:val="left"/>
        <w:rPr>
          <w:sz w:val="24"/>
          <w:szCs w:val="24"/>
        </w:rPr>
      </w:pPr>
      <w:r w:rsidRPr="00341254">
        <w:rPr>
          <w:sz w:val="24"/>
          <w:szCs w:val="24"/>
        </w:rPr>
        <w:lastRenderedPageBreak/>
        <w:t>Электрические розетки.</w:t>
      </w:r>
    </w:p>
    <w:p w:rsidR="00341254" w:rsidRPr="00341254" w:rsidRDefault="00341254" w:rsidP="00341254">
      <w:pPr>
        <w:widowControl w:val="0"/>
        <w:numPr>
          <w:ilvl w:val="0"/>
          <w:numId w:val="23"/>
        </w:numPr>
        <w:jc w:val="left"/>
        <w:rPr>
          <w:sz w:val="24"/>
          <w:szCs w:val="24"/>
        </w:rPr>
      </w:pPr>
      <w:proofErr w:type="spellStart"/>
      <w:r w:rsidRPr="00341254">
        <w:rPr>
          <w:sz w:val="24"/>
          <w:szCs w:val="24"/>
        </w:rPr>
        <w:t>Клеммный</w:t>
      </w:r>
      <w:proofErr w:type="spellEnd"/>
      <w:r w:rsidRPr="00341254">
        <w:rPr>
          <w:sz w:val="24"/>
          <w:szCs w:val="24"/>
        </w:rPr>
        <w:t xml:space="preserve"> блок для подключения внешних устройств.</w:t>
      </w:r>
    </w:p>
    <w:p w:rsidR="00341254" w:rsidRPr="00341254" w:rsidRDefault="00341254" w:rsidP="00341254">
      <w:pPr>
        <w:widowControl w:val="0"/>
        <w:numPr>
          <w:ilvl w:val="0"/>
          <w:numId w:val="23"/>
        </w:numPr>
        <w:jc w:val="left"/>
        <w:rPr>
          <w:sz w:val="24"/>
          <w:szCs w:val="24"/>
        </w:rPr>
      </w:pPr>
      <w:r w:rsidRPr="00341254">
        <w:rPr>
          <w:sz w:val="24"/>
          <w:szCs w:val="24"/>
        </w:rPr>
        <w:t>Вспомогательное оборудование.</w:t>
      </w:r>
    </w:p>
    <w:p w:rsidR="00341254" w:rsidRPr="00341254" w:rsidRDefault="00341254" w:rsidP="00341254">
      <w:pPr>
        <w:ind w:firstLine="0"/>
        <w:jc w:val="left"/>
        <w:rPr>
          <w:b/>
          <w:sz w:val="24"/>
          <w:szCs w:val="24"/>
        </w:rPr>
      </w:pPr>
    </w:p>
    <w:p w:rsidR="00341254" w:rsidRPr="00341254" w:rsidRDefault="00341254" w:rsidP="00341254">
      <w:pPr>
        <w:ind w:firstLine="0"/>
        <w:jc w:val="left"/>
        <w:rPr>
          <w:b/>
          <w:sz w:val="24"/>
          <w:szCs w:val="24"/>
        </w:rPr>
      </w:pPr>
      <w:r w:rsidRPr="00341254">
        <w:rPr>
          <w:b/>
          <w:sz w:val="24"/>
          <w:szCs w:val="24"/>
        </w:rPr>
        <w:t>Требования к вычислителю количества теплоты.</w:t>
      </w:r>
    </w:p>
    <w:p w:rsidR="00341254" w:rsidRPr="00341254" w:rsidRDefault="00341254" w:rsidP="00341254">
      <w:pPr>
        <w:ind w:firstLine="0"/>
        <w:rPr>
          <w:b/>
          <w:sz w:val="24"/>
          <w:szCs w:val="24"/>
        </w:rPr>
      </w:pPr>
      <w:proofErr w:type="spellStart"/>
      <w:r w:rsidRPr="00341254">
        <w:rPr>
          <w:sz w:val="24"/>
          <w:szCs w:val="24"/>
        </w:rPr>
        <w:t>Тепловычислитель</w:t>
      </w:r>
      <w:proofErr w:type="spellEnd"/>
      <w:r w:rsidRPr="00341254">
        <w:rPr>
          <w:sz w:val="24"/>
          <w:szCs w:val="24"/>
        </w:rPr>
        <w:t xml:space="preserve"> должен иметь свидетельство об утверждении типа средств измерений, зарегистрированное в </w:t>
      </w:r>
      <w:proofErr w:type="spellStart"/>
      <w:r w:rsidRPr="00341254">
        <w:rPr>
          <w:sz w:val="24"/>
          <w:szCs w:val="24"/>
        </w:rPr>
        <w:t>Госреестре</w:t>
      </w:r>
      <w:proofErr w:type="spellEnd"/>
      <w:r w:rsidRPr="00341254">
        <w:rPr>
          <w:sz w:val="24"/>
          <w:szCs w:val="24"/>
        </w:rPr>
        <w:t xml:space="preserve"> средств измерений РФ.</w:t>
      </w:r>
    </w:p>
    <w:p w:rsidR="00341254" w:rsidRPr="00341254" w:rsidRDefault="00341254" w:rsidP="00341254">
      <w:pPr>
        <w:ind w:firstLine="0"/>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4516"/>
        <w:gridCol w:w="396"/>
        <w:gridCol w:w="4140"/>
      </w:tblGrid>
      <w:tr w:rsidR="00341254" w:rsidRPr="00341254" w:rsidTr="00456C79">
        <w:trPr>
          <w:trHeight w:val="260"/>
        </w:trPr>
        <w:tc>
          <w:tcPr>
            <w:tcW w:w="837" w:type="dxa"/>
          </w:tcPr>
          <w:p w:rsidR="00341254" w:rsidRPr="00341254" w:rsidRDefault="00341254" w:rsidP="00341254">
            <w:pPr>
              <w:ind w:firstLine="0"/>
              <w:jc w:val="center"/>
              <w:rPr>
                <w:b/>
                <w:bCs/>
                <w:sz w:val="24"/>
                <w:szCs w:val="24"/>
              </w:rPr>
            </w:pPr>
            <w:r w:rsidRPr="00341254">
              <w:rPr>
                <w:b/>
                <w:bCs/>
                <w:sz w:val="24"/>
                <w:szCs w:val="24"/>
              </w:rPr>
              <w:t>№</w:t>
            </w:r>
          </w:p>
        </w:tc>
        <w:tc>
          <w:tcPr>
            <w:tcW w:w="4516" w:type="dxa"/>
          </w:tcPr>
          <w:p w:rsidR="00341254" w:rsidRPr="00341254" w:rsidRDefault="00341254" w:rsidP="00341254">
            <w:pPr>
              <w:ind w:firstLine="0"/>
              <w:jc w:val="center"/>
              <w:rPr>
                <w:b/>
                <w:bCs/>
                <w:sz w:val="24"/>
                <w:szCs w:val="24"/>
              </w:rPr>
            </w:pPr>
            <w:r w:rsidRPr="00341254">
              <w:rPr>
                <w:b/>
                <w:bCs/>
                <w:sz w:val="24"/>
                <w:szCs w:val="24"/>
              </w:rPr>
              <w:t xml:space="preserve">Наименование параметра </w:t>
            </w:r>
          </w:p>
        </w:tc>
        <w:tc>
          <w:tcPr>
            <w:tcW w:w="4536" w:type="dxa"/>
            <w:gridSpan w:val="2"/>
          </w:tcPr>
          <w:p w:rsidR="00341254" w:rsidRPr="00341254" w:rsidRDefault="00341254" w:rsidP="00341254">
            <w:pPr>
              <w:ind w:firstLine="0"/>
              <w:jc w:val="center"/>
              <w:rPr>
                <w:b/>
                <w:bCs/>
                <w:sz w:val="24"/>
                <w:szCs w:val="24"/>
              </w:rPr>
            </w:pPr>
            <w:r w:rsidRPr="00341254">
              <w:rPr>
                <w:b/>
                <w:bCs/>
                <w:sz w:val="24"/>
                <w:szCs w:val="24"/>
              </w:rPr>
              <w:t>Значение параметра</w:t>
            </w:r>
          </w:p>
        </w:tc>
      </w:tr>
      <w:tr w:rsidR="00341254" w:rsidRPr="00341254" w:rsidTr="00456C79">
        <w:trPr>
          <w:trHeight w:val="561"/>
        </w:trPr>
        <w:tc>
          <w:tcPr>
            <w:tcW w:w="837" w:type="dxa"/>
          </w:tcPr>
          <w:p w:rsidR="00341254" w:rsidRPr="00341254" w:rsidRDefault="00341254" w:rsidP="00341254">
            <w:pPr>
              <w:numPr>
                <w:ilvl w:val="0"/>
                <w:numId w:val="29"/>
              </w:numPr>
              <w:spacing w:line="264" w:lineRule="auto"/>
              <w:contextualSpacing/>
              <w:jc w:val="left"/>
              <w:rPr>
                <w:rFonts w:eastAsia="Calibri"/>
                <w:sz w:val="24"/>
                <w:szCs w:val="24"/>
              </w:rPr>
            </w:pPr>
          </w:p>
        </w:tc>
        <w:tc>
          <w:tcPr>
            <w:tcW w:w="4516" w:type="dxa"/>
          </w:tcPr>
          <w:p w:rsidR="00341254" w:rsidRPr="00341254" w:rsidRDefault="00341254" w:rsidP="00341254">
            <w:pPr>
              <w:spacing w:line="264" w:lineRule="auto"/>
              <w:ind w:firstLine="0"/>
              <w:jc w:val="left"/>
              <w:rPr>
                <w:sz w:val="24"/>
                <w:szCs w:val="24"/>
              </w:rPr>
            </w:pPr>
            <w:r w:rsidRPr="00341254">
              <w:rPr>
                <w:sz w:val="24"/>
                <w:szCs w:val="24"/>
              </w:rPr>
              <w:t>Диапазон измерения температуры</w:t>
            </w:r>
          </w:p>
        </w:tc>
        <w:tc>
          <w:tcPr>
            <w:tcW w:w="4536" w:type="dxa"/>
            <w:gridSpan w:val="2"/>
          </w:tcPr>
          <w:p w:rsidR="00341254" w:rsidRPr="00341254" w:rsidRDefault="00341254" w:rsidP="00341254">
            <w:pPr>
              <w:ind w:firstLine="0"/>
              <w:rPr>
                <w:sz w:val="24"/>
                <w:szCs w:val="24"/>
              </w:rPr>
            </w:pPr>
            <w:r w:rsidRPr="00341254">
              <w:rPr>
                <w:sz w:val="24"/>
                <w:szCs w:val="24"/>
              </w:rPr>
              <w:t>от 0 до 160-200 </w:t>
            </w:r>
            <w:proofErr w:type="spellStart"/>
            <w:r w:rsidRPr="00341254">
              <w:rPr>
                <w:sz w:val="24"/>
                <w:szCs w:val="24"/>
                <w:vertAlign w:val="superscript"/>
              </w:rPr>
              <w:t>о</w:t>
            </w:r>
            <w:r w:rsidRPr="00341254">
              <w:rPr>
                <w:sz w:val="24"/>
                <w:szCs w:val="24"/>
              </w:rPr>
              <w:t>С</w:t>
            </w:r>
            <w:proofErr w:type="spellEnd"/>
            <w:r w:rsidRPr="00341254">
              <w:rPr>
                <w:sz w:val="24"/>
                <w:szCs w:val="24"/>
              </w:rPr>
              <w:t>, диапазон измерения разности температур от 1-2 </w:t>
            </w:r>
            <w:proofErr w:type="spellStart"/>
            <w:r w:rsidRPr="00341254">
              <w:rPr>
                <w:sz w:val="24"/>
                <w:szCs w:val="24"/>
                <w:vertAlign w:val="superscript"/>
              </w:rPr>
              <w:t>о</w:t>
            </w:r>
            <w:r w:rsidRPr="00341254">
              <w:rPr>
                <w:sz w:val="24"/>
                <w:szCs w:val="24"/>
              </w:rPr>
              <w:t>С</w:t>
            </w:r>
            <w:proofErr w:type="spellEnd"/>
            <w:r w:rsidRPr="00341254">
              <w:rPr>
                <w:sz w:val="24"/>
                <w:szCs w:val="24"/>
              </w:rPr>
              <w:t xml:space="preserve"> до 160-200 </w:t>
            </w:r>
            <w:proofErr w:type="spellStart"/>
            <w:r w:rsidRPr="00341254">
              <w:rPr>
                <w:sz w:val="24"/>
                <w:szCs w:val="24"/>
                <w:vertAlign w:val="superscript"/>
              </w:rPr>
              <w:t>о</w:t>
            </w:r>
            <w:r w:rsidRPr="00341254">
              <w:rPr>
                <w:sz w:val="24"/>
                <w:szCs w:val="24"/>
              </w:rPr>
              <w:t>С</w:t>
            </w:r>
            <w:proofErr w:type="spellEnd"/>
          </w:p>
        </w:tc>
      </w:tr>
      <w:tr w:rsidR="00341254" w:rsidRPr="00341254" w:rsidTr="00456C79">
        <w:trPr>
          <w:trHeight w:val="848"/>
        </w:trPr>
        <w:tc>
          <w:tcPr>
            <w:tcW w:w="837" w:type="dxa"/>
          </w:tcPr>
          <w:p w:rsidR="00341254" w:rsidRPr="00341254" w:rsidRDefault="00341254" w:rsidP="00341254">
            <w:pPr>
              <w:numPr>
                <w:ilvl w:val="0"/>
                <w:numId w:val="29"/>
              </w:numPr>
              <w:spacing w:line="264" w:lineRule="auto"/>
              <w:contextualSpacing/>
              <w:jc w:val="left"/>
              <w:rPr>
                <w:rFonts w:eastAsia="Calibri"/>
                <w:sz w:val="24"/>
                <w:szCs w:val="24"/>
              </w:rPr>
            </w:pPr>
          </w:p>
        </w:tc>
        <w:tc>
          <w:tcPr>
            <w:tcW w:w="4516" w:type="dxa"/>
          </w:tcPr>
          <w:p w:rsidR="00341254" w:rsidRPr="00341254" w:rsidRDefault="00341254" w:rsidP="00341254">
            <w:pPr>
              <w:spacing w:line="264" w:lineRule="auto"/>
              <w:ind w:firstLine="0"/>
              <w:rPr>
                <w:sz w:val="24"/>
                <w:szCs w:val="24"/>
              </w:rPr>
            </w:pPr>
            <w:r w:rsidRPr="00341254">
              <w:rPr>
                <w:sz w:val="24"/>
                <w:szCs w:val="24"/>
              </w:rPr>
              <w:t>Минимальное количество подключаемых датчиков</w:t>
            </w:r>
          </w:p>
        </w:tc>
        <w:tc>
          <w:tcPr>
            <w:tcW w:w="4536" w:type="dxa"/>
            <w:gridSpan w:val="2"/>
          </w:tcPr>
          <w:p w:rsidR="00341254" w:rsidRPr="00341254" w:rsidRDefault="00341254" w:rsidP="00341254">
            <w:pPr>
              <w:spacing w:line="264" w:lineRule="auto"/>
              <w:ind w:firstLine="0"/>
              <w:rPr>
                <w:sz w:val="24"/>
                <w:szCs w:val="24"/>
              </w:rPr>
            </w:pPr>
            <w:r w:rsidRPr="00341254">
              <w:rPr>
                <w:sz w:val="24"/>
                <w:szCs w:val="24"/>
              </w:rPr>
              <w:t xml:space="preserve">датчиков расхода 3-4 </w:t>
            </w:r>
          </w:p>
          <w:p w:rsidR="00341254" w:rsidRPr="00341254" w:rsidRDefault="00341254" w:rsidP="00341254">
            <w:pPr>
              <w:spacing w:line="264" w:lineRule="auto"/>
              <w:ind w:firstLine="0"/>
              <w:rPr>
                <w:sz w:val="24"/>
                <w:szCs w:val="24"/>
              </w:rPr>
            </w:pPr>
            <w:r w:rsidRPr="00341254">
              <w:rPr>
                <w:sz w:val="24"/>
                <w:szCs w:val="24"/>
              </w:rPr>
              <w:t>датчиков температуры 3-4</w:t>
            </w:r>
          </w:p>
          <w:p w:rsidR="00341254" w:rsidRPr="00341254" w:rsidRDefault="00341254" w:rsidP="00341254">
            <w:pPr>
              <w:spacing w:line="264" w:lineRule="auto"/>
              <w:ind w:firstLine="0"/>
              <w:rPr>
                <w:sz w:val="24"/>
                <w:szCs w:val="24"/>
              </w:rPr>
            </w:pPr>
            <w:r w:rsidRPr="00341254">
              <w:rPr>
                <w:sz w:val="24"/>
                <w:szCs w:val="24"/>
              </w:rPr>
              <w:t>датчиков давления 2-4</w:t>
            </w:r>
          </w:p>
        </w:tc>
      </w:tr>
      <w:tr w:rsidR="00341254" w:rsidRPr="00341254" w:rsidTr="00456C79">
        <w:trPr>
          <w:trHeight w:val="835"/>
        </w:trPr>
        <w:tc>
          <w:tcPr>
            <w:tcW w:w="837" w:type="dxa"/>
          </w:tcPr>
          <w:p w:rsidR="00341254" w:rsidRPr="00341254" w:rsidRDefault="00341254" w:rsidP="00341254">
            <w:pPr>
              <w:numPr>
                <w:ilvl w:val="0"/>
                <w:numId w:val="29"/>
              </w:numPr>
              <w:spacing w:line="264" w:lineRule="auto"/>
              <w:contextualSpacing/>
              <w:jc w:val="left"/>
              <w:rPr>
                <w:rFonts w:eastAsia="Calibri"/>
                <w:sz w:val="24"/>
                <w:szCs w:val="24"/>
              </w:rPr>
            </w:pPr>
          </w:p>
        </w:tc>
        <w:tc>
          <w:tcPr>
            <w:tcW w:w="4516" w:type="dxa"/>
          </w:tcPr>
          <w:p w:rsidR="00341254" w:rsidRPr="00341254" w:rsidRDefault="00341254" w:rsidP="00341254">
            <w:pPr>
              <w:spacing w:line="264" w:lineRule="auto"/>
              <w:ind w:firstLine="0"/>
              <w:rPr>
                <w:sz w:val="24"/>
                <w:szCs w:val="24"/>
              </w:rPr>
            </w:pPr>
            <w:r w:rsidRPr="00341254">
              <w:rPr>
                <w:sz w:val="24"/>
                <w:szCs w:val="24"/>
              </w:rPr>
              <w:t>Сбор и перенос данных</w:t>
            </w:r>
          </w:p>
        </w:tc>
        <w:tc>
          <w:tcPr>
            <w:tcW w:w="4536" w:type="dxa"/>
            <w:gridSpan w:val="2"/>
          </w:tcPr>
          <w:p w:rsidR="00341254" w:rsidRPr="00341254" w:rsidRDefault="00341254" w:rsidP="00341254">
            <w:pPr>
              <w:spacing w:line="264" w:lineRule="auto"/>
              <w:ind w:firstLine="0"/>
              <w:rPr>
                <w:sz w:val="24"/>
                <w:szCs w:val="24"/>
              </w:rPr>
            </w:pPr>
            <w:r w:rsidRPr="00341254">
              <w:rPr>
                <w:sz w:val="24"/>
                <w:szCs w:val="24"/>
              </w:rPr>
              <w:t xml:space="preserve">просмотр данных на дисплее, </w:t>
            </w:r>
          </w:p>
          <w:p w:rsidR="00341254" w:rsidRPr="00341254" w:rsidRDefault="00341254" w:rsidP="00341254">
            <w:pPr>
              <w:spacing w:line="264" w:lineRule="auto"/>
              <w:ind w:firstLine="0"/>
              <w:rPr>
                <w:sz w:val="24"/>
                <w:szCs w:val="24"/>
              </w:rPr>
            </w:pPr>
            <w:r w:rsidRPr="00341254">
              <w:rPr>
                <w:sz w:val="24"/>
                <w:szCs w:val="24"/>
              </w:rPr>
              <w:t>считывание данных на ПК, считывание на устройство переноса данных, дистанционное считывание данных.</w:t>
            </w:r>
          </w:p>
        </w:tc>
      </w:tr>
      <w:tr w:rsidR="00341254" w:rsidRPr="00341254" w:rsidTr="00456C79">
        <w:trPr>
          <w:trHeight w:val="835"/>
        </w:trPr>
        <w:tc>
          <w:tcPr>
            <w:tcW w:w="837" w:type="dxa"/>
          </w:tcPr>
          <w:p w:rsidR="00341254" w:rsidRPr="00341254" w:rsidRDefault="00341254" w:rsidP="00341254">
            <w:pPr>
              <w:numPr>
                <w:ilvl w:val="0"/>
                <w:numId w:val="29"/>
              </w:numPr>
              <w:spacing w:line="264" w:lineRule="auto"/>
              <w:contextualSpacing/>
              <w:jc w:val="left"/>
              <w:rPr>
                <w:rFonts w:eastAsia="Calibri"/>
                <w:sz w:val="24"/>
                <w:szCs w:val="24"/>
              </w:rPr>
            </w:pPr>
          </w:p>
        </w:tc>
        <w:tc>
          <w:tcPr>
            <w:tcW w:w="4516" w:type="dxa"/>
          </w:tcPr>
          <w:p w:rsidR="00341254" w:rsidRPr="00341254" w:rsidRDefault="00341254" w:rsidP="00341254">
            <w:pPr>
              <w:spacing w:line="264" w:lineRule="auto"/>
              <w:ind w:firstLine="0"/>
              <w:jc w:val="left"/>
              <w:rPr>
                <w:sz w:val="24"/>
                <w:szCs w:val="24"/>
              </w:rPr>
            </w:pPr>
            <w:r w:rsidRPr="00341254">
              <w:rPr>
                <w:sz w:val="24"/>
                <w:szCs w:val="24"/>
              </w:rPr>
              <w:t>Прибор должен иметь возможность обеспечивать передачу мгновенных значений и архивов по интерфейсу:</w:t>
            </w:r>
          </w:p>
        </w:tc>
        <w:tc>
          <w:tcPr>
            <w:tcW w:w="4536" w:type="dxa"/>
            <w:gridSpan w:val="2"/>
          </w:tcPr>
          <w:p w:rsidR="00341254" w:rsidRPr="00341254" w:rsidRDefault="00341254" w:rsidP="00341254">
            <w:pPr>
              <w:spacing w:line="264" w:lineRule="auto"/>
              <w:ind w:firstLine="0"/>
              <w:rPr>
                <w:sz w:val="24"/>
                <w:szCs w:val="24"/>
              </w:rPr>
            </w:pPr>
            <w:r w:rsidRPr="00341254">
              <w:rPr>
                <w:sz w:val="24"/>
                <w:szCs w:val="24"/>
              </w:rPr>
              <w:t xml:space="preserve">RS-232, </w:t>
            </w:r>
            <w:r w:rsidRPr="00341254">
              <w:rPr>
                <w:sz w:val="24"/>
                <w:szCs w:val="24"/>
                <w:lang w:val="en-US"/>
              </w:rPr>
              <w:t>RS-485</w:t>
            </w:r>
            <w:r w:rsidRPr="00341254">
              <w:rPr>
                <w:sz w:val="24"/>
                <w:szCs w:val="24"/>
              </w:rPr>
              <w:t>.</w:t>
            </w:r>
          </w:p>
        </w:tc>
      </w:tr>
      <w:tr w:rsidR="00341254" w:rsidRPr="00341254" w:rsidTr="00456C79">
        <w:trPr>
          <w:trHeight w:val="1122"/>
        </w:trPr>
        <w:tc>
          <w:tcPr>
            <w:tcW w:w="837" w:type="dxa"/>
          </w:tcPr>
          <w:p w:rsidR="00341254" w:rsidRPr="00341254" w:rsidRDefault="00341254" w:rsidP="00341254">
            <w:pPr>
              <w:numPr>
                <w:ilvl w:val="0"/>
                <w:numId w:val="29"/>
              </w:numPr>
              <w:spacing w:line="264" w:lineRule="auto"/>
              <w:contextualSpacing/>
              <w:jc w:val="left"/>
              <w:rPr>
                <w:rFonts w:eastAsia="Calibri"/>
                <w:sz w:val="24"/>
                <w:szCs w:val="24"/>
              </w:rPr>
            </w:pPr>
          </w:p>
        </w:tc>
        <w:tc>
          <w:tcPr>
            <w:tcW w:w="4516" w:type="dxa"/>
          </w:tcPr>
          <w:p w:rsidR="00341254" w:rsidRPr="00341254" w:rsidRDefault="00341254" w:rsidP="00341254">
            <w:pPr>
              <w:spacing w:line="264" w:lineRule="auto"/>
              <w:ind w:firstLine="0"/>
              <w:rPr>
                <w:sz w:val="24"/>
                <w:szCs w:val="24"/>
              </w:rPr>
            </w:pPr>
            <w:r w:rsidRPr="00341254">
              <w:rPr>
                <w:sz w:val="24"/>
                <w:szCs w:val="24"/>
              </w:rPr>
              <w:t>Архивы:</w:t>
            </w:r>
          </w:p>
        </w:tc>
        <w:tc>
          <w:tcPr>
            <w:tcW w:w="4536" w:type="dxa"/>
            <w:gridSpan w:val="2"/>
          </w:tcPr>
          <w:p w:rsidR="00341254" w:rsidRPr="00341254" w:rsidRDefault="00341254" w:rsidP="00341254">
            <w:pPr>
              <w:spacing w:line="264" w:lineRule="auto"/>
              <w:ind w:firstLine="0"/>
              <w:rPr>
                <w:sz w:val="24"/>
                <w:szCs w:val="24"/>
              </w:rPr>
            </w:pPr>
            <w:r w:rsidRPr="00341254">
              <w:rPr>
                <w:sz w:val="24"/>
                <w:szCs w:val="24"/>
              </w:rPr>
              <w:t xml:space="preserve">не хуже чем </w:t>
            </w:r>
          </w:p>
          <w:p w:rsidR="00341254" w:rsidRPr="00341254" w:rsidRDefault="00341254" w:rsidP="00341254">
            <w:pPr>
              <w:spacing w:line="264" w:lineRule="auto"/>
              <w:ind w:firstLine="0"/>
              <w:rPr>
                <w:sz w:val="24"/>
                <w:szCs w:val="24"/>
              </w:rPr>
            </w:pPr>
            <w:r w:rsidRPr="00341254">
              <w:rPr>
                <w:sz w:val="24"/>
                <w:szCs w:val="24"/>
              </w:rPr>
              <w:t xml:space="preserve">1080 часов, </w:t>
            </w:r>
          </w:p>
          <w:p w:rsidR="00341254" w:rsidRPr="00341254" w:rsidRDefault="00341254" w:rsidP="00341254">
            <w:pPr>
              <w:spacing w:line="264" w:lineRule="auto"/>
              <w:ind w:firstLine="0"/>
              <w:rPr>
                <w:sz w:val="24"/>
                <w:szCs w:val="24"/>
              </w:rPr>
            </w:pPr>
            <w:r w:rsidRPr="00341254">
              <w:rPr>
                <w:sz w:val="24"/>
                <w:szCs w:val="24"/>
              </w:rPr>
              <w:t xml:space="preserve">100 суток, </w:t>
            </w:r>
          </w:p>
          <w:p w:rsidR="00341254" w:rsidRPr="00341254" w:rsidRDefault="00341254" w:rsidP="00341254">
            <w:pPr>
              <w:spacing w:line="264" w:lineRule="auto"/>
              <w:ind w:firstLine="0"/>
              <w:rPr>
                <w:sz w:val="24"/>
                <w:szCs w:val="24"/>
              </w:rPr>
            </w:pPr>
            <w:r w:rsidRPr="00341254">
              <w:rPr>
                <w:sz w:val="24"/>
                <w:szCs w:val="24"/>
              </w:rPr>
              <w:t>30 месяцев.</w:t>
            </w:r>
          </w:p>
        </w:tc>
      </w:tr>
      <w:tr w:rsidR="00341254" w:rsidRPr="00341254" w:rsidTr="00456C79">
        <w:trPr>
          <w:trHeight w:val="835"/>
        </w:trPr>
        <w:tc>
          <w:tcPr>
            <w:tcW w:w="837" w:type="dxa"/>
          </w:tcPr>
          <w:p w:rsidR="00341254" w:rsidRPr="00341254" w:rsidRDefault="00341254" w:rsidP="00341254">
            <w:pPr>
              <w:numPr>
                <w:ilvl w:val="0"/>
                <w:numId w:val="29"/>
              </w:numPr>
              <w:spacing w:line="264" w:lineRule="auto"/>
              <w:contextualSpacing/>
              <w:jc w:val="left"/>
              <w:rPr>
                <w:rFonts w:eastAsia="Calibri"/>
                <w:sz w:val="24"/>
                <w:szCs w:val="24"/>
              </w:rPr>
            </w:pPr>
          </w:p>
        </w:tc>
        <w:tc>
          <w:tcPr>
            <w:tcW w:w="4516" w:type="dxa"/>
          </w:tcPr>
          <w:p w:rsidR="00341254" w:rsidRPr="00341254" w:rsidRDefault="00341254" w:rsidP="00341254">
            <w:pPr>
              <w:spacing w:line="264" w:lineRule="auto"/>
              <w:ind w:firstLine="0"/>
              <w:rPr>
                <w:sz w:val="24"/>
                <w:szCs w:val="24"/>
              </w:rPr>
            </w:pPr>
            <w:r w:rsidRPr="00341254">
              <w:rPr>
                <w:sz w:val="24"/>
                <w:szCs w:val="24"/>
              </w:rPr>
              <w:t>Питание:</w:t>
            </w:r>
          </w:p>
        </w:tc>
        <w:tc>
          <w:tcPr>
            <w:tcW w:w="4536" w:type="dxa"/>
            <w:gridSpan w:val="2"/>
          </w:tcPr>
          <w:p w:rsidR="00341254" w:rsidRPr="00341254" w:rsidRDefault="00341254" w:rsidP="00341254">
            <w:pPr>
              <w:spacing w:line="264" w:lineRule="auto"/>
              <w:ind w:firstLine="0"/>
              <w:rPr>
                <w:sz w:val="24"/>
                <w:szCs w:val="24"/>
              </w:rPr>
            </w:pPr>
            <w:r w:rsidRPr="00341254">
              <w:rPr>
                <w:sz w:val="24"/>
                <w:szCs w:val="24"/>
              </w:rPr>
              <w:t xml:space="preserve">автономное (ресурс не менее 4 лет), </w:t>
            </w:r>
          </w:p>
          <w:p w:rsidR="00341254" w:rsidRPr="00341254" w:rsidRDefault="00341254" w:rsidP="00341254">
            <w:pPr>
              <w:spacing w:line="264" w:lineRule="auto"/>
              <w:ind w:firstLine="0"/>
              <w:rPr>
                <w:sz w:val="24"/>
                <w:szCs w:val="24"/>
              </w:rPr>
            </w:pPr>
            <w:r w:rsidRPr="00341254">
              <w:rPr>
                <w:sz w:val="24"/>
                <w:szCs w:val="24"/>
              </w:rPr>
              <w:t>сетевое при помощи модуля сетевого питания или комбинированное.</w:t>
            </w:r>
          </w:p>
        </w:tc>
      </w:tr>
      <w:tr w:rsidR="00341254" w:rsidRPr="00341254" w:rsidTr="00456C79">
        <w:trPr>
          <w:trHeight w:val="1409"/>
        </w:trPr>
        <w:tc>
          <w:tcPr>
            <w:tcW w:w="837" w:type="dxa"/>
          </w:tcPr>
          <w:p w:rsidR="00341254" w:rsidRPr="00341254" w:rsidRDefault="00341254" w:rsidP="00341254">
            <w:pPr>
              <w:numPr>
                <w:ilvl w:val="0"/>
                <w:numId w:val="29"/>
              </w:numPr>
              <w:spacing w:line="264" w:lineRule="auto"/>
              <w:contextualSpacing/>
              <w:jc w:val="left"/>
              <w:rPr>
                <w:rFonts w:eastAsia="Calibri"/>
                <w:sz w:val="24"/>
                <w:szCs w:val="24"/>
              </w:rPr>
            </w:pPr>
          </w:p>
        </w:tc>
        <w:tc>
          <w:tcPr>
            <w:tcW w:w="4516" w:type="dxa"/>
          </w:tcPr>
          <w:p w:rsidR="00341254" w:rsidRPr="00341254" w:rsidRDefault="00341254" w:rsidP="00341254">
            <w:pPr>
              <w:spacing w:line="264" w:lineRule="auto"/>
              <w:ind w:firstLine="0"/>
              <w:rPr>
                <w:sz w:val="24"/>
                <w:szCs w:val="24"/>
              </w:rPr>
            </w:pPr>
            <w:r w:rsidRPr="00341254">
              <w:rPr>
                <w:sz w:val="24"/>
                <w:szCs w:val="24"/>
              </w:rPr>
              <w:t>Гарантийный срок эксплуатации</w:t>
            </w:r>
          </w:p>
        </w:tc>
        <w:tc>
          <w:tcPr>
            <w:tcW w:w="4536" w:type="dxa"/>
            <w:gridSpan w:val="2"/>
          </w:tcPr>
          <w:p w:rsidR="00341254" w:rsidRPr="00341254" w:rsidRDefault="00341254" w:rsidP="00341254">
            <w:pPr>
              <w:spacing w:line="264" w:lineRule="auto"/>
              <w:ind w:firstLine="0"/>
              <w:rPr>
                <w:sz w:val="24"/>
                <w:szCs w:val="24"/>
              </w:rPr>
            </w:pPr>
            <w:r w:rsidRPr="00341254">
              <w:rPr>
                <w:sz w:val="24"/>
                <w:szCs w:val="24"/>
              </w:rPr>
              <w:t>не менее 18 месяцев (в случае если производителем оборудования установлен гарантийный срок больший, чем указан в настоящем пункте, применяется гарантийный срок, установленный производителем).</w:t>
            </w:r>
          </w:p>
        </w:tc>
      </w:tr>
      <w:tr w:rsidR="00341254" w:rsidRPr="00341254" w:rsidTr="00341254">
        <w:trPr>
          <w:trHeight w:val="274"/>
        </w:trPr>
        <w:tc>
          <w:tcPr>
            <w:tcW w:w="9889" w:type="dxa"/>
            <w:gridSpan w:val="4"/>
          </w:tcPr>
          <w:p w:rsidR="00341254" w:rsidRPr="00341254" w:rsidRDefault="00341254" w:rsidP="00341254">
            <w:pPr>
              <w:spacing w:before="100" w:beforeAutospacing="1" w:after="100" w:afterAutospacing="1"/>
              <w:ind w:firstLine="0"/>
              <w:jc w:val="center"/>
              <w:outlineLvl w:val="1"/>
              <w:rPr>
                <w:b/>
                <w:bCs/>
                <w:sz w:val="24"/>
                <w:szCs w:val="24"/>
              </w:rPr>
            </w:pPr>
            <w:r w:rsidRPr="00341254">
              <w:rPr>
                <w:b/>
                <w:bCs/>
                <w:sz w:val="24"/>
                <w:szCs w:val="24"/>
              </w:rPr>
              <w:t>Требования к эксплуатационным показателям</w:t>
            </w:r>
          </w:p>
        </w:tc>
      </w:tr>
      <w:tr w:rsidR="00341254" w:rsidRPr="00341254" w:rsidTr="00341254">
        <w:trPr>
          <w:trHeight w:val="274"/>
        </w:trPr>
        <w:tc>
          <w:tcPr>
            <w:tcW w:w="837" w:type="dxa"/>
          </w:tcPr>
          <w:p w:rsidR="00341254" w:rsidRPr="00341254" w:rsidRDefault="00341254" w:rsidP="00341254">
            <w:pPr>
              <w:numPr>
                <w:ilvl w:val="0"/>
                <w:numId w:val="29"/>
              </w:numPr>
              <w:spacing w:line="264" w:lineRule="auto"/>
              <w:contextualSpacing/>
              <w:jc w:val="left"/>
              <w:rPr>
                <w:rFonts w:eastAsia="Calibri"/>
                <w:sz w:val="24"/>
                <w:szCs w:val="24"/>
              </w:rPr>
            </w:pPr>
          </w:p>
        </w:tc>
        <w:tc>
          <w:tcPr>
            <w:tcW w:w="4912" w:type="dxa"/>
            <w:gridSpan w:val="2"/>
          </w:tcPr>
          <w:p w:rsidR="00341254" w:rsidRPr="00341254" w:rsidRDefault="00341254" w:rsidP="00341254">
            <w:pPr>
              <w:spacing w:line="264" w:lineRule="auto"/>
              <w:ind w:firstLine="0"/>
              <w:rPr>
                <w:sz w:val="24"/>
                <w:szCs w:val="24"/>
              </w:rPr>
            </w:pPr>
            <w:r w:rsidRPr="00341254">
              <w:rPr>
                <w:sz w:val="24"/>
                <w:szCs w:val="24"/>
              </w:rPr>
              <w:t>Температура окружающего воздуха</w:t>
            </w:r>
          </w:p>
        </w:tc>
        <w:tc>
          <w:tcPr>
            <w:tcW w:w="4140" w:type="dxa"/>
          </w:tcPr>
          <w:p w:rsidR="00341254" w:rsidRPr="00341254" w:rsidRDefault="00341254" w:rsidP="00341254">
            <w:pPr>
              <w:spacing w:line="264" w:lineRule="auto"/>
              <w:ind w:firstLine="0"/>
              <w:rPr>
                <w:sz w:val="24"/>
                <w:szCs w:val="24"/>
              </w:rPr>
            </w:pPr>
            <w:r w:rsidRPr="00341254">
              <w:rPr>
                <w:sz w:val="24"/>
                <w:szCs w:val="24"/>
              </w:rPr>
              <w:t>от минус 20 °С до плюс 50 °С.</w:t>
            </w:r>
          </w:p>
        </w:tc>
      </w:tr>
      <w:tr w:rsidR="00341254" w:rsidRPr="00341254" w:rsidTr="00341254">
        <w:trPr>
          <w:trHeight w:val="274"/>
        </w:trPr>
        <w:tc>
          <w:tcPr>
            <w:tcW w:w="837" w:type="dxa"/>
          </w:tcPr>
          <w:p w:rsidR="00341254" w:rsidRPr="00341254" w:rsidRDefault="00341254" w:rsidP="00341254">
            <w:pPr>
              <w:numPr>
                <w:ilvl w:val="0"/>
                <w:numId w:val="29"/>
              </w:numPr>
              <w:spacing w:line="264" w:lineRule="auto"/>
              <w:contextualSpacing/>
              <w:jc w:val="left"/>
              <w:rPr>
                <w:rFonts w:eastAsia="Calibri"/>
                <w:sz w:val="24"/>
                <w:szCs w:val="24"/>
              </w:rPr>
            </w:pPr>
          </w:p>
        </w:tc>
        <w:tc>
          <w:tcPr>
            <w:tcW w:w="4912" w:type="dxa"/>
            <w:gridSpan w:val="2"/>
          </w:tcPr>
          <w:p w:rsidR="00341254" w:rsidRPr="00341254" w:rsidRDefault="00341254" w:rsidP="00341254">
            <w:pPr>
              <w:spacing w:line="264" w:lineRule="auto"/>
              <w:ind w:firstLine="0"/>
              <w:rPr>
                <w:sz w:val="24"/>
                <w:szCs w:val="24"/>
              </w:rPr>
            </w:pPr>
            <w:r w:rsidRPr="00341254">
              <w:rPr>
                <w:sz w:val="24"/>
                <w:szCs w:val="24"/>
              </w:rPr>
              <w:t>Степень защиты от пыли и воды</w:t>
            </w:r>
          </w:p>
        </w:tc>
        <w:tc>
          <w:tcPr>
            <w:tcW w:w="4140" w:type="dxa"/>
          </w:tcPr>
          <w:p w:rsidR="00341254" w:rsidRPr="00341254" w:rsidRDefault="00341254" w:rsidP="00341254">
            <w:pPr>
              <w:spacing w:line="264" w:lineRule="auto"/>
              <w:ind w:firstLine="0"/>
              <w:rPr>
                <w:sz w:val="24"/>
                <w:szCs w:val="24"/>
                <w:lang w:val="en-US"/>
              </w:rPr>
            </w:pPr>
            <w:r w:rsidRPr="00341254">
              <w:rPr>
                <w:sz w:val="24"/>
                <w:szCs w:val="24"/>
              </w:rPr>
              <w:t xml:space="preserve">не хуже </w:t>
            </w:r>
            <w:r w:rsidRPr="00341254">
              <w:rPr>
                <w:sz w:val="24"/>
                <w:szCs w:val="24"/>
                <w:lang w:val="en-US"/>
              </w:rPr>
              <w:t>IP54</w:t>
            </w:r>
          </w:p>
        </w:tc>
      </w:tr>
      <w:tr w:rsidR="00341254" w:rsidRPr="00341254" w:rsidTr="00341254">
        <w:trPr>
          <w:trHeight w:val="274"/>
        </w:trPr>
        <w:tc>
          <w:tcPr>
            <w:tcW w:w="837" w:type="dxa"/>
          </w:tcPr>
          <w:p w:rsidR="00341254" w:rsidRPr="00341254" w:rsidRDefault="00341254" w:rsidP="00341254">
            <w:pPr>
              <w:numPr>
                <w:ilvl w:val="0"/>
                <w:numId w:val="29"/>
              </w:numPr>
              <w:spacing w:line="264" w:lineRule="auto"/>
              <w:contextualSpacing/>
              <w:jc w:val="left"/>
              <w:rPr>
                <w:rFonts w:eastAsia="Calibri"/>
                <w:sz w:val="24"/>
                <w:szCs w:val="24"/>
              </w:rPr>
            </w:pPr>
          </w:p>
        </w:tc>
        <w:tc>
          <w:tcPr>
            <w:tcW w:w="4912" w:type="dxa"/>
            <w:gridSpan w:val="2"/>
          </w:tcPr>
          <w:p w:rsidR="00341254" w:rsidRPr="00341254" w:rsidRDefault="00341254" w:rsidP="00341254">
            <w:pPr>
              <w:spacing w:line="264" w:lineRule="auto"/>
              <w:ind w:firstLine="0"/>
              <w:rPr>
                <w:sz w:val="24"/>
                <w:szCs w:val="24"/>
              </w:rPr>
            </w:pPr>
            <w:r w:rsidRPr="00341254">
              <w:rPr>
                <w:sz w:val="24"/>
                <w:szCs w:val="24"/>
              </w:rPr>
              <w:t xml:space="preserve">Средний срок службы </w:t>
            </w:r>
          </w:p>
        </w:tc>
        <w:tc>
          <w:tcPr>
            <w:tcW w:w="4140" w:type="dxa"/>
          </w:tcPr>
          <w:p w:rsidR="00341254" w:rsidRPr="00341254" w:rsidRDefault="00341254" w:rsidP="00341254">
            <w:pPr>
              <w:spacing w:line="264" w:lineRule="auto"/>
              <w:ind w:firstLine="0"/>
              <w:rPr>
                <w:sz w:val="24"/>
                <w:szCs w:val="24"/>
              </w:rPr>
            </w:pPr>
            <w:r w:rsidRPr="00341254">
              <w:rPr>
                <w:sz w:val="24"/>
                <w:szCs w:val="24"/>
              </w:rPr>
              <w:t>не менее 12 лет.</w:t>
            </w:r>
          </w:p>
        </w:tc>
      </w:tr>
      <w:tr w:rsidR="00341254" w:rsidRPr="00341254" w:rsidTr="00341254">
        <w:trPr>
          <w:trHeight w:val="274"/>
        </w:trPr>
        <w:tc>
          <w:tcPr>
            <w:tcW w:w="837" w:type="dxa"/>
          </w:tcPr>
          <w:p w:rsidR="00341254" w:rsidRPr="00341254" w:rsidRDefault="00341254" w:rsidP="00341254">
            <w:pPr>
              <w:numPr>
                <w:ilvl w:val="0"/>
                <w:numId w:val="29"/>
              </w:numPr>
              <w:spacing w:line="264" w:lineRule="auto"/>
              <w:contextualSpacing/>
              <w:jc w:val="left"/>
              <w:rPr>
                <w:rFonts w:eastAsia="Calibri"/>
                <w:sz w:val="24"/>
                <w:szCs w:val="24"/>
              </w:rPr>
            </w:pPr>
          </w:p>
        </w:tc>
        <w:tc>
          <w:tcPr>
            <w:tcW w:w="4912" w:type="dxa"/>
            <w:gridSpan w:val="2"/>
          </w:tcPr>
          <w:p w:rsidR="00341254" w:rsidRPr="00341254" w:rsidRDefault="00341254" w:rsidP="00341254">
            <w:pPr>
              <w:spacing w:line="264" w:lineRule="auto"/>
              <w:ind w:firstLine="0"/>
              <w:rPr>
                <w:sz w:val="24"/>
                <w:szCs w:val="24"/>
              </w:rPr>
            </w:pPr>
            <w:r w:rsidRPr="00341254">
              <w:rPr>
                <w:sz w:val="24"/>
                <w:szCs w:val="24"/>
              </w:rPr>
              <w:t xml:space="preserve">Наработка на отказ </w:t>
            </w:r>
          </w:p>
        </w:tc>
        <w:tc>
          <w:tcPr>
            <w:tcW w:w="4140" w:type="dxa"/>
          </w:tcPr>
          <w:p w:rsidR="00341254" w:rsidRPr="00341254" w:rsidRDefault="00341254" w:rsidP="00341254">
            <w:pPr>
              <w:spacing w:line="264" w:lineRule="auto"/>
              <w:ind w:firstLine="0"/>
              <w:rPr>
                <w:sz w:val="24"/>
                <w:szCs w:val="24"/>
              </w:rPr>
            </w:pPr>
            <w:r w:rsidRPr="00341254">
              <w:rPr>
                <w:sz w:val="24"/>
                <w:szCs w:val="24"/>
              </w:rPr>
              <w:t>не менее 75000 ч.</w:t>
            </w:r>
          </w:p>
        </w:tc>
      </w:tr>
      <w:tr w:rsidR="00341254" w:rsidRPr="00341254" w:rsidTr="00341254">
        <w:trPr>
          <w:trHeight w:val="287"/>
        </w:trPr>
        <w:tc>
          <w:tcPr>
            <w:tcW w:w="837" w:type="dxa"/>
          </w:tcPr>
          <w:p w:rsidR="00341254" w:rsidRPr="00341254" w:rsidRDefault="00341254" w:rsidP="00341254">
            <w:pPr>
              <w:numPr>
                <w:ilvl w:val="0"/>
                <w:numId w:val="29"/>
              </w:numPr>
              <w:contextualSpacing/>
              <w:jc w:val="left"/>
              <w:rPr>
                <w:rFonts w:eastAsia="Calibri"/>
                <w:sz w:val="24"/>
                <w:szCs w:val="24"/>
              </w:rPr>
            </w:pPr>
          </w:p>
        </w:tc>
        <w:tc>
          <w:tcPr>
            <w:tcW w:w="4912" w:type="dxa"/>
            <w:gridSpan w:val="2"/>
          </w:tcPr>
          <w:p w:rsidR="00341254" w:rsidRPr="00341254" w:rsidRDefault="00341254" w:rsidP="00341254">
            <w:pPr>
              <w:ind w:firstLine="0"/>
              <w:rPr>
                <w:sz w:val="24"/>
                <w:szCs w:val="24"/>
              </w:rPr>
            </w:pPr>
            <w:proofErr w:type="spellStart"/>
            <w:r w:rsidRPr="00341254">
              <w:rPr>
                <w:sz w:val="24"/>
                <w:szCs w:val="24"/>
              </w:rPr>
              <w:t>Межповерочный</w:t>
            </w:r>
            <w:proofErr w:type="spellEnd"/>
            <w:r w:rsidRPr="00341254">
              <w:rPr>
                <w:sz w:val="24"/>
                <w:szCs w:val="24"/>
              </w:rPr>
              <w:t xml:space="preserve"> интервал</w:t>
            </w:r>
          </w:p>
        </w:tc>
        <w:tc>
          <w:tcPr>
            <w:tcW w:w="4140" w:type="dxa"/>
          </w:tcPr>
          <w:p w:rsidR="00341254" w:rsidRPr="00341254" w:rsidRDefault="00341254" w:rsidP="00341254">
            <w:pPr>
              <w:ind w:firstLine="0"/>
              <w:rPr>
                <w:sz w:val="24"/>
                <w:szCs w:val="24"/>
              </w:rPr>
            </w:pPr>
            <w:r w:rsidRPr="00341254">
              <w:rPr>
                <w:sz w:val="24"/>
                <w:szCs w:val="24"/>
              </w:rPr>
              <w:t>не менее 4-х лет.</w:t>
            </w:r>
          </w:p>
        </w:tc>
      </w:tr>
    </w:tbl>
    <w:p w:rsidR="00341254" w:rsidRPr="00341254" w:rsidRDefault="00341254" w:rsidP="00341254">
      <w:pPr>
        <w:ind w:firstLine="0"/>
        <w:rPr>
          <w:sz w:val="24"/>
          <w:szCs w:val="24"/>
          <w:lang w:val="en-US"/>
        </w:rPr>
      </w:pPr>
    </w:p>
    <w:p w:rsidR="00341254" w:rsidRPr="00341254" w:rsidRDefault="00341254" w:rsidP="00456C79">
      <w:pPr>
        <w:ind w:firstLine="708"/>
        <w:rPr>
          <w:sz w:val="24"/>
          <w:szCs w:val="24"/>
        </w:rPr>
      </w:pPr>
      <w:proofErr w:type="spellStart"/>
      <w:r w:rsidRPr="00341254">
        <w:rPr>
          <w:sz w:val="24"/>
          <w:szCs w:val="24"/>
        </w:rPr>
        <w:t>Тепловычислитель</w:t>
      </w:r>
      <w:proofErr w:type="spellEnd"/>
      <w:r w:rsidRPr="00341254">
        <w:rPr>
          <w:sz w:val="24"/>
          <w:szCs w:val="24"/>
        </w:rPr>
        <w:t xml:space="preserve"> должен обрабатывать, архивировать поступившие данные (с преобразователей расхода, </w:t>
      </w:r>
      <w:proofErr w:type="spellStart"/>
      <w:r w:rsidRPr="00341254">
        <w:rPr>
          <w:sz w:val="24"/>
          <w:szCs w:val="24"/>
        </w:rPr>
        <w:t>термопреобразователей</w:t>
      </w:r>
      <w:proofErr w:type="spellEnd"/>
      <w:r w:rsidRPr="00341254">
        <w:rPr>
          <w:sz w:val="24"/>
          <w:szCs w:val="24"/>
        </w:rPr>
        <w:t xml:space="preserve"> и датчиков давления) и обладать возможностью транслировать их, а также информацию о нештатных ситуациях, по каналам мобильной связи </w:t>
      </w:r>
      <w:r w:rsidRPr="00341254">
        <w:rPr>
          <w:sz w:val="24"/>
          <w:szCs w:val="24"/>
          <w:lang w:val="en-US"/>
        </w:rPr>
        <w:t>GSM</w:t>
      </w:r>
      <w:r w:rsidRPr="00341254">
        <w:rPr>
          <w:sz w:val="24"/>
          <w:szCs w:val="24"/>
        </w:rPr>
        <w:t xml:space="preserve"> (в режиме </w:t>
      </w:r>
      <w:r w:rsidRPr="00341254">
        <w:rPr>
          <w:sz w:val="24"/>
          <w:szCs w:val="24"/>
          <w:lang w:val="en-US"/>
        </w:rPr>
        <w:t>GPRS</w:t>
      </w:r>
      <w:r w:rsidRPr="00341254">
        <w:rPr>
          <w:sz w:val="24"/>
          <w:szCs w:val="24"/>
        </w:rPr>
        <w:t xml:space="preserve"> или 3</w:t>
      </w:r>
      <w:r w:rsidRPr="00341254">
        <w:rPr>
          <w:sz w:val="24"/>
          <w:szCs w:val="24"/>
          <w:lang w:val="en-US"/>
        </w:rPr>
        <w:t>G</w:t>
      </w:r>
      <w:r w:rsidRPr="00341254">
        <w:rPr>
          <w:sz w:val="24"/>
          <w:szCs w:val="24"/>
        </w:rPr>
        <w:t xml:space="preserve">) или </w:t>
      </w:r>
      <w:r w:rsidRPr="00341254">
        <w:rPr>
          <w:sz w:val="24"/>
          <w:szCs w:val="24"/>
          <w:lang w:val="en-US"/>
        </w:rPr>
        <w:t>Internet</w:t>
      </w:r>
      <w:r w:rsidRPr="00341254">
        <w:rPr>
          <w:sz w:val="24"/>
          <w:szCs w:val="24"/>
        </w:rPr>
        <w:t>-каналам на персональный компьютер диспетчерского пункта при помощи устройства приема-передачи данных.</w:t>
      </w:r>
    </w:p>
    <w:p w:rsidR="00341254" w:rsidRPr="00341254" w:rsidRDefault="00341254" w:rsidP="00341254">
      <w:pPr>
        <w:ind w:firstLine="0"/>
        <w:rPr>
          <w:sz w:val="24"/>
          <w:szCs w:val="24"/>
        </w:rPr>
      </w:pPr>
    </w:p>
    <w:p w:rsidR="00341254" w:rsidRPr="00341254" w:rsidRDefault="00341254" w:rsidP="00341254">
      <w:pPr>
        <w:ind w:firstLine="0"/>
        <w:jc w:val="left"/>
        <w:rPr>
          <w:b/>
          <w:sz w:val="24"/>
          <w:szCs w:val="24"/>
        </w:rPr>
      </w:pPr>
      <w:r w:rsidRPr="00341254">
        <w:rPr>
          <w:b/>
          <w:sz w:val="24"/>
          <w:szCs w:val="24"/>
        </w:rPr>
        <w:t>Требования к блокам питания преобразователей.</w:t>
      </w:r>
    </w:p>
    <w:p w:rsidR="00341254" w:rsidRPr="00341254" w:rsidRDefault="00341254" w:rsidP="00341254">
      <w:pPr>
        <w:ind w:firstLine="0"/>
        <w:rPr>
          <w:sz w:val="24"/>
          <w:szCs w:val="24"/>
        </w:rPr>
      </w:pPr>
      <w:r w:rsidRPr="00341254">
        <w:rPr>
          <w:sz w:val="24"/>
          <w:szCs w:val="24"/>
        </w:rPr>
        <w:t>Блоки питания должны быть сертифицированы для питания средств измерений и иметь достаточную мощность с учётом возможных пиковых нагрузок.</w:t>
      </w:r>
    </w:p>
    <w:p w:rsidR="00456C79" w:rsidRDefault="00456C79" w:rsidP="00341254">
      <w:pPr>
        <w:ind w:firstLine="708"/>
        <w:jc w:val="center"/>
        <w:rPr>
          <w:sz w:val="24"/>
          <w:szCs w:val="24"/>
        </w:rPr>
      </w:pPr>
    </w:p>
    <w:p w:rsidR="00341254" w:rsidRPr="00341254" w:rsidRDefault="00341254" w:rsidP="00341254">
      <w:pPr>
        <w:ind w:firstLine="708"/>
        <w:jc w:val="center"/>
        <w:rPr>
          <w:sz w:val="24"/>
          <w:szCs w:val="24"/>
        </w:rPr>
      </w:pPr>
      <w:r w:rsidRPr="00341254">
        <w:rPr>
          <w:sz w:val="24"/>
          <w:szCs w:val="24"/>
        </w:rPr>
        <w:t>2. МОНТАЖ ОБОРУДОВАНИЯ</w:t>
      </w:r>
    </w:p>
    <w:p w:rsidR="00341254" w:rsidRPr="00341254" w:rsidRDefault="00341254" w:rsidP="00341254">
      <w:pPr>
        <w:ind w:firstLine="708"/>
        <w:rPr>
          <w:sz w:val="24"/>
          <w:szCs w:val="24"/>
        </w:rPr>
      </w:pPr>
      <w:r w:rsidRPr="00341254">
        <w:rPr>
          <w:sz w:val="24"/>
          <w:szCs w:val="24"/>
        </w:rPr>
        <w:t>2.1. ОБЩИЕ ТРЕБОВАНИЯ.</w:t>
      </w:r>
    </w:p>
    <w:p w:rsidR="00341254" w:rsidRPr="00341254" w:rsidRDefault="00341254" w:rsidP="00456C79">
      <w:pPr>
        <w:ind w:firstLine="567"/>
        <w:rPr>
          <w:sz w:val="24"/>
          <w:szCs w:val="24"/>
        </w:rPr>
      </w:pPr>
      <w:r w:rsidRPr="00341254">
        <w:rPr>
          <w:sz w:val="24"/>
          <w:szCs w:val="24"/>
        </w:rPr>
        <w:t>2.1.1.  Все работы должны выполняться в соответствии с согласованным проектом</w:t>
      </w:r>
    </w:p>
    <w:p w:rsidR="00341254" w:rsidRPr="00341254" w:rsidRDefault="00341254" w:rsidP="00456C79">
      <w:pPr>
        <w:ind w:firstLine="567"/>
        <w:rPr>
          <w:sz w:val="24"/>
          <w:szCs w:val="24"/>
        </w:rPr>
      </w:pPr>
      <w:r w:rsidRPr="00341254">
        <w:rPr>
          <w:sz w:val="24"/>
          <w:szCs w:val="24"/>
        </w:rPr>
        <w:t xml:space="preserve">2.1.2. Все приборы и оборудование, применяемые для коммерческого метрологического учета энергоресурсов, должны иметь сертификат соответствия с приложением утвержденного описания типа и иметь санитарно-эпидемиологическое заключение. Следует использовать средства измерения, внесенные в Государственный реестр средств измерений. Приборы учета должны быть проверены в органах Федерального агентства по техническому регулированию и метрологии и иметь действующее клеймо </w:t>
      </w:r>
      <w:proofErr w:type="spellStart"/>
      <w:r w:rsidRPr="00341254">
        <w:rPr>
          <w:sz w:val="24"/>
          <w:szCs w:val="24"/>
        </w:rPr>
        <w:t>Госповерителя</w:t>
      </w:r>
      <w:proofErr w:type="spellEnd"/>
      <w:r w:rsidRPr="00341254">
        <w:rPr>
          <w:sz w:val="24"/>
          <w:szCs w:val="24"/>
        </w:rPr>
        <w:t xml:space="preserve">. Все приборы учёта должны быть произведены и </w:t>
      </w:r>
      <w:proofErr w:type="spellStart"/>
      <w:r w:rsidRPr="00341254">
        <w:rPr>
          <w:sz w:val="24"/>
          <w:szCs w:val="24"/>
        </w:rPr>
        <w:t>поверены</w:t>
      </w:r>
      <w:proofErr w:type="spellEnd"/>
      <w:r w:rsidRPr="00341254">
        <w:rPr>
          <w:sz w:val="24"/>
          <w:szCs w:val="24"/>
        </w:rPr>
        <w:t xml:space="preserve"> не ранее 1 января 2013 года.</w:t>
      </w:r>
    </w:p>
    <w:p w:rsidR="00341254" w:rsidRPr="00341254" w:rsidRDefault="00341254" w:rsidP="00456C79">
      <w:pPr>
        <w:ind w:firstLine="567"/>
        <w:rPr>
          <w:sz w:val="24"/>
          <w:szCs w:val="24"/>
        </w:rPr>
      </w:pPr>
      <w:r w:rsidRPr="00341254">
        <w:rPr>
          <w:sz w:val="24"/>
          <w:szCs w:val="24"/>
        </w:rPr>
        <w:t>2.1.3. Все элементы устанавливаются таким образом, чтобы направление потока жидкости соответствовало стрелке на корпусах элементов.</w:t>
      </w:r>
    </w:p>
    <w:p w:rsidR="00341254" w:rsidRPr="00341254" w:rsidRDefault="00341254" w:rsidP="00456C79">
      <w:pPr>
        <w:ind w:firstLine="567"/>
        <w:rPr>
          <w:sz w:val="24"/>
          <w:szCs w:val="24"/>
        </w:rPr>
      </w:pPr>
      <w:r w:rsidRPr="00341254">
        <w:rPr>
          <w:sz w:val="24"/>
          <w:szCs w:val="24"/>
        </w:rPr>
        <w:t>2.2. ТРЕБОВАНИЯ К БЕЗОПАСНОСТИ ВЫПОЛНЯЕМЫХ РАБОТ.</w:t>
      </w:r>
    </w:p>
    <w:p w:rsidR="00341254" w:rsidRPr="00341254" w:rsidRDefault="00341254" w:rsidP="00456C79">
      <w:pPr>
        <w:ind w:firstLine="567"/>
        <w:rPr>
          <w:sz w:val="24"/>
          <w:szCs w:val="24"/>
        </w:rPr>
      </w:pPr>
      <w:r w:rsidRPr="00341254">
        <w:rPr>
          <w:sz w:val="24"/>
          <w:szCs w:val="24"/>
        </w:rPr>
        <w:t>2.2.1. Работы проводятся в соответствии с действующим Законодательством РФ с обязательным выполнением норм и правил охраны труда, пожарной безопасности и техники безопасности, производственной санитарии, учитывая специфику действующего учреждения и соблюдением внутреннего распорядка.</w:t>
      </w:r>
    </w:p>
    <w:p w:rsidR="00341254" w:rsidRPr="00341254" w:rsidRDefault="00341254" w:rsidP="00456C79">
      <w:pPr>
        <w:ind w:firstLine="567"/>
        <w:rPr>
          <w:sz w:val="24"/>
          <w:szCs w:val="24"/>
        </w:rPr>
      </w:pPr>
      <w:r w:rsidRPr="00341254">
        <w:rPr>
          <w:sz w:val="24"/>
          <w:szCs w:val="24"/>
        </w:rPr>
        <w:t>2.2.2. При выполнении работ соблюдать требования:</w:t>
      </w:r>
    </w:p>
    <w:p w:rsidR="00341254" w:rsidRPr="00341254" w:rsidRDefault="00341254" w:rsidP="00456C79">
      <w:pPr>
        <w:ind w:firstLine="567"/>
        <w:rPr>
          <w:sz w:val="24"/>
          <w:szCs w:val="24"/>
        </w:rPr>
      </w:pPr>
      <w:r w:rsidRPr="00341254">
        <w:rPr>
          <w:sz w:val="24"/>
          <w:szCs w:val="24"/>
        </w:rPr>
        <w:t>- СНиП III-4-80 «Техника безопасности в строительстве»;</w:t>
      </w:r>
    </w:p>
    <w:p w:rsidR="00341254" w:rsidRPr="00341254" w:rsidRDefault="00341254" w:rsidP="00456C79">
      <w:pPr>
        <w:ind w:firstLine="567"/>
        <w:rPr>
          <w:sz w:val="24"/>
          <w:szCs w:val="24"/>
        </w:rPr>
      </w:pPr>
      <w:r w:rsidRPr="00341254">
        <w:rPr>
          <w:sz w:val="24"/>
          <w:szCs w:val="24"/>
        </w:rPr>
        <w:t>- СНиП12-03-2001 и СНиП12-04-2002 «Безопасность труда в строительстве»;</w:t>
      </w:r>
    </w:p>
    <w:p w:rsidR="00341254" w:rsidRPr="00341254" w:rsidRDefault="00341254" w:rsidP="00456C79">
      <w:pPr>
        <w:ind w:firstLine="567"/>
        <w:rPr>
          <w:sz w:val="24"/>
          <w:szCs w:val="24"/>
        </w:rPr>
      </w:pPr>
      <w:r w:rsidRPr="00341254">
        <w:rPr>
          <w:sz w:val="24"/>
          <w:szCs w:val="24"/>
        </w:rPr>
        <w:t>- правила пожарной безопасности согласно ППБ-01-93;</w:t>
      </w:r>
    </w:p>
    <w:p w:rsidR="00341254" w:rsidRPr="00341254" w:rsidRDefault="00341254" w:rsidP="00456C79">
      <w:pPr>
        <w:ind w:firstLine="567"/>
        <w:rPr>
          <w:sz w:val="24"/>
          <w:szCs w:val="24"/>
        </w:rPr>
      </w:pPr>
      <w:r w:rsidRPr="00341254">
        <w:rPr>
          <w:sz w:val="24"/>
          <w:szCs w:val="24"/>
        </w:rPr>
        <w:t>- правила электробезопасности согласно ПУЭ;</w:t>
      </w:r>
    </w:p>
    <w:p w:rsidR="00341254" w:rsidRPr="00341254" w:rsidRDefault="00341254" w:rsidP="00456C79">
      <w:pPr>
        <w:ind w:firstLine="567"/>
        <w:rPr>
          <w:sz w:val="24"/>
          <w:szCs w:val="24"/>
        </w:rPr>
      </w:pPr>
      <w:r w:rsidRPr="00341254">
        <w:rPr>
          <w:sz w:val="24"/>
          <w:szCs w:val="24"/>
        </w:rPr>
        <w:t>- СНиП 21-01-97 «Пожарная безопасность зданий и сооружений»;</w:t>
      </w:r>
    </w:p>
    <w:p w:rsidR="00341254" w:rsidRPr="00341254" w:rsidRDefault="00341254" w:rsidP="00456C79">
      <w:pPr>
        <w:ind w:firstLine="567"/>
        <w:rPr>
          <w:sz w:val="24"/>
          <w:szCs w:val="24"/>
        </w:rPr>
      </w:pPr>
      <w:r w:rsidRPr="00341254">
        <w:rPr>
          <w:sz w:val="24"/>
          <w:szCs w:val="24"/>
        </w:rPr>
        <w:t xml:space="preserve">- Федеральным законом от 22 июля </w:t>
      </w:r>
      <w:smartTag w:uri="urn:schemas-microsoft-com:office:smarttags" w:element="metricconverter">
        <w:smartTagPr>
          <w:attr w:name="ProductID" w:val="2008 г"/>
        </w:smartTagPr>
        <w:r w:rsidRPr="00341254">
          <w:rPr>
            <w:sz w:val="24"/>
            <w:szCs w:val="24"/>
          </w:rPr>
          <w:t>2008 г</w:t>
        </w:r>
      </w:smartTag>
      <w:r w:rsidRPr="00341254">
        <w:rPr>
          <w:sz w:val="24"/>
          <w:szCs w:val="24"/>
        </w:rPr>
        <w:t>. №123-ФЗ «Технический регламент о требованиях пожарной безопасности».</w:t>
      </w:r>
    </w:p>
    <w:p w:rsidR="00341254" w:rsidRPr="00341254" w:rsidRDefault="00341254" w:rsidP="00456C79">
      <w:pPr>
        <w:ind w:firstLine="567"/>
        <w:rPr>
          <w:sz w:val="24"/>
          <w:szCs w:val="24"/>
        </w:rPr>
      </w:pPr>
      <w:r w:rsidRPr="00341254">
        <w:rPr>
          <w:sz w:val="24"/>
          <w:szCs w:val="24"/>
        </w:rPr>
        <w:t>2.2.3. Подрядчик должен обеспечить систематическую уборку участка работ, а по окончании работ окончательную уборку и вывоз строительного мусора за пределы объекта.</w:t>
      </w:r>
    </w:p>
    <w:p w:rsidR="00341254" w:rsidRPr="00341254" w:rsidRDefault="00341254" w:rsidP="00456C79">
      <w:pPr>
        <w:ind w:firstLine="567"/>
        <w:rPr>
          <w:sz w:val="24"/>
          <w:szCs w:val="24"/>
        </w:rPr>
      </w:pPr>
      <w:r w:rsidRPr="00341254">
        <w:rPr>
          <w:sz w:val="24"/>
          <w:szCs w:val="24"/>
        </w:rPr>
        <w:t>2.2.4. Случайное повреждение объекта во время производства работ Подрядчиком, подлежит возмещению в размере 100% Заказчику в денежном выражении.</w:t>
      </w:r>
    </w:p>
    <w:p w:rsidR="00341254" w:rsidRPr="00341254" w:rsidRDefault="00341254" w:rsidP="00456C79">
      <w:pPr>
        <w:ind w:firstLine="567"/>
        <w:rPr>
          <w:sz w:val="24"/>
          <w:szCs w:val="24"/>
        </w:rPr>
      </w:pPr>
      <w:r w:rsidRPr="00341254">
        <w:rPr>
          <w:sz w:val="24"/>
          <w:szCs w:val="24"/>
        </w:rPr>
        <w:t>2.3. УСЛОВИЯ ВЫПОЛНЕНИЯ РАБОТ.</w:t>
      </w:r>
    </w:p>
    <w:p w:rsidR="00341254" w:rsidRPr="00341254" w:rsidRDefault="00341254" w:rsidP="00456C79">
      <w:pPr>
        <w:ind w:firstLine="567"/>
        <w:rPr>
          <w:sz w:val="24"/>
          <w:szCs w:val="24"/>
        </w:rPr>
      </w:pPr>
      <w:r w:rsidRPr="00341254">
        <w:rPr>
          <w:sz w:val="24"/>
          <w:szCs w:val="24"/>
        </w:rPr>
        <w:t>2.3.1. Подрядчик комплектует ремонтную площадку необходимыми материалами, изделиями, конструкциями, строительной техникой, оборудованием, которые должны иметь сертификаты соответствия, а также осуществлять приемку, разгрузку и складирование всего оборудования и материалов.</w:t>
      </w:r>
    </w:p>
    <w:p w:rsidR="00341254" w:rsidRPr="00341254" w:rsidRDefault="00341254" w:rsidP="00456C79">
      <w:pPr>
        <w:ind w:firstLine="567"/>
        <w:rPr>
          <w:sz w:val="24"/>
          <w:szCs w:val="24"/>
        </w:rPr>
      </w:pPr>
      <w:r w:rsidRPr="00341254">
        <w:rPr>
          <w:sz w:val="24"/>
          <w:szCs w:val="24"/>
        </w:rPr>
        <w:t>2.4. ТРЕБОВАНИЯ К КАЧЕСТВУ ВЫПОЛНЯЕМЫХ РАБОТ.</w:t>
      </w:r>
    </w:p>
    <w:p w:rsidR="00341254" w:rsidRPr="00341254" w:rsidRDefault="00341254" w:rsidP="00456C79">
      <w:pPr>
        <w:ind w:firstLine="567"/>
        <w:rPr>
          <w:sz w:val="24"/>
          <w:szCs w:val="24"/>
        </w:rPr>
      </w:pPr>
      <w:r w:rsidRPr="00341254">
        <w:rPr>
          <w:sz w:val="24"/>
          <w:szCs w:val="24"/>
        </w:rPr>
        <w:t>2.4.1. Качество выполнения всех работ производится в соответствии с действующими нормативно-техническими документами, нормами действующего законодательства РФ.</w:t>
      </w:r>
    </w:p>
    <w:p w:rsidR="00341254" w:rsidRPr="00341254" w:rsidRDefault="00341254" w:rsidP="00456C79">
      <w:pPr>
        <w:ind w:firstLine="567"/>
        <w:rPr>
          <w:sz w:val="24"/>
          <w:szCs w:val="24"/>
        </w:rPr>
      </w:pPr>
      <w:r w:rsidRPr="00341254">
        <w:rPr>
          <w:sz w:val="24"/>
          <w:szCs w:val="24"/>
        </w:rPr>
        <w:t>2.4.2. Материалы поставки подрядчика, должны быть новыми, и иметь паспорта.</w:t>
      </w:r>
    </w:p>
    <w:p w:rsidR="00341254" w:rsidRPr="00341254" w:rsidRDefault="00341254" w:rsidP="00456C79">
      <w:pPr>
        <w:ind w:firstLine="567"/>
        <w:rPr>
          <w:sz w:val="24"/>
          <w:szCs w:val="24"/>
        </w:rPr>
      </w:pPr>
      <w:r w:rsidRPr="00341254">
        <w:rPr>
          <w:sz w:val="24"/>
          <w:szCs w:val="24"/>
        </w:rPr>
        <w:t>2.4.3. Подрядчик несет ответственность за недостатки, обнаруженные в пределах гарантийного срока указанного в Контракте.</w:t>
      </w:r>
    </w:p>
    <w:p w:rsidR="00341254" w:rsidRPr="00341254" w:rsidRDefault="00341254" w:rsidP="00456C79">
      <w:pPr>
        <w:ind w:firstLine="567"/>
        <w:rPr>
          <w:sz w:val="24"/>
          <w:szCs w:val="24"/>
        </w:rPr>
      </w:pPr>
      <w:r w:rsidRPr="00341254">
        <w:rPr>
          <w:sz w:val="24"/>
          <w:szCs w:val="24"/>
        </w:rPr>
        <w:t>2.4.4. Подрядчик несет ответственность за ненадлежащее качество предоставленных им материалов и оборудования. Строительные и отделочные материалы, оборудование поставляемые Подрядчиком, должны удовлетворять требованиям, предъявляемым к ним в РФ по пожарной безопасности, износостойкости и выделению токсичных веществ, а также требованиям по надежности и долговечности, простоте в эксплуатации, влагостойкости и возможности проведения ремонтных работ.</w:t>
      </w:r>
    </w:p>
    <w:p w:rsidR="00341254" w:rsidRPr="00341254" w:rsidRDefault="00341254" w:rsidP="00456C79">
      <w:pPr>
        <w:ind w:firstLine="567"/>
        <w:rPr>
          <w:sz w:val="24"/>
          <w:szCs w:val="24"/>
        </w:rPr>
      </w:pPr>
      <w:r w:rsidRPr="00341254">
        <w:rPr>
          <w:sz w:val="24"/>
          <w:szCs w:val="24"/>
        </w:rPr>
        <w:t>2.4.5. Перед началом работ должны быть представлены сертификаты, пожарные сертификаты, технические паспорта или другие документы, удостоверяющие качество и безопасность материалов и оборудования.</w:t>
      </w:r>
    </w:p>
    <w:p w:rsidR="00341254" w:rsidRPr="00341254" w:rsidRDefault="00341254" w:rsidP="00456C79">
      <w:pPr>
        <w:ind w:firstLine="567"/>
        <w:rPr>
          <w:sz w:val="24"/>
          <w:szCs w:val="24"/>
        </w:rPr>
      </w:pPr>
      <w:r w:rsidRPr="00341254">
        <w:rPr>
          <w:sz w:val="24"/>
          <w:szCs w:val="24"/>
        </w:rPr>
        <w:t>2.5. ТРЕБОВАНИЯ ПО ОБЪЕМУ ГАРАНТИЙ КАЧЕСТВА РАБОТ.</w:t>
      </w:r>
    </w:p>
    <w:p w:rsidR="00341254" w:rsidRPr="00341254" w:rsidRDefault="00341254" w:rsidP="00456C79">
      <w:pPr>
        <w:ind w:firstLine="567"/>
        <w:rPr>
          <w:sz w:val="24"/>
          <w:szCs w:val="24"/>
        </w:rPr>
      </w:pPr>
      <w:r w:rsidRPr="00341254">
        <w:rPr>
          <w:sz w:val="24"/>
          <w:szCs w:val="24"/>
        </w:rPr>
        <w:t>2.5.1. Гарантия на все виды работ составляет не менее 12 месяцев после подписания акта приема - передачи выполненных работ.</w:t>
      </w:r>
    </w:p>
    <w:p w:rsidR="00341254" w:rsidRPr="00341254" w:rsidRDefault="00341254" w:rsidP="00456C79">
      <w:pPr>
        <w:ind w:firstLine="567"/>
        <w:rPr>
          <w:sz w:val="24"/>
          <w:szCs w:val="24"/>
        </w:rPr>
      </w:pPr>
      <w:r w:rsidRPr="00341254">
        <w:rPr>
          <w:sz w:val="24"/>
          <w:szCs w:val="24"/>
        </w:rPr>
        <w:lastRenderedPageBreak/>
        <w:t>2.5.2. Срок гарантии на материалы и оборудование – срок, установленный заводом-изготовителем с момента сдачи-приемки выполненной работы и ввода объекта в эксплуатацию.</w:t>
      </w:r>
    </w:p>
    <w:p w:rsidR="00341254" w:rsidRPr="00341254" w:rsidRDefault="00341254" w:rsidP="00456C79">
      <w:pPr>
        <w:ind w:firstLine="567"/>
        <w:rPr>
          <w:sz w:val="24"/>
          <w:szCs w:val="24"/>
        </w:rPr>
      </w:pPr>
      <w:r w:rsidRPr="00341254">
        <w:rPr>
          <w:sz w:val="24"/>
          <w:szCs w:val="24"/>
        </w:rPr>
        <w:t>2.5.3. Если в период гарантийной эксплуатации объекта обнаружатся любые дефекты, являвшиеся результатом несоответствия качества работ применимым требованиям законодательства и условиям Договора, то Подрядчик обязан их устранить за свой счет и в согласованные с Заказчиком сроки. Гарантийный срок в этом случае продлевается на период устранения дефектов. Подрядчик несет ответственность за недостатки или дефекты, обнаруженные в пределах гарантийного срока. Наличие дефектов и сроки их устранения фиксируются двухсторонним актом подрядчика и Заказчика.</w:t>
      </w:r>
    </w:p>
    <w:p w:rsidR="00341254" w:rsidRPr="00341254" w:rsidRDefault="00341254" w:rsidP="00341254">
      <w:pPr>
        <w:widowControl w:val="0"/>
        <w:suppressAutoHyphens/>
        <w:ind w:firstLine="708"/>
        <w:jc w:val="right"/>
        <w:rPr>
          <w:bCs/>
          <w:iCs/>
          <w:sz w:val="24"/>
          <w:szCs w:val="24"/>
        </w:rPr>
      </w:pPr>
    </w:p>
    <w:p w:rsidR="00341254" w:rsidRPr="00341254" w:rsidRDefault="00341254" w:rsidP="00341254">
      <w:pPr>
        <w:widowControl w:val="0"/>
        <w:suppressAutoHyphens/>
        <w:ind w:firstLine="708"/>
        <w:jc w:val="right"/>
        <w:rPr>
          <w:bCs/>
          <w:iCs/>
          <w:sz w:val="24"/>
          <w:szCs w:val="24"/>
        </w:rPr>
      </w:pPr>
    </w:p>
    <w:p w:rsidR="00341254" w:rsidRPr="00341254" w:rsidRDefault="00341254" w:rsidP="00341254">
      <w:pPr>
        <w:widowControl w:val="0"/>
        <w:suppressAutoHyphens/>
        <w:ind w:firstLine="708"/>
        <w:jc w:val="right"/>
        <w:rPr>
          <w:bCs/>
          <w:iCs/>
          <w:sz w:val="24"/>
          <w:szCs w:val="24"/>
        </w:rPr>
      </w:pPr>
    </w:p>
    <w:p w:rsidR="00341254" w:rsidRPr="00341254" w:rsidRDefault="00341254" w:rsidP="00341254">
      <w:pPr>
        <w:widowControl w:val="0"/>
        <w:suppressAutoHyphens/>
        <w:ind w:firstLine="708"/>
        <w:jc w:val="right"/>
        <w:rPr>
          <w:bCs/>
          <w:iCs/>
          <w:sz w:val="24"/>
          <w:szCs w:val="24"/>
        </w:rPr>
      </w:pPr>
    </w:p>
    <w:p w:rsidR="00341254" w:rsidRPr="00341254" w:rsidRDefault="00456C79" w:rsidP="00456C79">
      <w:pPr>
        <w:widowControl w:val="0"/>
        <w:suppressAutoHyphens/>
        <w:ind w:firstLine="0"/>
        <w:jc w:val="left"/>
        <w:rPr>
          <w:bCs/>
          <w:iCs/>
          <w:sz w:val="24"/>
          <w:szCs w:val="24"/>
        </w:rPr>
      </w:pPr>
      <w:r>
        <w:rPr>
          <w:bCs/>
          <w:iCs/>
          <w:sz w:val="24"/>
          <w:szCs w:val="24"/>
        </w:rPr>
        <w:t xml:space="preserve">Главный инженер ОАО «ЕПТС» </w:t>
      </w:r>
      <w:r>
        <w:rPr>
          <w:bCs/>
          <w:iCs/>
          <w:sz w:val="24"/>
          <w:szCs w:val="24"/>
        </w:rPr>
        <w:tab/>
      </w:r>
      <w:r>
        <w:rPr>
          <w:bCs/>
          <w:iCs/>
          <w:sz w:val="24"/>
          <w:szCs w:val="24"/>
        </w:rPr>
        <w:tab/>
      </w:r>
      <w:r>
        <w:rPr>
          <w:bCs/>
          <w:iCs/>
          <w:sz w:val="24"/>
          <w:szCs w:val="24"/>
        </w:rPr>
        <w:tab/>
      </w:r>
      <w:r>
        <w:rPr>
          <w:bCs/>
          <w:iCs/>
          <w:sz w:val="24"/>
          <w:szCs w:val="24"/>
        </w:rPr>
        <w:tab/>
      </w:r>
      <w:r>
        <w:rPr>
          <w:bCs/>
          <w:iCs/>
          <w:sz w:val="24"/>
          <w:szCs w:val="24"/>
        </w:rPr>
        <w:tab/>
      </w:r>
      <w:r>
        <w:rPr>
          <w:bCs/>
          <w:iCs/>
          <w:sz w:val="24"/>
          <w:szCs w:val="24"/>
        </w:rPr>
        <w:tab/>
      </w:r>
      <w:r w:rsidR="00341254" w:rsidRPr="00341254">
        <w:rPr>
          <w:bCs/>
          <w:iCs/>
          <w:sz w:val="24"/>
          <w:szCs w:val="24"/>
        </w:rPr>
        <w:t xml:space="preserve">Е.М. </w:t>
      </w:r>
      <w:proofErr w:type="spellStart"/>
      <w:r w:rsidR="00341254" w:rsidRPr="00341254">
        <w:rPr>
          <w:bCs/>
          <w:iCs/>
          <w:sz w:val="24"/>
          <w:szCs w:val="24"/>
        </w:rPr>
        <w:t>Ёгин</w:t>
      </w:r>
      <w:proofErr w:type="spellEnd"/>
    </w:p>
    <w:p w:rsidR="00341254" w:rsidRPr="00341254" w:rsidRDefault="00341254" w:rsidP="00456C79">
      <w:pPr>
        <w:widowControl w:val="0"/>
        <w:suppressAutoHyphens/>
        <w:ind w:firstLine="0"/>
        <w:jc w:val="left"/>
        <w:rPr>
          <w:bCs/>
          <w:iCs/>
          <w:sz w:val="24"/>
          <w:szCs w:val="24"/>
        </w:rPr>
      </w:pPr>
    </w:p>
    <w:p w:rsidR="00341254" w:rsidRPr="00341254" w:rsidRDefault="00341254" w:rsidP="00456C79">
      <w:pPr>
        <w:widowControl w:val="0"/>
        <w:suppressAutoHyphens/>
        <w:ind w:firstLine="0"/>
        <w:jc w:val="left"/>
        <w:rPr>
          <w:bCs/>
          <w:iCs/>
          <w:sz w:val="24"/>
          <w:szCs w:val="24"/>
        </w:rPr>
      </w:pPr>
    </w:p>
    <w:p w:rsidR="00341254" w:rsidRPr="00341254" w:rsidRDefault="00341254" w:rsidP="00456C79">
      <w:pPr>
        <w:widowControl w:val="0"/>
        <w:suppressAutoHyphens/>
        <w:ind w:firstLine="0"/>
        <w:jc w:val="left"/>
        <w:rPr>
          <w:bCs/>
          <w:iCs/>
          <w:sz w:val="24"/>
          <w:szCs w:val="24"/>
        </w:rPr>
      </w:pPr>
      <w:r w:rsidRPr="00341254">
        <w:rPr>
          <w:bCs/>
          <w:iCs/>
          <w:sz w:val="24"/>
          <w:szCs w:val="24"/>
        </w:rPr>
        <w:t>СОГЛАСОВАНО:</w:t>
      </w:r>
    </w:p>
    <w:p w:rsidR="00341254" w:rsidRPr="00341254" w:rsidRDefault="00341254" w:rsidP="00456C79">
      <w:pPr>
        <w:widowControl w:val="0"/>
        <w:suppressAutoHyphens/>
        <w:ind w:firstLine="0"/>
        <w:jc w:val="left"/>
        <w:rPr>
          <w:bCs/>
          <w:iCs/>
          <w:sz w:val="24"/>
          <w:szCs w:val="24"/>
        </w:rPr>
      </w:pPr>
    </w:p>
    <w:p w:rsidR="00341254" w:rsidRPr="00341254" w:rsidRDefault="00341254" w:rsidP="00456C79">
      <w:pPr>
        <w:widowControl w:val="0"/>
        <w:suppressAutoHyphens/>
        <w:ind w:firstLine="0"/>
        <w:jc w:val="left"/>
        <w:rPr>
          <w:bCs/>
          <w:iCs/>
          <w:sz w:val="24"/>
          <w:szCs w:val="24"/>
        </w:rPr>
      </w:pPr>
      <w:r w:rsidRPr="00341254">
        <w:rPr>
          <w:bCs/>
          <w:iCs/>
          <w:sz w:val="24"/>
          <w:szCs w:val="24"/>
        </w:rPr>
        <w:t>Начальник КИП и</w:t>
      </w:r>
      <w:proofErr w:type="gramStart"/>
      <w:r w:rsidRPr="00341254">
        <w:rPr>
          <w:bCs/>
          <w:iCs/>
          <w:sz w:val="24"/>
          <w:szCs w:val="24"/>
        </w:rPr>
        <w:t xml:space="preserve"> А</w:t>
      </w:r>
      <w:proofErr w:type="gramEnd"/>
      <w:r w:rsidR="00456C79">
        <w:rPr>
          <w:bCs/>
          <w:iCs/>
          <w:sz w:val="24"/>
          <w:szCs w:val="24"/>
        </w:rPr>
        <w:tab/>
      </w:r>
      <w:r w:rsidR="00456C79">
        <w:rPr>
          <w:bCs/>
          <w:iCs/>
          <w:sz w:val="24"/>
          <w:szCs w:val="24"/>
        </w:rPr>
        <w:tab/>
      </w:r>
      <w:r w:rsidR="00456C79">
        <w:rPr>
          <w:bCs/>
          <w:iCs/>
          <w:sz w:val="24"/>
          <w:szCs w:val="24"/>
        </w:rPr>
        <w:tab/>
      </w:r>
      <w:r w:rsidR="00456C79">
        <w:rPr>
          <w:bCs/>
          <w:iCs/>
          <w:sz w:val="24"/>
          <w:szCs w:val="24"/>
        </w:rPr>
        <w:tab/>
      </w:r>
      <w:r w:rsidR="00456C79">
        <w:rPr>
          <w:bCs/>
          <w:iCs/>
          <w:sz w:val="24"/>
          <w:szCs w:val="24"/>
        </w:rPr>
        <w:tab/>
      </w:r>
      <w:r w:rsidR="00456C79">
        <w:rPr>
          <w:bCs/>
          <w:iCs/>
          <w:sz w:val="24"/>
          <w:szCs w:val="24"/>
        </w:rPr>
        <w:tab/>
      </w:r>
      <w:r w:rsidR="00456C79">
        <w:rPr>
          <w:bCs/>
          <w:iCs/>
          <w:sz w:val="24"/>
          <w:szCs w:val="24"/>
        </w:rPr>
        <w:tab/>
      </w:r>
      <w:r w:rsidR="00456C79">
        <w:rPr>
          <w:bCs/>
          <w:iCs/>
          <w:sz w:val="24"/>
          <w:szCs w:val="24"/>
        </w:rPr>
        <w:tab/>
      </w:r>
      <w:r w:rsidRPr="00341254">
        <w:rPr>
          <w:bCs/>
          <w:iCs/>
          <w:sz w:val="24"/>
          <w:szCs w:val="24"/>
        </w:rPr>
        <w:t>Григорьев И.Н.</w:t>
      </w:r>
    </w:p>
    <w:p w:rsidR="00341254" w:rsidRPr="00341254" w:rsidRDefault="00341254" w:rsidP="00456C79">
      <w:pPr>
        <w:widowControl w:val="0"/>
        <w:suppressAutoHyphens/>
        <w:ind w:firstLine="0"/>
        <w:jc w:val="left"/>
        <w:rPr>
          <w:bCs/>
          <w:iCs/>
          <w:sz w:val="24"/>
          <w:szCs w:val="24"/>
        </w:rPr>
      </w:pPr>
    </w:p>
    <w:p w:rsidR="00341254" w:rsidRPr="00341254" w:rsidRDefault="00456C79" w:rsidP="00456C79">
      <w:pPr>
        <w:widowControl w:val="0"/>
        <w:suppressAutoHyphens/>
        <w:ind w:firstLine="0"/>
        <w:jc w:val="left"/>
        <w:rPr>
          <w:bCs/>
          <w:iCs/>
          <w:sz w:val="24"/>
          <w:szCs w:val="24"/>
        </w:rPr>
      </w:pPr>
      <w:r>
        <w:rPr>
          <w:bCs/>
          <w:iCs/>
          <w:sz w:val="24"/>
          <w:szCs w:val="24"/>
        </w:rPr>
        <w:t>Зам. главного инженера</w:t>
      </w:r>
      <w:r>
        <w:rPr>
          <w:bCs/>
          <w:iCs/>
          <w:sz w:val="24"/>
          <w:szCs w:val="24"/>
        </w:rPr>
        <w:tab/>
      </w:r>
      <w:r>
        <w:rPr>
          <w:bCs/>
          <w:iCs/>
          <w:sz w:val="24"/>
          <w:szCs w:val="24"/>
        </w:rPr>
        <w:tab/>
      </w:r>
      <w:r>
        <w:rPr>
          <w:bCs/>
          <w:iCs/>
          <w:sz w:val="24"/>
          <w:szCs w:val="24"/>
        </w:rPr>
        <w:tab/>
      </w:r>
      <w:r>
        <w:rPr>
          <w:bCs/>
          <w:iCs/>
          <w:sz w:val="24"/>
          <w:szCs w:val="24"/>
        </w:rPr>
        <w:tab/>
      </w:r>
      <w:r>
        <w:rPr>
          <w:bCs/>
          <w:iCs/>
          <w:sz w:val="24"/>
          <w:szCs w:val="24"/>
        </w:rPr>
        <w:tab/>
      </w:r>
      <w:r>
        <w:rPr>
          <w:bCs/>
          <w:iCs/>
          <w:sz w:val="24"/>
          <w:szCs w:val="24"/>
        </w:rPr>
        <w:tab/>
      </w:r>
      <w:r>
        <w:rPr>
          <w:bCs/>
          <w:iCs/>
          <w:sz w:val="24"/>
          <w:szCs w:val="24"/>
        </w:rPr>
        <w:tab/>
      </w:r>
      <w:r w:rsidR="00341254" w:rsidRPr="00341254">
        <w:rPr>
          <w:bCs/>
          <w:iCs/>
          <w:sz w:val="24"/>
          <w:szCs w:val="24"/>
        </w:rPr>
        <w:t>Салахов Р.Р.</w:t>
      </w:r>
    </w:p>
    <w:p w:rsidR="00341254" w:rsidRPr="00341254" w:rsidRDefault="00341254" w:rsidP="00456C79">
      <w:pPr>
        <w:widowControl w:val="0"/>
        <w:suppressAutoHyphens/>
        <w:ind w:firstLine="0"/>
        <w:jc w:val="left"/>
        <w:rPr>
          <w:bCs/>
          <w:iCs/>
          <w:sz w:val="24"/>
          <w:szCs w:val="24"/>
        </w:rPr>
      </w:pPr>
    </w:p>
    <w:p w:rsidR="00456C79" w:rsidRDefault="00341254" w:rsidP="00456C79">
      <w:pPr>
        <w:widowControl w:val="0"/>
        <w:suppressAutoHyphens/>
        <w:ind w:firstLine="0"/>
        <w:jc w:val="left"/>
        <w:rPr>
          <w:bCs/>
          <w:iCs/>
          <w:sz w:val="24"/>
          <w:szCs w:val="24"/>
        </w:rPr>
      </w:pPr>
      <w:r w:rsidRPr="00341254">
        <w:rPr>
          <w:bCs/>
          <w:iCs/>
          <w:sz w:val="24"/>
          <w:szCs w:val="24"/>
        </w:rPr>
        <w:t xml:space="preserve">Начальник ПТО </w:t>
      </w:r>
      <w:r w:rsidR="00456C79">
        <w:rPr>
          <w:bCs/>
          <w:iCs/>
          <w:sz w:val="24"/>
          <w:szCs w:val="24"/>
        </w:rPr>
        <w:tab/>
      </w:r>
      <w:r w:rsidR="00456C79">
        <w:rPr>
          <w:bCs/>
          <w:iCs/>
          <w:sz w:val="24"/>
          <w:szCs w:val="24"/>
        </w:rPr>
        <w:tab/>
      </w:r>
      <w:r w:rsidR="00456C79">
        <w:rPr>
          <w:bCs/>
          <w:iCs/>
          <w:sz w:val="24"/>
          <w:szCs w:val="24"/>
        </w:rPr>
        <w:tab/>
      </w:r>
      <w:r w:rsidR="00456C79">
        <w:rPr>
          <w:bCs/>
          <w:iCs/>
          <w:sz w:val="24"/>
          <w:szCs w:val="24"/>
        </w:rPr>
        <w:tab/>
      </w:r>
      <w:r w:rsidR="00456C79">
        <w:rPr>
          <w:bCs/>
          <w:iCs/>
          <w:sz w:val="24"/>
          <w:szCs w:val="24"/>
        </w:rPr>
        <w:tab/>
      </w:r>
      <w:r w:rsidR="00456C79">
        <w:rPr>
          <w:bCs/>
          <w:iCs/>
          <w:sz w:val="24"/>
          <w:szCs w:val="24"/>
        </w:rPr>
        <w:tab/>
      </w:r>
      <w:r w:rsidR="00456C79">
        <w:rPr>
          <w:bCs/>
          <w:iCs/>
          <w:sz w:val="24"/>
          <w:szCs w:val="24"/>
        </w:rPr>
        <w:tab/>
      </w:r>
      <w:r w:rsidR="00456C79">
        <w:rPr>
          <w:bCs/>
          <w:iCs/>
          <w:sz w:val="24"/>
          <w:szCs w:val="24"/>
        </w:rPr>
        <w:tab/>
      </w:r>
      <w:proofErr w:type="spellStart"/>
      <w:r w:rsidRPr="00341254">
        <w:rPr>
          <w:bCs/>
          <w:iCs/>
          <w:sz w:val="24"/>
          <w:szCs w:val="24"/>
        </w:rPr>
        <w:t>Гильмиталипов</w:t>
      </w:r>
      <w:proofErr w:type="spellEnd"/>
      <w:r w:rsidRPr="00341254">
        <w:rPr>
          <w:bCs/>
          <w:iCs/>
          <w:sz w:val="24"/>
          <w:szCs w:val="24"/>
        </w:rPr>
        <w:t xml:space="preserve"> И.Н. </w:t>
      </w:r>
    </w:p>
    <w:p w:rsidR="00456C79" w:rsidRDefault="00456C79" w:rsidP="00341254">
      <w:pPr>
        <w:widowControl w:val="0"/>
        <w:suppressAutoHyphens/>
        <w:ind w:firstLine="708"/>
        <w:jc w:val="left"/>
        <w:rPr>
          <w:bCs/>
          <w:iCs/>
          <w:sz w:val="24"/>
          <w:szCs w:val="24"/>
        </w:rPr>
      </w:pPr>
    </w:p>
    <w:p w:rsidR="00456C79" w:rsidRDefault="00456C79" w:rsidP="00341254">
      <w:pPr>
        <w:widowControl w:val="0"/>
        <w:suppressAutoHyphens/>
        <w:ind w:firstLine="708"/>
        <w:jc w:val="left"/>
        <w:rPr>
          <w:bCs/>
          <w:iCs/>
          <w:sz w:val="24"/>
          <w:szCs w:val="24"/>
        </w:rPr>
      </w:pPr>
    </w:p>
    <w:p w:rsidR="00456C79" w:rsidRDefault="00456C79" w:rsidP="00341254">
      <w:pPr>
        <w:widowControl w:val="0"/>
        <w:suppressAutoHyphens/>
        <w:ind w:firstLine="708"/>
        <w:jc w:val="left"/>
        <w:rPr>
          <w:bCs/>
          <w:iCs/>
          <w:sz w:val="24"/>
          <w:szCs w:val="24"/>
        </w:rPr>
      </w:pPr>
    </w:p>
    <w:p w:rsidR="00456C79" w:rsidRDefault="00456C79" w:rsidP="00341254">
      <w:pPr>
        <w:widowControl w:val="0"/>
        <w:suppressAutoHyphens/>
        <w:ind w:firstLine="708"/>
        <w:jc w:val="left"/>
        <w:rPr>
          <w:bCs/>
          <w:iCs/>
          <w:sz w:val="24"/>
          <w:szCs w:val="24"/>
        </w:rPr>
      </w:pPr>
    </w:p>
    <w:p w:rsidR="00456C79" w:rsidRDefault="00456C79" w:rsidP="00341254">
      <w:pPr>
        <w:widowControl w:val="0"/>
        <w:suppressAutoHyphens/>
        <w:ind w:firstLine="708"/>
        <w:jc w:val="left"/>
        <w:rPr>
          <w:bCs/>
          <w:iCs/>
          <w:sz w:val="24"/>
          <w:szCs w:val="24"/>
        </w:rPr>
      </w:pPr>
    </w:p>
    <w:p w:rsidR="00456C79" w:rsidRDefault="00456C79" w:rsidP="00341254">
      <w:pPr>
        <w:widowControl w:val="0"/>
        <w:suppressAutoHyphens/>
        <w:ind w:firstLine="708"/>
        <w:jc w:val="left"/>
        <w:rPr>
          <w:bCs/>
          <w:iCs/>
          <w:sz w:val="24"/>
          <w:szCs w:val="24"/>
        </w:rPr>
      </w:pPr>
    </w:p>
    <w:p w:rsidR="00456C79" w:rsidRDefault="00456C79" w:rsidP="00341254">
      <w:pPr>
        <w:widowControl w:val="0"/>
        <w:suppressAutoHyphens/>
        <w:ind w:firstLine="708"/>
        <w:jc w:val="left"/>
        <w:rPr>
          <w:bCs/>
          <w:iCs/>
          <w:sz w:val="24"/>
          <w:szCs w:val="24"/>
        </w:rPr>
      </w:pPr>
    </w:p>
    <w:p w:rsidR="00456C79" w:rsidRDefault="00456C79" w:rsidP="00341254">
      <w:pPr>
        <w:widowControl w:val="0"/>
        <w:suppressAutoHyphens/>
        <w:ind w:firstLine="708"/>
        <w:jc w:val="left"/>
        <w:rPr>
          <w:bCs/>
          <w:iCs/>
          <w:sz w:val="24"/>
          <w:szCs w:val="24"/>
        </w:rPr>
      </w:pPr>
    </w:p>
    <w:p w:rsidR="00456C79" w:rsidRDefault="00456C79" w:rsidP="00341254">
      <w:pPr>
        <w:widowControl w:val="0"/>
        <w:suppressAutoHyphens/>
        <w:ind w:firstLine="708"/>
        <w:jc w:val="left"/>
        <w:rPr>
          <w:bCs/>
          <w:iCs/>
          <w:sz w:val="24"/>
          <w:szCs w:val="24"/>
        </w:rPr>
      </w:pPr>
    </w:p>
    <w:p w:rsidR="00456C79" w:rsidRDefault="00456C79" w:rsidP="00341254">
      <w:pPr>
        <w:widowControl w:val="0"/>
        <w:suppressAutoHyphens/>
        <w:ind w:firstLine="708"/>
        <w:jc w:val="left"/>
        <w:rPr>
          <w:bCs/>
          <w:iCs/>
          <w:sz w:val="24"/>
          <w:szCs w:val="24"/>
        </w:rPr>
      </w:pPr>
    </w:p>
    <w:p w:rsidR="00456C79" w:rsidRDefault="00456C79" w:rsidP="00341254">
      <w:pPr>
        <w:widowControl w:val="0"/>
        <w:suppressAutoHyphens/>
        <w:ind w:firstLine="708"/>
        <w:jc w:val="left"/>
        <w:rPr>
          <w:bCs/>
          <w:iCs/>
          <w:sz w:val="24"/>
          <w:szCs w:val="24"/>
        </w:rPr>
      </w:pPr>
    </w:p>
    <w:p w:rsidR="00456C79" w:rsidRDefault="00456C79" w:rsidP="00341254">
      <w:pPr>
        <w:widowControl w:val="0"/>
        <w:suppressAutoHyphens/>
        <w:ind w:firstLine="708"/>
        <w:jc w:val="left"/>
        <w:rPr>
          <w:bCs/>
          <w:iCs/>
          <w:sz w:val="24"/>
          <w:szCs w:val="24"/>
        </w:rPr>
      </w:pPr>
    </w:p>
    <w:p w:rsidR="00456C79" w:rsidRDefault="00456C79" w:rsidP="00341254">
      <w:pPr>
        <w:widowControl w:val="0"/>
        <w:suppressAutoHyphens/>
        <w:ind w:firstLine="708"/>
        <w:jc w:val="left"/>
        <w:rPr>
          <w:bCs/>
          <w:iCs/>
          <w:sz w:val="24"/>
          <w:szCs w:val="24"/>
        </w:rPr>
      </w:pPr>
    </w:p>
    <w:p w:rsidR="00456C79" w:rsidRDefault="00456C79" w:rsidP="00341254">
      <w:pPr>
        <w:widowControl w:val="0"/>
        <w:suppressAutoHyphens/>
        <w:ind w:firstLine="708"/>
        <w:jc w:val="left"/>
        <w:rPr>
          <w:bCs/>
          <w:iCs/>
          <w:sz w:val="24"/>
          <w:szCs w:val="24"/>
        </w:rPr>
      </w:pPr>
    </w:p>
    <w:p w:rsidR="00456C79" w:rsidRDefault="00456C79" w:rsidP="00341254">
      <w:pPr>
        <w:widowControl w:val="0"/>
        <w:suppressAutoHyphens/>
        <w:ind w:firstLine="708"/>
        <w:jc w:val="left"/>
        <w:rPr>
          <w:bCs/>
          <w:iCs/>
          <w:sz w:val="24"/>
          <w:szCs w:val="24"/>
        </w:rPr>
      </w:pPr>
    </w:p>
    <w:p w:rsidR="00456C79" w:rsidRDefault="00456C79" w:rsidP="00341254">
      <w:pPr>
        <w:widowControl w:val="0"/>
        <w:suppressAutoHyphens/>
        <w:ind w:firstLine="708"/>
        <w:jc w:val="left"/>
        <w:rPr>
          <w:bCs/>
          <w:iCs/>
          <w:sz w:val="24"/>
          <w:szCs w:val="24"/>
        </w:rPr>
      </w:pPr>
    </w:p>
    <w:p w:rsidR="00456C79" w:rsidRDefault="00456C79" w:rsidP="00341254">
      <w:pPr>
        <w:widowControl w:val="0"/>
        <w:suppressAutoHyphens/>
        <w:ind w:firstLine="708"/>
        <w:jc w:val="left"/>
        <w:rPr>
          <w:bCs/>
          <w:iCs/>
          <w:sz w:val="24"/>
          <w:szCs w:val="24"/>
        </w:rPr>
      </w:pPr>
    </w:p>
    <w:p w:rsidR="00456C79" w:rsidRDefault="00456C79" w:rsidP="00341254">
      <w:pPr>
        <w:widowControl w:val="0"/>
        <w:suppressAutoHyphens/>
        <w:ind w:firstLine="708"/>
        <w:jc w:val="left"/>
        <w:rPr>
          <w:bCs/>
          <w:iCs/>
          <w:sz w:val="24"/>
          <w:szCs w:val="24"/>
        </w:rPr>
      </w:pPr>
    </w:p>
    <w:p w:rsidR="00456C79" w:rsidRDefault="00456C79" w:rsidP="00341254">
      <w:pPr>
        <w:widowControl w:val="0"/>
        <w:suppressAutoHyphens/>
        <w:ind w:firstLine="708"/>
        <w:jc w:val="left"/>
        <w:rPr>
          <w:bCs/>
          <w:iCs/>
          <w:sz w:val="24"/>
          <w:szCs w:val="24"/>
        </w:rPr>
        <w:sectPr w:rsidR="00456C79" w:rsidSect="00B41E1F">
          <w:footerReference w:type="even" r:id="rId14"/>
          <w:footerReference w:type="default" r:id="rId15"/>
          <w:pgSz w:w="11906" w:h="16838"/>
          <w:pgMar w:top="568" w:right="850" w:bottom="851" w:left="1418" w:header="709" w:footer="709" w:gutter="0"/>
          <w:cols w:space="708"/>
          <w:titlePg/>
          <w:docGrid w:linePitch="381"/>
        </w:sectPr>
      </w:pPr>
    </w:p>
    <w:p w:rsidR="00456C79" w:rsidRDefault="00341254" w:rsidP="00456C79">
      <w:pPr>
        <w:widowControl w:val="0"/>
        <w:suppressAutoHyphens/>
        <w:ind w:firstLine="12333"/>
        <w:jc w:val="left"/>
        <w:rPr>
          <w:bCs/>
          <w:iCs/>
          <w:sz w:val="24"/>
          <w:szCs w:val="24"/>
        </w:rPr>
      </w:pPr>
      <w:r w:rsidRPr="00341254">
        <w:rPr>
          <w:bCs/>
          <w:iCs/>
          <w:sz w:val="24"/>
          <w:szCs w:val="24"/>
        </w:rPr>
        <w:lastRenderedPageBreak/>
        <w:t xml:space="preserve">Приложение №1 </w:t>
      </w:r>
      <w:proofErr w:type="gramStart"/>
      <w:r w:rsidRPr="00341254">
        <w:rPr>
          <w:bCs/>
          <w:iCs/>
          <w:sz w:val="24"/>
          <w:szCs w:val="24"/>
        </w:rPr>
        <w:t>к</w:t>
      </w:r>
      <w:proofErr w:type="gramEnd"/>
      <w:r w:rsidRPr="00341254">
        <w:rPr>
          <w:bCs/>
          <w:iCs/>
          <w:sz w:val="24"/>
          <w:szCs w:val="24"/>
        </w:rPr>
        <w:t xml:space="preserve"> </w:t>
      </w:r>
    </w:p>
    <w:p w:rsidR="00341254" w:rsidRDefault="00341254" w:rsidP="00456C79">
      <w:pPr>
        <w:widowControl w:val="0"/>
        <w:suppressAutoHyphens/>
        <w:ind w:firstLine="12333"/>
        <w:jc w:val="left"/>
        <w:rPr>
          <w:bCs/>
          <w:iCs/>
          <w:sz w:val="24"/>
          <w:szCs w:val="24"/>
        </w:rPr>
      </w:pPr>
      <w:r w:rsidRPr="00341254">
        <w:rPr>
          <w:bCs/>
          <w:iCs/>
          <w:sz w:val="24"/>
          <w:szCs w:val="24"/>
        </w:rPr>
        <w:t>техническому заданию</w:t>
      </w:r>
    </w:p>
    <w:p w:rsidR="009419C9" w:rsidRDefault="009419C9" w:rsidP="009419C9">
      <w:pPr>
        <w:ind w:firstLine="12333"/>
        <w:jc w:val="left"/>
        <w:rPr>
          <w:sz w:val="22"/>
          <w:szCs w:val="22"/>
        </w:rPr>
      </w:pPr>
    </w:p>
    <w:p w:rsidR="009419C9" w:rsidRDefault="009419C9" w:rsidP="009419C9">
      <w:pPr>
        <w:ind w:firstLine="12333"/>
        <w:jc w:val="left"/>
        <w:rPr>
          <w:sz w:val="22"/>
          <w:szCs w:val="22"/>
        </w:rPr>
      </w:pPr>
      <w:r>
        <w:rPr>
          <w:sz w:val="22"/>
          <w:szCs w:val="22"/>
        </w:rPr>
        <w:t xml:space="preserve">Приложение </w:t>
      </w:r>
      <w:r>
        <w:rPr>
          <w:sz w:val="22"/>
          <w:szCs w:val="22"/>
        </w:rPr>
        <w:t>№ 5</w:t>
      </w:r>
    </w:p>
    <w:p w:rsidR="009419C9" w:rsidRDefault="009419C9" w:rsidP="009419C9">
      <w:pPr>
        <w:ind w:firstLine="12333"/>
        <w:jc w:val="left"/>
        <w:rPr>
          <w:sz w:val="22"/>
          <w:szCs w:val="22"/>
        </w:rPr>
      </w:pPr>
      <w:r>
        <w:rPr>
          <w:sz w:val="22"/>
          <w:szCs w:val="22"/>
        </w:rPr>
        <w:t xml:space="preserve">к договору подряда </w:t>
      </w:r>
    </w:p>
    <w:p w:rsidR="009419C9" w:rsidRDefault="009419C9" w:rsidP="009419C9">
      <w:pPr>
        <w:ind w:firstLine="12333"/>
        <w:jc w:val="left"/>
        <w:rPr>
          <w:sz w:val="22"/>
          <w:szCs w:val="22"/>
        </w:rPr>
      </w:pPr>
      <w:r>
        <w:rPr>
          <w:sz w:val="22"/>
          <w:szCs w:val="22"/>
        </w:rPr>
        <w:t xml:space="preserve">№ 13\04-________ </w:t>
      </w:r>
    </w:p>
    <w:p w:rsidR="009419C9" w:rsidRDefault="009419C9" w:rsidP="009419C9">
      <w:pPr>
        <w:ind w:firstLine="12333"/>
        <w:jc w:val="left"/>
        <w:rPr>
          <w:sz w:val="22"/>
          <w:szCs w:val="22"/>
        </w:rPr>
      </w:pPr>
      <w:r>
        <w:rPr>
          <w:sz w:val="22"/>
          <w:szCs w:val="22"/>
        </w:rPr>
        <w:t>от ___________2013г.</w:t>
      </w:r>
    </w:p>
    <w:p w:rsidR="009419C9" w:rsidRPr="00341254" w:rsidRDefault="009419C9" w:rsidP="00456C79">
      <w:pPr>
        <w:widowControl w:val="0"/>
        <w:suppressAutoHyphens/>
        <w:ind w:firstLine="12333"/>
        <w:jc w:val="left"/>
        <w:rPr>
          <w:bCs/>
          <w:sz w:val="24"/>
          <w:szCs w:val="24"/>
        </w:rPr>
      </w:pPr>
    </w:p>
    <w:p w:rsidR="00341254" w:rsidRPr="00341254" w:rsidRDefault="00341254" w:rsidP="00341254">
      <w:pPr>
        <w:widowControl w:val="0"/>
        <w:suppressAutoHyphens/>
        <w:ind w:firstLine="708"/>
        <w:jc w:val="center"/>
        <w:rPr>
          <w:b/>
          <w:bCs/>
          <w:sz w:val="20"/>
          <w:szCs w:val="22"/>
        </w:rPr>
      </w:pPr>
    </w:p>
    <w:p w:rsidR="00341254" w:rsidRDefault="00341254" w:rsidP="00456C79">
      <w:pPr>
        <w:ind w:firstLine="0"/>
        <w:jc w:val="center"/>
        <w:rPr>
          <w:b/>
          <w:bCs/>
        </w:rPr>
      </w:pPr>
      <w:r w:rsidRPr="00456C79">
        <w:rPr>
          <w:b/>
          <w:bCs/>
        </w:rPr>
        <w:t>Перечень объектов</w:t>
      </w:r>
    </w:p>
    <w:p w:rsidR="00456C79" w:rsidRDefault="00456C79" w:rsidP="00456C79">
      <w:pPr>
        <w:ind w:firstLine="0"/>
        <w:jc w:val="center"/>
        <w:rPr>
          <w:b/>
          <w:bCs/>
        </w:rPr>
      </w:pPr>
      <w:r>
        <w:rPr>
          <w:b/>
          <w:bCs/>
        </w:rPr>
        <w:t xml:space="preserve">г. Елабуга </w:t>
      </w:r>
      <w:proofErr w:type="spellStart"/>
      <w:r>
        <w:rPr>
          <w:b/>
          <w:bCs/>
        </w:rPr>
        <w:t>Елабужского</w:t>
      </w:r>
      <w:proofErr w:type="spellEnd"/>
      <w:r>
        <w:rPr>
          <w:b/>
          <w:bCs/>
        </w:rPr>
        <w:t xml:space="preserve"> муниципального района</w:t>
      </w:r>
    </w:p>
    <w:p w:rsidR="00456C79" w:rsidRPr="00456C79" w:rsidRDefault="00456C79" w:rsidP="00341254">
      <w:pPr>
        <w:ind w:firstLine="708"/>
        <w:jc w:val="center"/>
      </w:pPr>
    </w:p>
    <w:tbl>
      <w:tblPr>
        <w:tblW w:w="15167" w:type="dxa"/>
        <w:tblInd w:w="312" w:type="dxa"/>
        <w:tblLayout w:type="fixed"/>
        <w:tblCellMar>
          <w:left w:w="28" w:type="dxa"/>
          <w:right w:w="28" w:type="dxa"/>
        </w:tblCellMar>
        <w:tblLook w:val="00A0" w:firstRow="1" w:lastRow="0" w:firstColumn="1" w:lastColumn="0" w:noHBand="0" w:noVBand="0"/>
      </w:tblPr>
      <w:tblGrid>
        <w:gridCol w:w="709"/>
        <w:gridCol w:w="1842"/>
        <w:gridCol w:w="993"/>
        <w:gridCol w:w="2835"/>
        <w:gridCol w:w="1559"/>
        <w:gridCol w:w="1276"/>
        <w:gridCol w:w="1275"/>
        <w:gridCol w:w="1134"/>
        <w:gridCol w:w="1134"/>
        <w:gridCol w:w="993"/>
        <w:gridCol w:w="1417"/>
      </w:tblGrid>
      <w:tr w:rsidR="009874AA" w:rsidRPr="00456C79" w:rsidTr="009874AA">
        <w:trPr>
          <w:trHeight w:val="605"/>
        </w:trPr>
        <w:tc>
          <w:tcPr>
            <w:tcW w:w="709" w:type="dxa"/>
            <w:tcBorders>
              <w:top w:val="single" w:sz="12" w:space="0" w:color="auto"/>
              <w:left w:val="single" w:sz="12" w:space="0" w:color="auto"/>
              <w:bottom w:val="nil"/>
              <w:right w:val="single" w:sz="12" w:space="0" w:color="auto"/>
            </w:tcBorders>
            <w:shd w:val="clear" w:color="000000" w:fill="99CC00"/>
            <w:vAlign w:val="center"/>
          </w:tcPr>
          <w:p w:rsidR="00FD33B4" w:rsidRDefault="00341254" w:rsidP="00341254">
            <w:pPr>
              <w:ind w:firstLine="0"/>
              <w:jc w:val="center"/>
              <w:rPr>
                <w:b/>
                <w:bCs/>
                <w:sz w:val="22"/>
                <w:szCs w:val="22"/>
              </w:rPr>
            </w:pPr>
            <w:bookmarkStart w:id="19" w:name="RANGE!A1:N315"/>
            <w:bookmarkEnd w:id="19"/>
            <w:r w:rsidRPr="00456C79">
              <w:rPr>
                <w:b/>
                <w:bCs/>
                <w:sz w:val="22"/>
                <w:szCs w:val="22"/>
              </w:rPr>
              <w:t xml:space="preserve">№ </w:t>
            </w:r>
          </w:p>
          <w:p w:rsidR="00341254" w:rsidRPr="00456C79" w:rsidRDefault="00341254" w:rsidP="00341254">
            <w:pPr>
              <w:ind w:firstLine="0"/>
              <w:jc w:val="center"/>
              <w:rPr>
                <w:b/>
                <w:bCs/>
                <w:sz w:val="22"/>
                <w:szCs w:val="22"/>
              </w:rPr>
            </w:pPr>
            <w:proofErr w:type="gramStart"/>
            <w:r w:rsidRPr="00456C79">
              <w:rPr>
                <w:b/>
                <w:bCs/>
                <w:sz w:val="22"/>
                <w:szCs w:val="22"/>
              </w:rPr>
              <w:t>п</w:t>
            </w:r>
            <w:proofErr w:type="gramEnd"/>
            <w:r w:rsidRPr="00456C79">
              <w:rPr>
                <w:b/>
                <w:bCs/>
                <w:sz w:val="22"/>
                <w:szCs w:val="22"/>
              </w:rPr>
              <w:t xml:space="preserve">/п </w:t>
            </w:r>
          </w:p>
        </w:tc>
        <w:tc>
          <w:tcPr>
            <w:tcW w:w="1842" w:type="dxa"/>
            <w:tcBorders>
              <w:top w:val="single" w:sz="12" w:space="0" w:color="auto"/>
              <w:left w:val="nil"/>
              <w:bottom w:val="nil"/>
              <w:right w:val="single" w:sz="12" w:space="0" w:color="auto"/>
            </w:tcBorders>
            <w:shd w:val="clear" w:color="000000" w:fill="99CC00"/>
            <w:vAlign w:val="center"/>
          </w:tcPr>
          <w:p w:rsidR="00341254" w:rsidRPr="00456C79" w:rsidRDefault="00341254" w:rsidP="00341254">
            <w:pPr>
              <w:ind w:firstLine="0"/>
              <w:jc w:val="center"/>
              <w:rPr>
                <w:b/>
                <w:bCs/>
                <w:sz w:val="22"/>
                <w:szCs w:val="22"/>
              </w:rPr>
            </w:pPr>
            <w:r w:rsidRPr="00456C79">
              <w:rPr>
                <w:b/>
                <w:bCs/>
                <w:sz w:val="22"/>
                <w:szCs w:val="22"/>
              </w:rPr>
              <w:t>Улица</w:t>
            </w:r>
          </w:p>
        </w:tc>
        <w:tc>
          <w:tcPr>
            <w:tcW w:w="993" w:type="dxa"/>
            <w:tcBorders>
              <w:top w:val="single" w:sz="12" w:space="0" w:color="auto"/>
              <w:left w:val="nil"/>
              <w:bottom w:val="nil"/>
              <w:right w:val="single" w:sz="12" w:space="0" w:color="auto"/>
            </w:tcBorders>
            <w:shd w:val="clear" w:color="000000" w:fill="99CC00"/>
            <w:vAlign w:val="center"/>
          </w:tcPr>
          <w:p w:rsidR="00341254" w:rsidRPr="00456C79" w:rsidRDefault="00341254" w:rsidP="00341254">
            <w:pPr>
              <w:ind w:firstLine="0"/>
              <w:jc w:val="center"/>
              <w:rPr>
                <w:b/>
                <w:bCs/>
                <w:sz w:val="22"/>
                <w:szCs w:val="22"/>
              </w:rPr>
            </w:pPr>
            <w:r w:rsidRPr="00456C79">
              <w:rPr>
                <w:b/>
                <w:bCs/>
                <w:sz w:val="22"/>
                <w:szCs w:val="22"/>
              </w:rPr>
              <w:t>Дом</w:t>
            </w:r>
          </w:p>
        </w:tc>
        <w:tc>
          <w:tcPr>
            <w:tcW w:w="2835" w:type="dxa"/>
            <w:tcBorders>
              <w:top w:val="single" w:sz="12" w:space="0" w:color="auto"/>
              <w:left w:val="nil"/>
              <w:bottom w:val="nil"/>
              <w:right w:val="single" w:sz="12" w:space="0" w:color="auto"/>
            </w:tcBorders>
            <w:shd w:val="clear" w:color="000000" w:fill="99CC00"/>
            <w:vAlign w:val="center"/>
          </w:tcPr>
          <w:p w:rsidR="00FD33B4" w:rsidRDefault="00341254" w:rsidP="00341254">
            <w:pPr>
              <w:ind w:firstLine="0"/>
              <w:jc w:val="center"/>
              <w:rPr>
                <w:b/>
                <w:bCs/>
                <w:sz w:val="22"/>
                <w:szCs w:val="22"/>
              </w:rPr>
            </w:pPr>
            <w:r w:rsidRPr="00456C79">
              <w:rPr>
                <w:b/>
                <w:bCs/>
                <w:sz w:val="22"/>
                <w:szCs w:val="22"/>
              </w:rPr>
              <w:t xml:space="preserve">Источник </w:t>
            </w:r>
          </w:p>
          <w:p w:rsidR="00341254" w:rsidRPr="00456C79" w:rsidRDefault="00341254" w:rsidP="00341254">
            <w:pPr>
              <w:ind w:firstLine="0"/>
              <w:jc w:val="center"/>
              <w:rPr>
                <w:b/>
                <w:bCs/>
                <w:sz w:val="22"/>
                <w:szCs w:val="22"/>
              </w:rPr>
            </w:pPr>
            <w:proofErr w:type="gramStart"/>
            <w:r w:rsidRPr="00456C79">
              <w:rPr>
                <w:b/>
                <w:bCs/>
                <w:sz w:val="22"/>
                <w:szCs w:val="22"/>
              </w:rPr>
              <w:t>тепло-снабжения</w:t>
            </w:r>
            <w:proofErr w:type="gramEnd"/>
          </w:p>
        </w:tc>
        <w:tc>
          <w:tcPr>
            <w:tcW w:w="1559" w:type="dxa"/>
            <w:tcBorders>
              <w:top w:val="single" w:sz="12" w:space="0" w:color="auto"/>
              <w:left w:val="nil"/>
              <w:bottom w:val="nil"/>
              <w:right w:val="single" w:sz="12" w:space="0" w:color="auto"/>
            </w:tcBorders>
            <w:shd w:val="clear" w:color="000000" w:fill="99CC00"/>
            <w:vAlign w:val="center"/>
          </w:tcPr>
          <w:p w:rsidR="00341254" w:rsidRPr="00456C79" w:rsidRDefault="00341254" w:rsidP="00341254">
            <w:pPr>
              <w:ind w:firstLine="0"/>
              <w:jc w:val="center"/>
              <w:rPr>
                <w:b/>
                <w:bCs/>
                <w:sz w:val="22"/>
                <w:szCs w:val="22"/>
              </w:rPr>
            </w:pPr>
            <w:r w:rsidRPr="00456C79">
              <w:rPr>
                <w:b/>
                <w:bCs/>
                <w:sz w:val="22"/>
                <w:szCs w:val="22"/>
              </w:rPr>
              <w:t>Темп</w:t>
            </w:r>
            <w:proofErr w:type="gramStart"/>
            <w:r w:rsidRPr="00456C79">
              <w:rPr>
                <w:b/>
                <w:bCs/>
                <w:sz w:val="22"/>
                <w:szCs w:val="22"/>
              </w:rPr>
              <w:t>.</w:t>
            </w:r>
            <w:proofErr w:type="gramEnd"/>
            <w:r w:rsidRPr="00456C79">
              <w:rPr>
                <w:b/>
                <w:bCs/>
                <w:sz w:val="22"/>
                <w:szCs w:val="22"/>
              </w:rPr>
              <w:t xml:space="preserve"> </w:t>
            </w:r>
            <w:proofErr w:type="gramStart"/>
            <w:r w:rsidRPr="00456C79">
              <w:rPr>
                <w:b/>
                <w:bCs/>
                <w:sz w:val="22"/>
                <w:szCs w:val="22"/>
              </w:rPr>
              <w:t>г</w:t>
            </w:r>
            <w:proofErr w:type="gramEnd"/>
            <w:r w:rsidRPr="00456C79">
              <w:rPr>
                <w:b/>
                <w:bCs/>
                <w:sz w:val="22"/>
                <w:szCs w:val="22"/>
              </w:rPr>
              <w:t>рафик тепловых сетей</w:t>
            </w:r>
          </w:p>
        </w:tc>
        <w:tc>
          <w:tcPr>
            <w:tcW w:w="1276" w:type="dxa"/>
            <w:tcBorders>
              <w:top w:val="single" w:sz="12" w:space="0" w:color="auto"/>
              <w:left w:val="nil"/>
              <w:bottom w:val="nil"/>
              <w:right w:val="single" w:sz="12" w:space="0" w:color="auto"/>
            </w:tcBorders>
            <w:shd w:val="clear" w:color="000000" w:fill="99CC00"/>
            <w:vAlign w:val="center"/>
          </w:tcPr>
          <w:p w:rsidR="00FD33B4" w:rsidRDefault="00341254" w:rsidP="00341254">
            <w:pPr>
              <w:ind w:firstLine="0"/>
              <w:jc w:val="center"/>
              <w:rPr>
                <w:b/>
                <w:bCs/>
                <w:sz w:val="22"/>
                <w:szCs w:val="22"/>
              </w:rPr>
            </w:pPr>
            <w:r w:rsidRPr="00456C79">
              <w:rPr>
                <w:b/>
                <w:bCs/>
                <w:sz w:val="22"/>
                <w:szCs w:val="22"/>
              </w:rPr>
              <w:t xml:space="preserve">Узлов ЦО </w:t>
            </w:r>
          </w:p>
          <w:p w:rsidR="00341254" w:rsidRPr="00456C79" w:rsidRDefault="00341254" w:rsidP="00341254">
            <w:pPr>
              <w:ind w:firstLine="0"/>
              <w:jc w:val="center"/>
              <w:rPr>
                <w:b/>
                <w:bCs/>
                <w:sz w:val="22"/>
                <w:szCs w:val="22"/>
              </w:rPr>
            </w:pPr>
            <w:r w:rsidRPr="00456C79">
              <w:rPr>
                <w:b/>
                <w:bCs/>
                <w:sz w:val="22"/>
                <w:szCs w:val="22"/>
              </w:rPr>
              <w:t>по 261-ФЗ 392</w:t>
            </w:r>
          </w:p>
        </w:tc>
        <w:tc>
          <w:tcPr>
            <w:tcW w:w="1275" w:type="dxa"/>
            <w:tcBorders>
              <w:top w:val="single" w:sz="12" w:space="0" w:color="auto"/>
              <w:left w:val="nil"/>
              <w:bottom w:val="nil"/>
              <w:right w:val="single" w:sz="12" w:space="0" w:color="auto"/>
            </w:tcBorders>
            <w:shd w:val="clear" w:color="000000" w:fill="99CC00"/>
            <w:vAlign w:val="center"/>
          </w:tcPr>
          <w:p w:rsidR="00341254" w:rsidRPr="00456C79" w:rsidRDefault="00341254" w:rsidP="00341254">
            <w:pPr>
              <w:ind w:firstLine="0"/>
              <w:jc w:val="center"/>
              <w:rPr>
                <w:b/>
                <w:bCs/>
                <w:sz w:val="22"/>
                <w:szCs w:val="22"/>
              </w:rPr>
            </w:pPr>
            <w:r w:rsidRPr="00456C79">
              <w:rPr>
                <w:b/>
                <w:bCs/>
                <w:sz w:val="22"/>
                <w:szCs w:val="22"/>
              </w:rPr>
              <w:t>Узлов ГВС по 261-ФЗ 309</w:t>
            </w:r>
          </w:p>
        </w:tc>
        <w:tc>
          <w:tcPr>
            <w:tcW w:w="1134" w:type="dxa"/>
            <w:tcBorders>
              <w:top w:val="single" w:sz="12" w:space="0" w:color="auto"/>
              <w:left w:val="nil"/>
              <w:bottom w:val="nil"/>
              <w:right w:val="single" w:sz="12" w:space="0" w:color="auto"/>
            </w:tcBorders>
            <w:shd w:val="clear" w:color="000000" w:fill="99CC00"/>
            <w:vAlign w:val="center"/>
          </w:tcPr>
          <w:p w:rsidR="00341254" w:rsidRPr="00456C79" w:rsidRDefault="00341254" w:rsidP="00341254">
            <w:pPr>
              <w:ind w:firstLine="0"/>
              <w:jc w:val="center"/>
              <w:rPr>
                <w:b/>
                <w:bCs/>
                <w:sz w:val="22"/>
                <w:szCs w:val="22"/>
              </w:rPr>
            </w:pPr>
            <w:r w:rsidRPr="00456C79">
              <w:rPr>
                <w:b/>
                <w:bCs/>
                <w:sz w:val="22"/>
                <w:szCs w:val="22"/>
              </w:rPr>
              <w:t>ЦО, Гкал/</w:t>
            </w:r>
            <w:proofErr w:type="gramStart"/>
            <w:r w:rsidRPr="00456C79">
              <w:rPr>
                <w:b/>
                <w:bCs/>
                <w:sz w:val="22"/>
                <w:szCs w:val="22"/>
              </w:rPr>
              <w:t>ч</w:t>
            </w:r>
            <w:proofErr w:type="gramEnd"/>
          </w:p>
        </w:tc>
        <w:tc>
          <w:tcPr>
            <w:tcW w:w="1134" w:type="dxa"/>
            <w:tcBorders>
              <w:top w:val="single" w:sz="12" w:space="0" w:color="auto"/>
              <w:left w:val="nil"/>
              <w:bottom w:val="nil"/>
              <w:right w:val="single" w:sz="12" w:space="0" w:color="auto"/>
            </w:tcBorders>
            <w:shd w:val="clear" w:color="000000" w:fill="99CC00"/>
            <w:vAlign w:val="center"/>
          </w:tcPr>
          <w:p w:rsidR="00341254" w:rsidRPr="00456C79" w:rsidRDefault="00341254" w:rsidP="00341254">
            <w:pPr>
              <w:ind w:firstLine="0"/>
              <w:jc w:val="center"/>
              <w:rPr>
                <w:b/>
                <w:bCs/>
                <w:sz w:val="22"/>
                <w:szCs w:val="22"/>
              </w:rPr>
            </w:pPr>
            <w:r w:rsidRPr="00456C79">
              <w:rPr>
                <w:b/>
                <w:bCs/>
                <w:sz w:val="22"/>
                <w:szCs w:val="22"/>
              </w:rPr>
              <w:t>ГВС, Гкал/</w:t>
            </w:r>
            <w:proofErr w:type="gramStart"/>
            <w:r w:rsidRPr="00456C79">
              <w:rPr>
                <w:b/>
                <w:bCs/>
                <w:sz w:val="22"/>
                <w:szCs w:val="22"/>
              </w:rPr>
              <w:t>ч</w:t>
            </w:r>
            <w:proofErr w:type="gramEnd"/>
          </w:p>
        </w:tc>
        <w:tc>
          <w:tcPr>
            <w:tcW w:w="993" w:type="dxa"/>
            <w:tcBorders>
              <w:top w:val="single" w:sz="12" w:space="0" w:color="auto"/>
              <w:left w:val="nil"/>
              <w:bottom w:val="nil"/>
              <w:right w:val="single" w:sz="12" w:space="0" w:color="auto"/>
            </w:tcBorders>
            <w:shd w:val="clear" w:color="000000" w:fill="99CC00"/>
            <w:vAlign w:val="center"/>
          </w:tcPr>
          <w:p w:rsidR="00FD33B4" w:rsidRDefault="00341254" w:rsidP="00341254">
            <w:pPr>
              <w:ind w:firstLine="0"/>
              <w:jc w:val="center"/>
              <w:rPr>
                <w:b/>
                <w:bCs/>
                <w:sz w:val="22"/>
                <w:szCs w:val="22"/>
              </w:rPr>
            </w:pPr>
            <w:r w:rsidRPr="00456C79">
              <w:rPr>
                <w:b/>
                <w:bCs/>
                <w:sz w:val="22"/>
                <w:szCs w:val="22"/>
              </w:rPr>
              <w:t>∑Q, Гкал</w:t>
            </w:r>
          </w:p>
          <w:p w:rsidR="00341254" w:rsidRPr="00456C79" w:rsidRDefault="00341254" w:rsidP="00FD33B4">
            <w:pPr>
              <w:ind w:firstLine="0"/>
              <w:jc w:val="center"/>
              <w:rPr>
                <w:b/>
                <w:bCs/>
                <w:sz w:val="22"/>
                <w:szCs w:val="22"/>
              </w:rPr>
            </w:pPr>
            <w:r w:rsidRPr="00456C79">
              <w:rPr>
                <w:b/>
                <w:bCs/>
                <w:sz w:val="22"/>
                <w:szCs w:val="22"/>
              </w:rPr>
              <w:t>/</w:t>
            </w:r>
            <w:proofErr w:type="gramStart"/>
            <w:r w:rsidRPr="00456C79">
              <w:rPr>
                <w:b/>
                <w:bCs/>
                <w:sz w:val="22"/>
                <w:szCs w:val="22"/>
              </w:rPr>
              <w:t>ч</w:t>
            </w:r>
            <w:proofErr w:type="gramEnd"/>
          </w:p>
        </w:tc>
        <w:tc>
          <w:tcPr>
            <w:tcW w:w="1417" w:type="dxa"/>
            <w:tcBorders>
              <w:top w:val="single" w:sz="12" w:space="0" w:color="auto"/>
              <w:left w:val="nil"/>
              <w:bottom w:val="nil"/>
              <w:right w:val="single" w:sz="12" w:space="0" w:color="auto"/>
            </w:tcBorders>
            <w:shd w:val="clear" w:color="000000" w:fill="99CC00"/>
            <w:vAlign w:val="center"/>
          </w:tcPr>
          <w:p w:rsidR="00341254" w:rsidRPr="00456C79" w:rsidRDefault="00341254" w:rsidP="00341254">
            <w:pPr>
              <w:ind w:firstLine="0"/>
              <w:jc w:val="center"/>
              <w:rPr>
                <w:b/>
                <w:bCs/>
                <w:sz w:val="22"/>
                <w:szCs w:val="22"/>
              </w:rPr>
            </w:pPr>
            <w:proofErr w:type="gramStart"/>
            <w:r w:rsidRPr="00456C79">
              <w:rPr>
                <w:b/>
                <w:bCs/>
                <w:sz w:val="22"/>
                <w:szCs w:val="22"/>
              </w:rPr>
              <w:t>Приме-</w:t>
            </w:r>
            <w:proofErr w:type="spellStart"/>
            <w:r w:rsidRPr="00456C79">
              <w:rPr>
                <w:b/>
                <w:bCs/>
                <w:sz w:val="22"/>
                <w:szCs w:val="22"/>
              </w:rPr>
              <w:t>чание</w:t>
            </w:r>
            <w:proofErr w:type="spellEnd"/>
            <w:proofErr w:type="gramEnd"/>
          </w:p>
        </w:tc>
      </w:tr>
      <w:tr w:rsidR="009874AA" w:rsidRPr="00456C79" w:rsidTr="009874AA">
        <w:trPr>
          <w:trHeight w:val="300"/>
        </w:trPr>
        <w:tc>
          <w:tcPr>
            <w:tcW w:w="709" w:type="dxa"/>
            <w:tcBorders>
              <w:top w:val="single" w:sz="4" w:space="0" w:color="auto"/>
              <w:left w:val="single" w:sz="4" w:space="0" w:color="auto"/>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1</w:t>
            </w:r>
          </w:p>
        </w:tc>
        <w:tc>
          <w:tcPr>
            <w:tcW w:w="1842" w:type="dxa"/>
            <w:tcBorders>
              <w:top w:val="single" w:sz="4" w:space="0" w:color="auto"/>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пр. Мира</w:t>
            </w:r>
          </w:p>
        </w:tc>
        <w:tc>
          <w:tcPr>
            <w:tcW w:w="993" w:type="dxa"/>
            <w:tcBorders>
              <w:top w:val="single" w:sz="4" w:space="0" w:color="auto"/>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34</w:t>
            </w:r>
          </w:p>
        </w:tc>
        <w:tc>
          <w:tcPr>
            <w:tcW w:w="2835" w:type="dxa"/>
            <w:tcBorders>
              <w:top w:val="single" w:sz="4" w:space="0" w:color="auto"/>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Центральная котельная</w:t>
            </w:r>
          </w:p>
        </w:tc>
        <w:tc>
          <w:tcPr>
            <w:tcW w:w="1559" w:type="dxa"/>
            <w:tcBorders>
              <w:top w:val="single" w:sz="4" w:space="0" w:color="auto"/>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115/70</w:t>
            </w:r>
          </w:p>
        </w:tc>
        <w:tc>
          <w:tcPr>
            <w:tcW w:w="1276" w:type="dxa"/>
            <w:tcBorders>
              <w:top w:val="single" w:sz="4" w:space="0" w:color="auto"/>
              <w:left w:val="nil"/>
              <w:bottom w:val="single" w:sz="4" w:space="0" w:color="auto"/>
              <w:right w:val="single" w:sz="4" w:space="0" w:color="auto"/>
            </w:tcBorders>
            <w:shd w:val="clear" w:color="000000" w:fill="00FF00"/>
            <w:noWrap/>
            <w:vAlign w:val="center"/>
          </w:tcPr>
          <w:p w:rsidR="00341254" w:rsidRPr="00456C79" w:rsidRDefault="00341254" w:rsidP="00341254">
            <w:pPr>
              <w:ind w:firstLine="0"/>
              <w:jc w:val="center"/>
              <w:rPr>
                <w:sz w:val="22"/>
                <w:szCs w:val="22"/>
              </w:rPr>
            </w:pPr>
            <w:r w:rsidRPr="00456C79">
              <w:rPr>
                <w:sz w:val="22"/>
                <w:szCs w:val="22"/>
              </w:rPr>
              <w:t>1</w:t>
            </w:r>
          </w:p>
        </w:tc>
        <w:tc>
          <w:tcPr>
            <w:tcW w:w="1275" w:type="dxa"/>
            <w:tcBorders>
              <w:top w:val="single" w:sz="4" w:space="0" w:color="auto"/>
              <w:left w:val="nil"/>
              <w:bottom w:val="single" w:sz="4" w:space="0" w:color="auto"/>
              <w:right w:val="single" w:sz="4" w:space="0" w:color="auto"/>
            </w:tcBorders>
            <w:shd w:val="clear" w:color="000000" w:fill="00FF00"/>
            <w:noWrap/>
            <w:vAlign w:val="center"/>
          </w:tcPr>
          <w:p w:rsidR="00341254" w:rsidRPr="00456C79" w:rsidRDefault="00341254" w:rsidP="00341254">
            <w:pPr>
              <w:ind w:firstLine="0"/>
              <w:jc w:val="center"/>
              <w:rPr>
                <w:sz w:val="22"/>
                <w:szCs w:val="22"/>
              </w:rPr>
            </w:pPr>
            <w:r w:rsidRPr="00456C79">
              <w:rPr>
                <w:sz w:val="22"/>
                <w:szCs w:val="22"/>
              </w:rPr>
              <w:t>1</w:t>
            </w:r>
          </w:p>
        </w:tc>
        <w:tc>
          <w:tcPr>
            <w:tcW w:w="1134" w:type="dxa"/>
            <w:tcBorders>
              <w:top w:val="single" w:sz="4" w:space="0" w:color="auto"/>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1,359</w:t>
            </w:r>
          </w:p>
        </w:tc>
        <w:tc>
          <w:tcPr>
            <w:tcW w:w="1134" w:type="dxa"/>
            <w:tcBorders>
              <w:top w:val="single" w:sz="4" w:space="0" w:color="auto"/>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0,2</w:t>
            </w:r>
          </w:p>
        </w:tc>
        <w:tc>
          <w:tcPr>
            <w:tcW w:w="993" w:type="dxa"/>
            <w:tcBorders>
              <w:top w:val="single" w:sz="4" w:space="0" w:color="auto"/>
              <w:left w:val="single" w:sz="4" w:space="0" w:color="auto"/>
              <w:bottom w:val="single" w:sz="4" w:space="0" w:color="auto"/>
              <w:right w:val="single" w:sz="4" w:space="0" w:color="auto"/>
            </w:tcBorders>
            <w:shd w:val="clear" w:color="000000" w:fill="FFC7CE"/>
            <w:noWrap/>
            <w:vAlign w:val="center"/>
          </w:tcPr>
          <w:p w:rsidR="00341254" w:rsidRPr="00456C79" w:rsidRDefault="00341254" w:rsidP="00341254">
            <w:pPr>
              <w:ind w:firstLine="0"/>
              <w:jc w:val="center"/>
              <w:rPr>
                <w:sz w:val="22"/>
                <w:szCs w:val="22"/>
              </w:rPr>
            </w:pPr>
            <w:r w:rsidRPr="00456C79">
              <w:rPr>
                <w:sz w:val="22"/>
                <w:szCs w:val="22"/>
              </w:rPr>
              <w:t>1,559</w:t>
            </w:r>
          </w:p>
        </w:tc>
        <w:tc>
          <w:tcPr>
            <w:tcW w:w="1417" w:type="dxa"/>
            <w:tcBorders>
              <w:top w:val="single" w:sz="4" w:space="0" w:color="auto"/>
              <w:left w:val="nil"/>
              <w:bottom w:val="single" w:sz="4" w:space="0" w:color="auto"/>
              <w:right w:val="single" w:sz="4" w:space="0" w:color="auto"/>
            </w:tcBorders>
            <w:vAlign w:val="center"/>
          </w:tcPr>
          <w:p w:rsidR="00341254" w:rsidRPr="00456C79" w:rsidRDefault="00341254" w:rsidP="00341254">
            <w:pPr>
              <w:ind w:firstLine="0"/>
              <w:jc w:val="center"/>
              <w:rPr>
                <w:sz w:val="22"/>
                <w:szCs w:val="22"/>
              </w:rPr>
            </w:pPr>
            <w:r w:rsidRPr="00456C79">
              <w:rPr>
                <w:sz w:val="22"/>
                <w:szCs w:val="22"/>
              </w:rPr>
              <w:t> </w:t>
            </w:r>
          </w:p>
        </w:tc>
      </w:tr>
      <w:tr w:rsidR="009874AA" w:rsidRPr="00456C79" w:rsidTr="009874AA">
        <w:trPr>
          <w:trHeight w:val="300"/>
        </w:trPr>
        <w:tc>
          <w:tcPr>
            <w:tcW w:w="709" w:type="dxa"/>
            <w:tcBorders>
              <w:top w:val="nil"/>
              <w:left w:val="single" w:sz="4" w:space="0" w:color="auto"/>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2</w:t>
            </w:r>
          </w:p>
        </w:tc>
        <w:tc>
          <w:tcPr>
            <w:tcW w:w="1842"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proofErr w:type="spellStart"/>
            <w:r w:rsidRPr="00456C79">
              <w:rPr>
                <w:sz w:val="22"/>
                <w:szCs w:val="22"/>
              </w:rPr>
              <w:t>Чулман</w:t>
            </w:r>
            <w:proofErr w:type="spellEnd"/>
          </w:p>
        </w:tc>
        <w:tc>
          <w:tcPr>
            <w:tcW w:w="993"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3</w:t>
            </w:r>
          </w:p>
        </w:tc>
        <w:tc>
          <w:tcPr>
            <w:tcW w:w="2835"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Центральная котельная</w:t>
            </w:r>
          </w:p>
        </w:tc>
        <w:tc>
          <w:tcPr>
            <w:tcW w:w="1559"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115/70</w:t>
            </w:r>
          </w:p>
        </w:tc>
        <w:tc>
          <w:tcPr>
            <w:tcW w:w="1276" w:type="dxa"/>
            <w:tcBorders>
              <w:top w:val="nil"/>
              <w:left w:val="nil"/>
              <w:bottom w:val="single" w:sz="4" w:space="0" w:color="auto"/>
              <w:right w:val="single" w:sz="4" w:space="0" w:color="auto"/>
            </w:tcBorders>
            <w:shd w:val="clear" w:color="000000" w:fill="00FF00"/>
            <w:noWrap/>
            <w:vAlign w:val="center"/>
          </w:tcPr>
          <w:p w:rsidR="00341254" w:rsidRPr="00456C79" w:rsidRDefault="00341254" w:rsidP="00341254">
            <w:pPr>
              <w:ind w:firstLine="0"/>
              <w:jc w:val="center"/>
              <w:rPr>
                <w:sz w:val="22"/>
                <w:szCs w:val="22"/>
              </w:rPr>
            </w:pPr>
          </w:p>
        </w:tc>
        <w:tc>
          <w:tcPr>
            <w:tcW w:w="1275" w:type="dxa"/>
            <w:tcBorders>
              <w:top w:val="nil"/>
              <w:left w:val="nil"/>
              <w:bottom w:val="single" w:sz="4" w:space="0" w:color="auto"/>
              <w:right w:val="single" w:sz="4" w:space="0" w:color="auto"/>
            </w:tcBorders>
            <w:shd w:val="clear" w:color="000000" w:fill="00FF00"/>
            <w:noWrap/>
            <w:vAlign w:val="center"/>
          </w:tcPr>
          <w:p w:rsidR="00341254" w:rsidRPr="00456C79" w:rsidRDefault="00341254" w:rsidP="00341254">
            <w:pPr>
              <w:ind w:firstLine="0"/>
              <w:jc w:val="center"/>
              <w:rPr>
                <w:sz w:val="22"/>
                <w:szCs w:val="22"/>
              </w:rPr>
            </w:pPr>
            <w:r w:rsidRPr="00456C79">
              <w:rPr>
                <w:sz w:val="22"/>
                <w:szCs w:val="22"/>
              </w:rPr>
              <w:t>1</w:t>
            </w:r>
          </w:p>
        </w:tc>
        <w:tc>
          <w:tcPr>
            <w:tcW w:w="1134"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p>
        </w:tc>
        <w:tc>
          <w:tcPr>
            <w:tcW w:w="1134"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0,037</w:t>
            </w:r>
          </w:p>
        </w:tc>
        <w:tc>
          <w:tcPr>
            <w:tcW w:w="993" w:type="dxa"/>
            <w:tcBorders>
              <w:top w:val="single" w:sz="4" w:space="0" w:color="auto"/>
              <w:left w:val="single" w:sz="4" w:space="0" w:color="auto"/>
              <w:bottom w:val="single" w:sz="4" w:space="0" w:color="auto"/>
              <w:right w:val="single" w:sz="4" w:space="0" w:color="auto"/>
            </w:tcBorders>
            <w:shd w:val="clear" w:color="000000" w:fill="FFC7CE"/>
            <w:noWrap/>
            <w:vAlign w:val="center"/>
          </w:tcPr>
          <w:p w:rsidR="00341254" w:rsidRPr="00456C79" w:rsidRDefault="00341254" w:rsidP="00341254">
            <w:pPr>
              <w:ind w:firstLine="0"/>
              <w:jc w:val="center"/>
              <w:rPr>
                <w:sz w:val="22"/>
                <w:szCs w:val="22"/>
              </w:rPr>
            </w:pPr>
          </w:p>
        </w:tc>
        <w:tc>
          <w:tcPr>
            <w:tcW w:w="1417" w:type="dxa"/>
            <w:tcBorders>
              <w:top w:val="nil"/>
              <w:left w:val="nil"/>
              <w:bottom w:val="single" w:sz="4" w:space="0" w:color="auto"/>
              <w:right w:val="single" w:sz="4" w:space="0" w:color="auto"/>
            </w:tcBorders>
            <w:vAlign w:val="center"/>
          </w:tcPr>
          <w:p w:rsidR="00341254" w:rsidRPr="00456C79" w:rsidRDefault="00341254" w:rsidP="00341254">
            <w:pPr>
              <w:ind w:firstLine="0"/>
              <w:jc w:val="center"/>
              <w:rPr>
                <w:sz w:val="22"/>
                <w:szCs w:val="22"/>
              </w:rPr>
            </w:pPr>
            <w:r w:rsidRPr="00456C79">
              <w:rPr>
                <w:sz w:val="22"/>
                <w:szCs w:val="22"/>
              </w:rPr>
              <w:t> </w:t>
            </w:r>
          </w:p>
        </w:tc>
      </w:tr>
      <w:tr w:rsidR="009874AA" w:rsidRPr="00456C79" w:rsidTr="009874AA">
        <w:trPr>
          <w:trHeight w:val="300"/>
        </w:trPr>
        <w:tc>
          <w:tcPr>
            <w:tcW w:w="709" w:type="dxa"/>
            <w:tcBorders>
              <w:top w:val="nil"/>
              <w:left w:val="single" w:sz="4" w:space="0" w:color="auto"/>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3</w:t>
            </w:r>
          </w:p>
        </w:tc>
        <w:tc>
          <w:tcPr>
            <w:tcW w:w="1842"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proofErr w:type="spellStart"/>
            <w:r w:rsidRPr="00456C79">
              <w:rPr>
                <w:sz w:val="22"/>
                <w:szCs w:val="22"/>
              </w:rPr>
              <w:t>Тугарова</w:t>
            </w:r>
            <w:proofErr w:type="spellEnd"/>
          </w:p>
        </w:tc>
        <w:tc>
          <w:tcPr>
            <w:tcW w:w="993"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8</w:t>
            </w:r>
          </w:p>
        </w:tc>
        <w:tc>
          <w:tcPr>
            <w:tcW w:w="2835"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Котельная «</w:t>
            </w:r>
            <w:proofErr w:type="spellStart"/>
            <w:r w:rsidRPr="00456C79">
              <w:rPr>
                <w:sz w:val="22"/>
                <w:szCs w:val="22"/>
              </w:rPr>
              <w:t>Тугарова</w:t>
            </w:r>
            <w:proofErr w:type="spellEnd"/>
            <w:r w:rsidRPr="00456C79">
              <w:rPr>
                <w:sz w:val="22"/>
                <w:szCs w:val="22"/>
              </w:rPr>
              <w:t>»</w:t>
            </w:r>
          </w:p>
        </w:tc>
        <w:tc>
          <w:tcPr>
            <w:tcW w:w="1559"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95/70</w:t>
            </w:r>
          </w:p>
        </w:tc>
        <w:tc>
          <w:tcPr>
            <w:tcW w:w="1276" w:type="dxa"/>
            <w:tcBorders>
              <w:top w:val="nil"/>
              <w:left w:val="nil"/>
              <w:bottom w:val="single" w:sz="4" w:space="0" w:color="auto"/>
              <w:right w:val="single" w:sz="4" w:space="0" w:color="auto"/>
            </w:tcBorders>
            <w:shd w:val="clear" w:color="000000" w:fill="00FF00"/>
            <w:noWrap/>
            <w:vAlign w:val="center"/>
          </w:tcPr>
          <w:p w:rsidR="00341254" w:rsidRPr="00456C79" w:rsidRDefault="00341254" w:rsidP="00341254">
            <w:pPr>
              <w:ind w:firstLine="0"/>
              <w:jc w:val="center"/>
              <w:rPr>
                <w:sz w:val="22"/>
                <w:szCs w:val="22"/>
              </w:rPr>
            </w:pPr>
          </w:p>
        </w:tc>
        <w:tc>
          <w:tcPr>
            <w:tcW w:w="1275" w:type="dxa"/>
            <w:tcBorders>
              <w:top w:val="nil"/>
              <w:left w:val="nil"/>
              <w:bottom w:val="single" w:sz="4" w:space="0" w:color="auto"/>
              <w:right w:val="single" w:sz="4" w:space="0" w:color="auto"/>
            </w:tcBorders>
            <w:shd w:val="clear" w:color="000000" w:fill="00FF00"/>
            <w:noWrap/>
            <w:vAlign w:val="center"/>
          </w:tcPr>
          <w:p w:rsidR="00341254" w:rsidRPr="00456C79" w:rsidRDefault="00341254" w:rsidP="00341254">
            <w:pPr>
              <w:ind w:firstLine="0"/>
              <w:jc w:val="center"/>
              <w:rPr>
                <w:sz w:val="22"/>
                <w:szCs w:val="22"/>
              </w:rPr>
            </w:pPr>
            <w:r w:rsidRPr="00456C79">
              <w:rPr>
                <w:sz w:val="22"/>
                <w:szCs w:val="22"/>
              </w:rPr>
              <w:t>1</w:t>
            </w:r>
          </w:p>
        </w:tc>
        <w:tc>
          <w:tcPr>
            <w:tcW w:w="1134"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p>
        </w:tc>
        <w:tc>
          <w:tcPr>
            <w:tcW w:w="1134"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0,033</w:t>
            </w:r>
          </w:p>
        </w:tc>
        <w:tc>
          <w:tcPr>
            <w:tcW w:w="993" w:type="dxa"/>
            <w:tcBorders>
              <w:top w:val="single" w:sz="4" w:space="0" w:color="auto"/>
              <w:left w:val="single" w:sz="4" w:space="0" w:color="auto"/>
              <w:bottom w:val="single" w:sz="4" w:space="0" w:color="auto"/>
              <w:right w:val="single" w:sz="4" w:space="0" w:color="auto"/>
            </w:tcBorders>
            <w:shd w:val="clear" w:color="000000" w:fill="FFC7CE"/>
            <w:noWrap/>
            <w:vAlign w:val="center"/>
          </w:tcPr>
          <w:p w:rsidR="00341254" w:rsidRPr="00456C79" w:rsidRDefault="00341254" w:rsidP="00341254">
            <w:pPr>
              <w:ind w:firstLine="0"/>
              <w:jc w:val="center"/>
              <w:rPr>
                <w:sz w:val="22"/>
                <w:szCs w:val="22"/>
              </w:rPr>
            </w:pPr>
          </w:p>
        </w:tc>
        <w:tc>
          <w:tcPr>
            <w:tcW w:w="1417" w:type="dxa"/>
            <w:tcBorders>
              <w:top w:val="nil"/>
              <w:left w:val="nil"/>
              <w:bottom w:val="single" w:sz="4" w:space="0" w:color="auto"/>
              <w:right w:val="single" w:sz="4" w:space="0" w:color="auto"/>
            </w:tcBorders>
            <w:vAlign w:val="center"/>
          </w:tcPr>
          <w:p w:rsidR="00341254" w:rsidRPr="00456C79" w:rsidRDefault="00341254" w:rsidP="00341254">
            <w:pPr>
              <w:ind w:firstLine="0"/>
              <w:jc w:val="center"/>
              <w:rPr>
                <w:sz w:val="22"/>
                <w:szCs w:val="22"/>
              </w:rPr>
            </w:pPr>
            <w:r w:rsidRPr="00456C79">
              <w:rPr>
                <w:sz w:val="22"/>
                <w:szCs w:val="22"/>
              </w:rPr>
              <w:t> </w:t>
            </w:r>
          </w:p>
        </w:tc>
      </w:tr>
      <w:tr w:rsidR="009874AA" w:rsidRPr="00456C79" w:rsidTr="009874AA">
        <w:trPr>
          <w:trHeight w:val="300"/>
        </w:trPr>
        <w:tc>
          <w:tcPr>
            <w:tcW w:w="709" w:type="dxa"/>
            <w:tcBorders>
              <w:top w:val="nil"/>
              <w:left w:val="single" w:sz="4" w:space="0" w:color="auto"/>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4</w:t>
            </w:r>
          </w:p>
        </w:tc>
        <w:tc>
          <w:tcPr>
            <w:tcW w:w="1842"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proofErr w:type="spellStart"/>
            <w:r w:rsidRPr="00456C79">
              <w:rPr>
                <w:sz w:val="22"/>
                <w:szCs w:val="22"/>
              </w:rPr>
              <w:t>Тугарова</w:t>
            </w:r>
            <w:proofErr w:type="spellEnd"/>
          </w:p>
        </w:tc>
        <w:tc>
          <w:tcPr>
            <w:tcW w:w="993"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8А</w:t>
            </w:r>
          </w:p>
        </w:tc>
        <w:tc>
          <w:tcPr>
            <w:tcW w:w="2835"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Котельная «</w:t>
            </w:r>
            <w:proofErr w:type="spellStart"/>
            <w:r w:rsidRPr="00456C79">
              <w:rPr>
                <w:sz w:val="22"/>
                <w:szCs w:val="22"/>
              </w:rPr>
              <w:t>Тугарова</w:t>
            </w:r>
            <w:proofErr w:type="spellEnd"/>
            <w:r w:rsidRPr="00456C79">
              <w:rPr>
                <w:sz w:val="22"/>
                <w:szCs w:val="22"/>
              </w:rPr>
              <w:t>»</w:t>
            </w:r>
          </w:p>
        </w:tc>
        <w:tc>
          <w:tcPr>
            <w:tcW w:w="1559"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95/70</w:t>
            </w:r>
          </w:p>
        </w:tc>
        <w:tc>
          <w:tcPr>
            <w:tcW w:w="1276" w:type="dxa"/>
            <w:tcBorders>
              <w:top w:val="nil"/>
              <w:left w:val="nil"/>
              <w:bottom w:val="single" w:sz="4" w:space="0" w:color="auto"/>
              <w:right w:val="single" w:sz="4" w:space="0" w:color="auto"/>
            </w:tcBorders>
            <w:shd w:val="clear" w:color="000000" w:fill="00FF00"/>
            <w:noWrap/>
            <w:vAlign w:val="center"/>
          </w:tcPr>
          <w:p w:rsidR="00341254" w:rsidRPr="00456C79" w:rsidRDefault="00341254" w:rsidP="00341254">
            <w:pPr>
              <w:ind w:firstLine="0"/>
              <w:jc w:val="center"/>
              <w:rPr>
                <w:sz w:val="22"/>
                <w:szCs w:val="22"/>
              </w:rPr>
            </w:pPr>
          </w:p>
        </w:tc>
        <w:tc>
          <w:tcPr>
            <w:tcW w:w="1275" w:type="dxa"/>
            <w:tcBorders>
              <w:top w:val="nil"/>
              <w:left w:val="nil"/>
              <w:bottom w:val="single" w:sz="4" w:space="0" w:color="auto"/>
              <w:right w:val="single" w:sz="4" w:space="0" w:color="auto"/>
            </w:tcBorders>
            <w:shd w:val="clear" w:color="000000" w:fill="00FF00"/>
            <w:noWrap/>
            <w:vAlign w:val="center"/>
          </w:tcPr>
          <w:p w:rsidR="00341254" w:rsidRPr="00456C79" w:rsidRDefault="00341254" w:rsidP="00341254">
            <w:pPr>
              <w:ind w:firstLine="0"/>
              <w:jc w:val="center"/>
              <w:rPr>
                <w:sz w:val="22"/>
                <w:szCs w:val="22"/>
              </w:rPr>
            </w:pPr>
            <w:r w:rsidRPr="00456C79">
              <w:rPr>
                <w:sz w:val="22"/>
                <w:szCs w:val="22"/>
              </w:rPr>
              <w:t>1</w:t>
            </w:r>
          </w:p>
        </w:tc>
        <w:tc>
          <w:tcPr>
            <w:tcW w:w="1134"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p>
        </w:tc>
        <w:tc>
          <w:tcPr>
            <w:tcW w:w="1134"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0,025</w:t>
            </w:r>
          </w:p>
        </w:tc>
        <w:tc>
          <w:tcPr>
            <w:tcW w:w="993" w:type="dxa"/>
            <w:tcBorders>
              <w:top w:val="single" w:sz="4" w:space="0" w:color="auto"/>
              <w:left w:val="single" w:sz="4" w:space="0" w:color="auto"/>
              <w:bottom w:val="single" w:sz="4" w:space="0" w:color="auto"/>
              <w:right w:val="single" w:sz="4" w:space="0" w:color="auto"/>
            </w:tcBorders>
            <w:shd w:val="clear" w:color="000000" w:fill="FFC7CE"/>
            <w:noWrap/>
            <w:vAlign w:val="center"/>
          </w:tcPr>
          <w:p w:rsidR="00341254" w:rsidRPr="00456C79" w:rsidRDefault="00341254" w:rsidP="00341254">
            <w:pPr>
              <w:ind w:firstLine="0"/>
              <w:jc w:val="center"/>
              <w:rPr>
                <w:sz w:val="22"/>
                <w:szCs w:val="22"/>
              </w:rPr>
            </w:pPr>
          </w:p>
        </w:tc>
        <w:tc>
          <w:tcPr>
            <w:tcW w:w="1417" w:type="dxa"/>
            <w:tcBorders>
              <w:top w:val="nil"/>
              <w:left w:val="nil"/>
              <w:bottom w:val="single" w:sz="4" w:space="0" w:color="auto"/>
              <w:right w:val="single" w:sz="4" w:space="0" w:color="auto"/>
            </w:tcBorders>
            <w:vAlign w:val="center"/>
          </w:tcPr>
          <w:p w:rsidR="00341254" w:rsidRPr="00456C79" w:rsidRDefault="00341254" w:rsidP="00341254">
            <w:pPr>
              <w:ind w:firstLine="0"/>
              <w:jc w:val="center"/>
              <w:rPr>
                <w:sz w:val="22"/>
                <w:szCs w:val="22"/>
              </w:rPr>
            </w:pPr>
            <w:r w:rsidRPr="00456C79">
              <w:rPr>
                <w:sz w:val="22"/>
                <w:szCs w:val="22"/>
              </w:rPr>
              <w:t> </w:t>
            </w:r>
          </w:p>
        </w:tc>
      </w:tr>
      <w:tr w:rsidR="009874AA" w:rsidRPr="00456C79" w:rsidTr="009874AA">
        <w:trPr>
          <w:trHeight w:val="300"/>
        </w:trPr>
        <w:tc>
          <w:tcPr>
            <w:tcW w:w="709" w:type="dxa"/>
            <w:tcBorders>
              <w:top w:val="nil"/>
              <w:left w:val="single" w:sz="4" w:space="0" w:color="auto"/>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5</w:t>
            </w:r>
          </w:p>
        </w:tc>
        <w:tc>
          <w:tcPr>
            <w:tcW w:w="1842"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proofErr w:type="spellStart"/>
            <w:r w:rsidRPr="00456C79">
              <w:rPr>
                <w:sz w:val="22"/>
                <w:szCs w:val="22"/>
              </w:rPr>
              <w:t>Тугарова</w:t>
            </w:r>
            <w:proofErr w:type="spellEnd"/>
          </w:p>
        </w:tc>
        <w:tc>
          <w:tcPr>
            <w:tcW w:w="993"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22А</w:t>
            </w:r>
          </w:p>
        </w:tc>
        <w:tc>
          <w:tcPr>
            <w:tcW w:w="2835"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Котельная «Д/сад 14»</w:t>
            </w:r>
          </w:p>
        </w:tc>
        <w:tc>
          <w:tcPr>
            <w:tcW w:w="1559"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95/70</w:t>
            </w:r>
          </w:p>
        </w:tc>
        <w:tc>
          <w:tcPr>
            <w:tcW w:w="1276" w:type="dxa"/>
            <w:tcBorders>
              <w:top w:val="nil"/>
              <w:left w:val="nil"/>
              <w:bottom w:val="single" w:sz="4" w:space="0" w:color="auto"/>
              <w:right w:val="single" w:sz="4" w:space="0" w:color="auto"/>
            </w:tcBorders>
            <w:shd w:val="clear" w:color="000000" w:fill="00FF00"/>
            <w:noWrap/>
            <w:vAlign w:val="center"/>
          </w:tcPr>
          <w:p w:rsidR="00341254" w:rsidRPr="00456C79" w:rsidRDefault="00341254" w:rsidP="00341254">
            <w:pPr>
              <w:ind w:firstLine="0"/>
              <w:jc w:val="center"/>
              <w:rPr>
                <w:sz w:val="22"/>
                <w:szCs w:val="22"/>
              </w:rPr>
            </w:pPr>
            <w:r w:rsidRPr="00456C79">
              <w:rPr>
                <w:sz w:val="22"/>
                <w:szCs w:val="22"/>
              </w:rPr>
              <w:t>1</w:t>
            </w:r>
          </w:p>
        </w:tc>
        <w:tc>
          <w:tcPr>
            <w:tcW w:w="1275" w:type="dxa"/>
            <w:tcBorders>
              <w:top w:val="nil"/>
              <w:left w:val="nil"/>
              <w:bottom w:val="single" w:sz="4" w:space="0" w:color="auto"/>
              <w:right w:val="single" w:sz="4" w:space="0" w:color="auto"/>
            </w:tcBorders>
            <w:shd w:val="clear" w:color="000000" w:fill="00FF00"/>
            <w:noWrap/>
            <w:vAlign w:val="center"/>
          </w:tcPr>
          <w:p w:rsidR="00341254" w:rsidRPr="00456C79" w:rsidRDefault="00341254" w:rsidP="00341254">
            <w:pPr>
              <w:ind w:firstLine="0"/>
              <w:jc w:val="center"/>
              <w:rPr>
                <w:sz w:val="22"/>
                <w:szCs w:val="22"/>
              </w:rPr>
            </w:pPr>
            <w:r w:rsidRPr="00456C79">
              <w:rPr>
                <w:sz w:val="22"/>
                <w:szCs w:val="22"/>
              </w:rPr>
              <w:t>1</w:t>
            </w:r>
          </w:p>
        </w:tc>
        <w:tc>
          <w:tcPr>
            <w:tcW w:w="1134"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0,31</w:t>
            </w:r>
          </w:p>
        </w:tc>
        <w:tc>
          <w:tcPr>
            <w:tcW w:w="1134"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0,037</w:t>
            </w:r>
          </w:p>
        </w:tc>
        <w:tc>
          <w:tcPr>
            <w:tcW w:w="993" w:type="dxa"/>
            <w:tcBorders>
              <w:top w:val="single" w:sz="4" w:space="0" w:color="auto"/>
              <w:left w:val="single" w:sz="4" w:space="0" w:color="auto"/>
              <w:bottom w:val="single" w:sz="4" w:space="0" w:color="auto"/>
              <w:right w:val="single" w:sz="4" w:space="0" w:color="auto"/>
            </w:tcBorders>
            <w:shd w:val="clear" w:color="000000" w:fill="FFC7CE"/>
            <w:noWrap/>
            <w:vAlign w:val="center"/>
          </w:tcPr>
          <w:p w:rsidR="00341254" w:rsidRPr="00456C79" w:rsidRDefault="00341254" w:rsidP="00341254">
            <w:pPr>
              <w:ind w:firstLine="0"/>
              <w:jc w:val="center"/>
              <w:rPr>
                <w:sz w:val="22"/>
                <w:szCs w:val="22"/>
              </w:rPr>
            </w:pPr>
            <w:r w:rsidRPr="00456C79">
              <w:rPr>
                <w:sz w:val="22"/>
                <w:szCs w:val="22"/>
              </w:rPr>
              <w:t>0,347</w:t>
            </w:r>
          </w:p>
        </w:tc>
        <w:tc>
          <w:tcPr>
            <w:tcW w:w="1417" w:type="dxa"/>
            <w:tcBorders>
              <w:top w:val="nil"/>
              <w:left w:val="nil"/>
              <w:bottom w:val="single" w:sz="4" w:space="0" w:color="auto"/>
              <w:right w:val="single" w:sz="4" w:space="0" w:color="auto"/>
            </w:tcBorders>
            <w:vAlign w:val="center"/>
          </w:tcPr>
          <w:p w:rsidR="00341254" w:rsidRPr="00456C79" w:rsidRDefault="00341254" w:rsidP="00341254">
            <w:pPr>
              <w:ind w:firstLine="0"/>
              <w:jc w:val="center"/>
              <w:rPr>
                <w:sz w:val="22"/>
                <w:szCs w:val="22"/>
              </w:rPr>
            </w:pPr>
            <w:r w:rsidRPr="00456C79">
              <w:rPr>
                <w:sz w:val="22"/>
                <w:szCs w:val="22"/>
              </w:rPr>
              <w:t> </w:t>
            </w:r>
          </w:p>
        </w:tc>
      </w:tr>
      <w:tr w:rsidR="009874AA" w:rsidRPr="00456C79" w:rsidTr="009874AA">
        <w:trPr>
          <w:trHeight w:val="300"/>
        </w:trPr>
        <w:tc>
          <w:tcPr>
            <w:tcW w:w="709" w:type="dxa"/>
            <w:tcBorders>
              <w:top w:val="nil"/>
              <w:left w:val="single" w:sz="4" w:space="0" w:color="auto"/>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6</w:t>
            </w:r>
          </w:p>
        </w:tc>
        <w:tc>
          <w:tcPr>
            <w:tcW w:w="1842"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proofErr w:type="spellStart"/>
            <w:r w:rsidRPr="00456C79">
              <w:rPr>
                <w:sz w:val="22"/>
                <w:szCs w:val="22"/>
              </w:rPr>
              <w:t>Тугарова</w:t>
            </w:r>
            <w:proofErr w:type="spellEnd"/>
          </w:p>
        </w:tc>
        <w:tc>
          <w:tcPr>
            <w:tcW w:w="993"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44</w:t>
            </w:r>
          </w:p>
        </w:tc>
        <w:tc>
          <w:tcPr>
            <w:tcW w:w="2835"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Котельная «Д/сад 14»</w:t>
            </w:r>
          </w:p>
        </w:tc>
        <w:tc>
          <w:tcPr>
            <w:tcW w:w="1559"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95/70</w:t>
            </w:r>
          </w:p>
        </w:tc>
        <w:tc>
          <w:tcPr>
            <w:tcW w:w="1276" w:type="dxa"/>
            <w:tcBorders>
              <w:top w:val="nil"/>
              <w:left w:val="nil"/>
              <w:bottom w:val="single" w:sz="4" w:space="0" w:color="auto"/>
              <w:right w:val="single" w:sz="4" w:space="0" w:color="auto"/>
            </w:tcBorders>
            <w:shd w:val="clear" w:color="000000" w:fill="00FF00"/>
            <w:noWrap/>
            <w:vAlign w:val="center"/>
          </w:tcPr>
          <w:p w:rsidR="00341254" w:rsidRPr="00456C79" w:rsidRDefault="00341254" w:rsidP="00341254">
            <w:pPr>
              <w:ind w:firstLine="0"/>
              <w:jc w:val="center"/>
              <w:rPr>
                <w:sz w:val="22"/>
                <w:szCs w:val="22"/>
              </w:rPr>
            </w:pPr>
            <w:r w:rsidRPr="00456C79">
              <w:rPr>
                <w:sz w:val="22"/>
                <w:szCs w:val="22"/>
              </w:rPr>
              <w:t>1</w:t>
            </w:r>
          </w:p>
        </w:tc>
        <w:tc>
          <w:tcPr>
            <w:tcW w:w="1275" w:type="dxa"/>
            <w:tcBorders>
              <w:top w:val="nil"/>
              <w:left w:val="nil"/>
              <w:bottom w:val="single" w:sz="4" w:space="0" w:color="auto"/>
              <w:right w:val="single" w:sz="4" w:space="0" w:color="auto"/>
            </w:tcBorders>
            <w:shd w:val="clear" w:color="000000" w:fill="00FF00"/>
            <w:noWrap/>
            <w:vAlign w:val="center"/>
          </w:tcPr>
          <w:p w:rsidR="00341254" w:rsidRPr="00456C79" w:rsidRDefault="00341254" w:rsidP="00341254">
            <w:pPr>
              <w:ind w:firstLine="0"/>
              <w:jc w:val="center"/>
              <w:rPr>
                <w:sz w:val="22"/>
                <w:szCs w:val="22"/>
              </w:rPr>
            </w:pPr>
          </w:p>
        </w:tc>
        <w:tc>
          <w:tcPr>
            <w:tcW w:w="1134"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0,364</w:t>
            </w:r>
          </w:p>
        </w:tc>
        <w:tc>
          <w:tcPr>
            <w:tcW w:w="1134"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000000" w:fill="FFC7CE"/>
            <w:noWrap/>
            <w:vAlign w:val="center"/>
          </w:tcPr>
          <w:p w:rsidR="00341254" w:rsidRPr="00456C79" w:rsidRDefault="00341254" w:rsidP="00341254">
            <w:pPr>
              <w:ind w:firstLine="0"/>
              <w:jc w:val="center"/>
              <w:rPr>
                <w:sz w:val="22"/>
                <w:szCs w:val="22"/>
              </w:rPr>
            </w:pPr>
          </w:p>
        </w:tc>
        <w:tc>
          <w:tcPr>
            <w:tcW w:w="1417" w:type="dxa"/>
            <w:tcBorders>
              <w:top w:val="nil"/>
              <w:left w:val="nil"/>
              <w:bottom w:val="single" w:sz="4" w:space="0" w:color="auto"/>
              <w:right w:val="single" w:sz="4" w:space="0" w:color="auto"/>
            </w:tcBorders>
            <w:vAlign w:val="center"/>
          </w:tcPr>
          <w:p w:rsidR="00341254" w:rsidRPr="00456C79" w:rsidRDefault="00341254" w:rsidP="00341254">
            <w:pPr>
              <w:ind w:firstLine="0"/>
              <w:jc w:val="center"/>
              <w:rPr>
                <w:sz w:val="22"/>
                <w:szCs w:val="22"/>
              </w:rPr>
            </w:pPr>
            <w:r w:rsidRPr="00456C79">
              <w:rPr>
                <w:sz w:val="22"/>
                <w:szCs w:val="22"/>
              </w:rPr>
              <w:t> </w:t>
            </w:r>
          </w:p>
        </w:tc>
      </w:tr>
      <w:tr w:rsidR="009874AA" w:rsidRPr="00456C79" w:rsidTr="009874AA">
        <w:trPr>
          <w:trHeight w:val="300"/>
        </w:trPr>
        <w:tc>
          <w:tcPr>
            <w:tcW w:w="709" w:type="dxa"/>
            <w:tcBorders>
              <w:top w:val="nil"/>
              <w:left w:val="single" w:sz="4" w:space="0" w:color="auto"/>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7</w:t>
            </w:r>
          </w:p>
        </w:tc>
        <w:tc>
          <w:tcPr>
            <w:tcW w:w="1842"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proofErr w:type="spellStart"/>
            <w:r w:rsidRPr="00456C79">
              <w:rPr>
                <w:sz w:val="22"/>
                <w:szCs w:val="22"/>
              </w:rPr>
              <w:t>Тугарова</w:t>
            </w:r>
            <w:proofErr w:type="spellEnd"/>
          </w:p>
        </w:tc>
        <w:tc>
          <w:tcPr>
            <w:tcW w:w="993"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24</w:t>
            </w:r>
          </w:p>
        </w:tc>
        <w:tc>
          <w:tcPr>
            <w:tcW w:w="2835"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Котельная «Д/сад 14»</w:t>
            </w:r>
          </w:p>
        </w:tc>
        <w:tc>
          <w:tcPr>
            <w:tcW w:w="1559"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95/70</w:t>
            </w:r>
          </w:p>
        </w:tc>
        <w:tc>
          <w:tcPr>
            <w:tcW w:w="1276" w:type="dxa"/>
            <w:tcBorders>
              <w:top w:val="nil"/>
              <w:left w:val="nil"/>
              <w:bottom w:val="single" w:sz="4" w:space="0" w:color="auto"/>
              <w:right w:val="single" w:sz="4" w:space="0" w:color="auto"/>
            </w:tcBorders>
            <w:shd w:val="clear" w:color="000000" w:fill="00FF00"/>
            <w:noWrap/>
            <w:vAlign w:val="center"/>
          </w:tcPr>
          <w:p w:rsidR="00341254" w:rsidRPr="00456C79" w:rsidRDefault="00341254" w:rsidP="00341254">
            <w:pPr>
              <w:ind w:firstLine="0"/>
              <w:jc w:val="center"/>
              <w:rPr>
                <w:sz w:val="22"/>
                <w:szCs w:val="22"/>
              </w:rPr>
            </w:pPr>
            <w:r w:rsidRPr="00456C79">
              <w:rPr>
                <w:sz w:val="22"/>
                <w:szCs w:val="22"/>
              </w:rPr>
              <w:t>1</w:t>
            </w:r>
          </w:p>
        </w:tc>
        <w:tc>
          <w:tcPr>
            <w:tcW w:w="1275" w:type="dxa"/>
            <w:tcBorders>
              <w:top w:val="nil"/>
              <w:left w:val="nil"/>
              <w:bottom w:val="single" w:sz="4" w:space="0" w:color="auto"/>
              <w:right w:val="single" w:sz="4" w:space="0" w:color="auto"/>
            </w:tcBorders>
            <w:shd w:val="clear" w:color="000000" w:fill="00FF00"/>
            <w:noWrap/>
            <w:vAlign w:val="center"/>
          </w:tcPr>
          <w:p w:rsidR="00341254" w:rsidRPr="00456C79" w:rsidRDefault="00341254" w:rsidP="00341254">
            <w:pPr>
              <w:ind w:firstLine="0"/>
              <w:jc w:val="center"/>
              <w:rPr>
                <w:sz w:val="22"/>
                <w:szCs w:val="22"/>
              </w:rPr>
            </w:pPr>
          </w:p>
        </w:tc>
        <w:tc>
          <w:tcPr>
            <w:tcW w:w="1134"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0,225</w:t>
            </w:r>
          </w:p>
        </w:tc>
        <w:tc>
          <w:tcPr>
            <w:tcW w:w="1134"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000000" w:fill="FFC7CE"/>
            <w:noWrap/>
            <w:vAlign w:val="center"/>
          </w:tcPr>
          <w:p w:rsidR="00341254" w:rsidRPr="00456C79" w:rsidRDefault="00341254" w:rsidP="00341254">
            <w:pPr>
              <w:ind w:firstLine="0"/>
              <w:jc w:val="center"/>
              <w:rPr>
                <w:sz w:val="22"/>
                <w:szCs w:val="22"/>
              </w:rPr>
            </w:pPr>
          </w:p>
        </w:tc>
        <w:tc>
          <w:tcPr>
            <w:tcW w:w="1417" w:type="dxa"/>
            <w:tcBorders>
              <w:top w:val="nil"/>
              <w:left w:val="nil"/>
              <w:bottom w:val="single" w:sz="4" w:space="0" w:color="auto"/>
              <w:right w:val="single" w:sz="4" w:space="0" w:color="auto"/>
            </w:tcBorders>
            <w:vAlign w:val="center"/>
          </w:tcPr>
          <w:p w:rsidR="00341254" w:rsidRPr="00456C79" w:rsidRDefault="00341254" w:rsidP="00341254">
            <w:pPr>
              <w:ind w:firstLine="0"/>
              <w:jc w:val="center"/>
              <w:rPr>
                <w:sz w:val="22"/>
                <w:szCs w:val="22"/>
              </w:rPr>
            </w:pPr>
            <w:r w:rsidRPr="00456C79">
              <w:rPr>
                <w:sz w:val="22"/>
                <w:szCs w:val="22"/>
              </w:rPr>
              <w:t> </w:t>
            </w:r>
          </w:p>
        </w:tc>
      </w:tr>
      <w:tr w:rsidR="009874AA" w:rsidRPr="00456C79" w:rsidTr="009874AA">
        <w:trPr>
          <w:trHeight w:val="300"/>
        </w:trPr>
        <w:tc>
          <w:tcPr>
            <w:tcW w:w="709" w:type="dxa"/>
            <w:tcBorders>
              <w:top w:val="nil"/>
              <w:left w:val="single" w:sz="4" w:space="0" w:color="auto"/>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8</w:t>
            </w:r>
          </w:p>
        </w:tc>
        <w:tc>
          <w:tcPr>
            <w:tcW w:w="1842"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пр. Нефтяников</w:t>
            </w:r>
          </w:p>
        </w:tc>
        <w:tc>
          <w:tcPr>
            <w:tcW w:w="993"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64</w:t>
            </w:r>
          </w:p>
        </w:tc>
        <w:tc>
          <w:tcPr>
            <w:tcW w:w="2835"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Центральная котельная</w:t>
            </w:r>
          </w:p>
        </w:tc>
        <w:tc>
          <w:tcPr>
            <w:tcW w:w="1559"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115/70</w:t>
            </w:r>
          </w:p>
        </w:tc>
        <w:tc>
          <w:tcPr>
            <w:tcW w:w="1276" w:type="dxa"/>
            <w:tcBorders>
              <w:top w:val="nil"/>
              <w:left w:val="nil"/>
              <w:bottom w:val="single" w:sz="4" w:space="0" w:color="auto"/>
              <w:right w:val="single" w:sz="4" w:space="0" w:color="auto"/>
            </w:tcBorders>
            <w:shd w:val="clear" w:color="000000" w:fill="00FF00"/>
            <w:noWrap/>
            <w:vAlign w:val="center"/>
          </w:tcPr>
          <w:p w:rsidR="00341254" w:rsidRPr="00456C79" w:rsidRDefault="00341254" w:rsidP="00341254">
            <w:pPr>
              <w:ind w:firstLine="0"/>
              <w:jc w:val="center"/>
              <w:rPr>
                <w:sz w:val="22"/>
                <w:szCs w:val="22"/>
              </w:rPr>
            </w:pPr>
            <w:r w:rsidRPr="00456C79">
              <w:rPr>
                <w:sz w:val="22"/>
                <w:szCs w:val="22"/>
              </w:rPr>
              <w:t>1</w:t>
            </w:r>
          </w:p>
        </w:tc>
        <w:tc>
          <w:tcPr>
            <w:tcW w:w="1275" w:type="dxa"/>
            <w:tcBorders>
              <w:top w:val="nil"/>
              <w:left w:val="nil"/>
              <w:bottom w:val="single" w:sz="4" w:space="0" w:color="auto"/>
              <w:right w:val="single" w:sz="4" w:space="0" w:color="auto"/>
            </w:tcBorders>
            <w:shd w:val="clear" w:color="000000" w:fill="00FF00"/>
            <w:noWrap/>
            <w:vAlign w:val="center"/>
          </w:tcPr>
          <w:p w:rsidR="00341254" w:rsidRPr="00456C79" w:rsidRDefault="00341254" w:rsidP="00341254">
            <w:pPr>
              <w:ind w:firstLine="0"/>
              <w:jc w:val="center"/>
              <w:rPr>
                <w:sz w:val="22"/>
                <w:szCs w:val="22"/>
              </w:rPr>
            </w:pPr>
          </w:p>
        </w:tc>
        <w:tc>
          <w:tcPr>
            <w:tcW w:w="1134"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0,217</w:t>
            </w:r>
          </w:p>
        </w:tc>
        <w:tc>
          <w:tcPr>
            <w:tcW w:w="1134"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000000" w:fill="FFC7CE"/>
            <w:noWrap/>
            <w:vAlign w:val="center"/>
          </w:tcPr>
          <w:p w:rsidR="00341254" w:rsidRPr="00456C79" w:rsidRDefault="00341254" w:rsidP="00341254">
            <w:pPr>
              <w:ind w:firstLine="0"/>
              <w:jc w:val="center"/>
              <w:rPr>
                <w:sz w:val="22"/>
                <w:szCs w:val="22"/>
              </w:rPr>
            </w:pPr>
          </w:p>
        </w:tc>
        <w:tc>
          <w:tcPr>
            <w:tcW w:w="1417" w:type="dxa"/>
            <w:tcBorders>
              <w:top w:val="nil"/>
              <w:left w:val="nil"/>
              <w:bottom w:val="single" w:sz="4" w:space="0" w:color="auto"/>
              <w:right w:val="single" w:sz="4" w:space="0" w:color="auto"/>
            </w:tcBorders>
            <w:vAlign w:val="center"/>
          </w:tcPr>
          <w:p w:rsidR="00341254" w:rsidRPr="00456C79" w:rsidRDefault="00341254" w:rsidP="00341254">
            <w:pPr>
              <w:ind w:firstLine="0"/>
              <w:jc w:val="center"/>
              <w:rPr>
                <w:sz w:val="22"/>
                <w:szCs w:val="22"/>
              </w:rPr>
            </w:pPr>
            <w:r w:rsidRPr="00456C79">
              <w:rPr>
                <w:sz w:val="22"/>
                <w:szCs w:val="22"/>
              </w:rPr>
              <w:t> </w:t>
            </w:r>
          </w:p>
        </w:tc>
      </w:tr>
      <w:tr w:rsidR="009874AA" w:rsidRPr="00456C79" w:rsidTr="009874AA">
        <w:trPr>
          <w:trHeight w:val="300"/>
        </w:trPr>
        <w:tc>
          <w:tcPr>
            <w:tcW w:w="709" w:type="dxa"/>
            <w:tcBorders>
              <w:top w:val="nil"/>
              <w:left w:val="single" w:sz="4" w:space="0" w:color="auto"/>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9</w:t>
            </w:r>
          </w:p>
        </w:tc>
        <w:tc>
          <w:tcPr>
            <w:tcW w:w="1842"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пр. Нефтяников</w:t>
            </w:r>
          </w:p>
        </w:tc>
        <w:tc>
          <w:tcPr>
            <w:tcW w:w="993"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66</w:t>
            </w:r>
          </w:p>
        </w:tc>
        <w:tc>
          <w:tcPr>
            <w:tcW w:w="2835"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Центральная котельная</w:t>
            </w:r>
          </w:p>
        </w:tc>
        <w:tc>
          <w:tcPr>
            <w:tcW w:w="1559"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115/70</w:t>
            </w:r>
          </w:p>
        </w:tc>
        <w:tc>
          <w:tcPr>
            <w:tcW w:w="1276" w:type="dxa"/>
            <w:tcBorders>
              <w:top w:val="nil"/>
              <w:left w:val="nil"/>
              <w:bottom w:val="single" w:sz="4" w:space="0" w:color="auto"/>
              <w:right w:val="single" w:sz="4" w:space="0" w:color="auto"/>
            </w:tcBorders>
            <w:shd w:val="clear" w:color="000000" w:fill="00FF00"/>
            <w:noWrap/>
            <w:vAlign w:val="center"/>
          </w:tcPr>
          <w:p w:rsidR="00341254" w:rsidRPr="00456C79" w:rsidRDefault="00341254" w:rsidP="00341254">
            <w:pPr>
              <w:ind w:firstLine="0"/>
              <w:jc w:val="center"/>
              <w:rPr>
                <w:sz w:val="22"/>
                <w:szCs w:val="22"/>
              </w:rPr>
            </w:pPr>
            <w:r w:rsidRPr="00456C79">
              <w:rPr>
                <w:sz w:val="22"/>
                <w:szCs w:val="22"/>
              </w:rPr>
              <w:t>1</w:t>
            </w:r>
          </w:p>
        </w:tc>
        <w:tc>
          <w:tcPr>
            <w:tcW w:w="1275" w:type="dxa"/>
            <w:tcBorders>
              <w:top w:val="nil"/>
              <w:left w:val="nil"/>
              <w:bottom w:val="single" w:sz="4" w:space="0" w:color="auto"/>
              <w:right w:val="single" w:sz="4" w:space="0" w:color="auto"/>
            </w:tcBorders>
            <w:shd w:val="clear" w:color="000000" w:fill="00FF00"/>
            <w:noWrap/>
            <w:vAlign w:val="center"/>
          </w:tcPr>
          <w:p w:rsidR="00341254" w:rsidRPr="00456C79" w:rsidRDefault="00341254" w:rsidP="00341254">
            <w:pPr>
              <w:ind w:firstLine="0"/>
              <w:jc w:val="center"/>
              <w:rPr>
                <w:sz w:val="22"/>
                <w:szCs w:val="22"/>
              </w:rPr>
            </w:pPr>
          </w:p>
        </w:tc>
        <w:tc>
          <w:tcPr>
            <w:tcW w:w="1134"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0,202</w:t>
            </w:r>
          </w:p>
        </w:tc>
        <w:tc>
          <w:tcPr>
            <w:tcW w:w="1134"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000000" w:fill="FFC7CE"/>
            <w:noWrap/>
            <w:vAlign w:val="center"/>
          </w:tcPr>
          <w:p w:rsidR="00341254" w:rsidRPr="00456C79" w:rsidRDefault="00341254" w:rsidP="00341254">
            <w:pPr>
              <w:ind w:firstLine="0"/>
              <w:jc w:val="center"/>
              <w:rPr>
                <w:sz w:val="22"/>
                <w:szCs w:val="22"/>
              </w:rPr>
            </w:pPr>
          </w:p>
        </w:tc>
        <w:tc>
          <w:tcPr>
            <w:tcW w:w="1417" w:type="dxa"/>
            <w:tcBorders>
              <w:top w:val="nil"/>
              <w:left w:val="nil"/>
              <w:bottom w:val="single" w:sz="4" w:space="0" w:color="auto"/>
              <w:right w:val="single" w:sz="4" w:space="0" w:color="auto"/>
            </w:tcBorders>
            <w:vAlign w:val="center"/>
          </w:tcPr>
          <w:p w:rsidR="00341254" w:rsidRPr="00456C79" w:rsidRDefault="00341254" w:rsidP="00341254">
            <w:pPr>
              <w:ind w:firstLine="0"/>
              <w:jc w:val="center"/>
              <w:rPr>
                <w:sz w:val="22"/>
                <w:szCs w:val="22"/>
              </w:rPr>
            </w:pPr>
            <w:r w:rsidRPr="00456C79">
              <w:rPr>
                <w:sz w:val="22"/>
                <w:szCs w:val="22"/>
              </w:rPr>
              <w:t> </w:t>
            </w:r>
          </w:p>
        </w:tc>
      </w:tr>
      <w:tr w:rsidR="009874AA" w:rsidRPr="00456C79" w:rsidTr="009874AA">
        <w:trPr>
          <w:trHeight w:val="300"/>
        </w:trPr>
        <w:tc>
          <w:tcPr>
            <w:tcW w:w="709" w:type="dxa"/>
            <w:tcBorders>
              <w:top w:val="nil"/>
              <w:left w:val="single" w:sz="4" w:space="0" w:color="auto"/>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10</w:t>
            </w:r>
          </w:p>
        </w:tc>
        <w:tc>
          <w:tcPr>
            <w:tcW w:w="1842"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Разведчиков</w:t>
            </w:r>
          </w:p>
        </w:tc>
        <w:tc>
          <w:tcPr>
            <w:tcW w:w="993"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1</w:t>
            </w:r>
          </w:p>
        </w:tc>
        <w:tc>
          <w:tcPr>
            <w:tcW w:w="2835"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Центральная котельная</w:t>
            </w:r>
          </w:p>
        </w:tc>
        <w:tc>
          <w:tcPr>
            <w:tcW w:w="1559"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115/70</w:t>
            </w:r>
          </w:p>
        </w:tc>
        <w:tc>
          <w:tcPr>
            <w:tcW w:w="1276" w:type="dxa"/>
            <w:tcBorders>
              <w:top w:val="nil"/>
              <w:left w:val="nil"/>
              <w:bottom w:val="single" w:sz="4" w:space="0" w:color="auto"/>
              <w:right w:val="single" w:sz="4" w:space="0" w:color="auto"/>
            </w:tcBorders>
            <w:shd w:val="clear" w:color="000000" w:fill="00FF00"/>
            <w:noWrap/>
            <w:vAlign w:val="center"/>
          </w:tcPr>
          <w:p w:rsidR="00341254" w:rsidRPr="00456C79" w:rsidRDefault="00341254" w:rsidP="00341254">
            <w:pPr>
              <w:ind w:firstLine="0"/>
              <w:jc w:val="center"/>
              <w:rPr>
                <w:sz w:val="22"/>
                <w:szCs w:val="22"/>
              </w:rPr>
            </w:pPr>
            <w:r w:rsidRPr="00456C79">
              <w:rPr>
                <w:sz w:val="22"/>
                <w:szCs w:val="22"/>
              </w:rPr>
              <w:t>1</w:t>
            </w:r>
          </w:p>
        </w:tc>
        <w:tc>
          <w:tcPr>
            <w:tcW w:w="1275" w:type="dxa"/>
            <w:tcBorders>
              <w:top w:val="nil"/>
              <w:left w:val="nil"/>
              <w:bottom w:val="single" w:sz="4" w:space="0" w:color="auto"/>
              <w:right w:val="single" w:sz="4" w:space="0" w:color="auto"/>
            </w:tcBorders>
            <w:shd w:val="clear" w:color="000000" w:fill="00FF00"/>
            <w:noWrap/>
            <w:vAlign w:val="center"/>
          </w:tcPr>
          <w:p w:rsidR="00341254" w:rsidRPr="00456C79" w:rsidRDefault="00341254" w:rsidP="00341254">
            <w:pPr>
              <w:ind w:firstLine="0"/>
              <w:jc w:val="center"/>
              <w:rPr>
                <w:sz w:val="22"/>
                <w:szCs w:val="22"/>
              </w:rPr>
            </w:pPr>
          </w:p>
        </w:tc>
        <w:tc>
          <w:tcPr>
            <w:tcW w:w="1134"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0,204</w:t>
            </w:r>
          </w:p>
        </w:tc>
        <w:tc>
          <w:tcPr>
            <w:tcW w:w="1134"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000000" w:fill="FFC7CE"/>
            <w:noWrap/>
            <w:vAlign w:val="center"/>
          </w:tcPr>
          <w:p w:rsidR="00341254" w:rsidRPr="00456C79" w:rsidRDefault="00341254" w:rsidP="00341254">
            <w:pPr>
              <w:ind w:firstLine="0"/>
              <w:jc w:val="center"/>
              <w:rPr>
                <w:sz w:val="22"/>
                <w:szCs w:val="22"/>
              </w:rPr>
            </w:pPr>
          </w:p>
        </w:tc>
        <w:tc>
          <w:tcPr>
            <w:tcW w:w="1417" w:type="dxa"/>
            <w:tcBorders>
              <w:top w:val="nil"/>
              <w:left w:val="nil"/>
              <w:bottom w:val="single" w:sz="4" w:space="0" w:color="auto"/>
              <w:right w:val="single" w:sz="4" w:space="0" w:color="auto"/>
            </w:tcBorders>
            <w:vAlign w:val="center"/>
          </w:tcPr>
          <w:p w:rsidR="00341254" w:rsidRPr="00456C79" w:rsidRDefault="00341254" w:rsidP="00341254">
            <w:pPr>
              <w:ind w:firstLine="0"/>
              <w:jc w:val="center"/>
              <w:rPr>
                <w:sz w:val="22"/>
                <w:szCs w:val="22"/>
              </w:rPr>
            </w:pPr>
            <w:r w:rsidRPr="00456C79">
              <w:rPr>
                <w:sz w:val="22"/>
                <w:szCs w:val="22"/>
              </w:rPr>
              <w:t> </w:t>
            </w:r>
          </w:p>
        </w:tc>
      </w:tr>
      <w:tr w:rsidR="009874AA" w:rsidRPr="00456C79" w:rsidTr="009874AA">
        <w:trPr>
          <w:trHeight w:val="300"/>
        </w:trPr>
        <w:tc>
          <w:tcPr>
            <w:tcW w:w="709" w:type="dxa"/>
            <w:tcBorders>
              <w:top w:val="nil"/>
              <w:left w:val="single" w:sz="4" w:space="0" w:color="auto"/>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11</w:t>
            </w:r>
          </w:p>
        </w:tc>
        <w:tc>
          <w:tcPr>
            <w:tcW w:w="1842"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Разведчиков</w:t>
            </w:r>
          </w:p>
        </w:tc>
        <w:tc>
          <w:tcPr>
            <w:tcW w:w="993"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7</w:t>
            </w:r>
          </w:p>
        </w:tc>
        <w:tc>
          <w:tcPr>
            <w:tcW w:w="2835"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Центральная котельная</w:t>
            </w:r>
          </w:p>
        </w:tc>
        <w:tc>
          <w:tcPr>
            <w:tcW w:w="1559"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115/70</w:t>
            </w:r>
          </w:p>
        </w:tc>
        <w:tc>
          <w:tcPr>
            <w:tcW w:w="1276" w:type="dxa"/>
            <w:tcBorders>
              <w:top w:val="nil"/>
              <w:left w:val="nil"/>
              <w:bottom w:val="single" w:sz="4" w:space="0" w:color="auto"/>
              <w:right w:val="single" w:sz="4" w:space="0" w:color="auto"/>
            </w:tcBorders>
            <w:shd w:val="clear" w:color="000000" w:fill="00FF00"/>
            <w:noWrap/>
            <w:vAlign w:val="center"/>
          </w:tcPr>
          <w:p w:rsidR="00341254" w:rsidRPr="00456C79" w:rsidRDefault="00341254" w:rsidP="00341254">
            <w:pPr>
              <w:ind w:firstLine="0"/>
              <w:jc w:val="center"/>
              <w:rPr>
                <w:sz w:val="22"/>
                <w:szCs w:val="22"/>
              </w:rPr>
            </w:pPr>
            <w:r w:rsidRPr="00456C79">
              <w:rPr>
                <w:sz w:val="22"/>
                <w:szCs w:val="22"/>
              </w:rPr>
              <w:t>1</w:t>
            </w:r>
          </w:p>
        </w:tc>
        <w:tc>
          <w:tcPr>
            <w:tcW w:w="1275" w:type="dxa"/>
            <w:tcBorders>
              <w:top w:val="nil"/>
              <w:left w:val="nil"/>
              <w:bottom w:val="single" w:sz="4" w:space="0" w:color="auto"/>
              <w:right w:val="single" w:sz="4" w:space="0" w:color="auto"/>
            </w:tcBorders>
            <w:shd w:val="clear" w:color="000000" w:fill="00FF00"/>
            <w:noWrap/>
            <w:vAlign w:val="center"/>
          </w:tcPr>
          <w:p w:rsidR="00341254" w:rsidRPr="00456C79" w:rsidRDefault="00341254" w:rsidP="00341254">
            <w:pPr>
              <w:ind w:firstLine="0"/>
              <w:jc w:val="center"/>
              <w:rPr>
                <w:sz w:val="22"/>
                <w:szCs w:val="22"/>
              </w:rPr>
            </w:pPr>
          </w:p>
        </w:tc>
        <w:tc>
          <w:tcPr>
            <w:tcW w:w="1134"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r w:rsidRPr="00456C79">
              <w:rPr>
                <w:sz w:val="22"/>
                <w:szCs w:val="22"/>
              </w:rPr>
              <w:t>0,229</w:t>
            </w:r>
          </w:p>
        </w:tc>
        <w:tc>
          <w:tcPr>
            <w:tcW w:w="1134" w:type="dxa"/>
            <w:tcBorders>
              <w:top w:val="nil"/>
              <w:left w:val="nil"/>
              <w:bottom w:val="single" w:sz="4" w:space="0" w:color="auto"/>
              <w:right w:val="single" w:sz="4" w:space="0" w:color="auto"/>
            </w:tcBorders>
            <w:noWrap/>
            <w:vAlign w:val="center"/>
          </w:tcPr>
          <w:p w:rsidR="00341254" w:rsidRPr="00456C79" w:rsidRDefault="00341254" w:rsidP="00341254">
            <w:pPr>
              <w:ind w:firstLine="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000000" w:fill="FFC7CE"/>
            <w:noWrap/>
            <w:vAlign w:val="center"/>
          </w:tcPr>
          <w:p w:rsidR="00341254" w:rsidRPr="00456C79" w:rsidRDefault="00341254" w:rsidP="00341254">
            <w:pPr>
              <w:ind w:firstLine="0"/>
              <w:jc w:val="center"/>
              <w:rPr>
                <w:sz w:val="22"/>
                <w:szCs w:val="22"/>
              </w:rPr>
            </w:pPr>
          </w:p>
        </w:tc>
        <w:tc>
          <w:tcPr>
            <w:tcW w:w="1417" w:type="dxa"/>
            <w:tcBorders>
              <w:top w:val="nil"/>
              <w:left w:val="nil"/>
              <w:bottom w:val="single" w:sz="4" w:space="0" w:color="auto"/>
              <w:right w:val="single" w:sz="4" w:space="0" w:color="auto"/>
            </w:tcBorders>
            <w:vAlign w:val="center"/>
          </w:tcPr>
          <w:p w:rsidR="00341254" w:rsidRPr="00456C79" w:rsidRDefault="00341254" w:rsidP="00341254">
            <w:pPr>
              <w:ind w:firstLine="0"/>
              <w:jc w:val="center"/>
              <w:rPr>
                <w:sz w:val="22"/>
                <w:szCs w:val="22"/>
              </w:rPr>
            </w:pPr>
            <w:r w:rsidRPr="00456C79">
              <w:rPr>
                <w:sz w:val="22"/>
                <w:szCs w:val="22"/>
              </w:rPr>
              <w:t> </w:t>
            </w:r>
          </w:p>
        </w:tc>
      </w:tr>
    </w:tbl>
    <w:p w:rsidR="00341254" w:rsidRPr="00341254" w:rsidRDefault="00341254" w:rsidP="00341254">
      <w:pPr>
        <w:ind w:firstLine="0"/>
        <w:rPr>
          <w:rFonts w:ascii="Arial CYR" w:hAnsi="Arial CYR" w:cs="Arial CYR"/>
          <w:b/>
          <w:bCs/>
          <w:i/>
          <w:iCs/>
          <w:sz w:val="14"/>
          <w:szCs w:val="20"/>
        </w:rPr>
      </w:pPr>
    </w:p>
    <w:p w:rsidR="00A31FA5" w:rsidRDefault="00A31FA5">
      <w:pPr>
        <w:ind w:firstLine="0"/>
        <w:jc w:val="left"/>
        <w:rPr>
          <w:b/>
          <w:bCs/>
          <w:sz w:val="22"/>
          <w:szCs w:val="22"/>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8"/>
        <w:gridCol w:w="7818"/>
      </w:tblGrid>
      <w:tr w:rsidR="0006405F" w:rsidRPr="0006405F" w:rsidTr="00982534">
        <w:tc>
          <w:tcPr>
            <w:tcW w:w="7818" w:type="dxa"/>
          </w:tcPr>
          <w:p w:rsidR="0006405F" w:rsidRPr="0006405F" w:rsidRDefault="0006405F">
            <w:pPr>
              <w:ind w:firstLine="0"/>
              <w:jc w:val="left"/>
              <w:rPr>
                <w:bCs/>
                <w:sz w:val="20"/>
                <w:szCs w:val="20"/>
              </w:rPr>
            </w:pPr>
            <w:r w:rsidRPr="0006405F">
              <w:rPr>
                <w:bCs/>
                <w:sz w:val="20"/>
                <w:szCs w:val="20"/>
              </w:rPr>
              <w:t>Заказчик:</w:t>
            </w:r>
          </w:p>
          <w:p w:rsidR="0006405F" w:rsidRPr="0006405F" w:rsidRDefault="0006405F">
            <w:pPr>
              <w:ind w:firstLine="0"/>
              <w:jc w:val="left"/>
              <w:rPr>
                <w:bCs/>
                <w:sz w:val="20"/>
                <w:szCs w:val="20"/>
              </w:rPr>
            </w:pPr>
            <w:r w:rsidRPr="0006405F">
              <w:rPr>
                <w:bCs/>
                <w:sz w:val="20"/>
                <w:szCs w:val="20"/>
              </w:rPr>
              <w:t>Генеральный директор</w:t>
            </w:r>
          </w:p>
          <w:p w:rsidR="0006405F" w:rsidRDefault="0006405F">
            <w:pPr>
              <w:ind w:firstLine="0"/>
              <w:jc w:val="left"/>
              <w:rPr>
                <w:bCs/>
                <w:sz w:val="20"/>
                <w:szCs w:val="20"/>
              </w:rPr>
            </w:pPr>
            <w:r w:rsidRPr="0006405F">
              <w:rPr>
                <w:bCs/>
                <w:sz w:val="20"/>
                <w:szCs w:val="20"/>
              </w:rPr>
              <w:t>ОАО «</w:t>
            </w:r>
            <w:proofErr w:type="spellStart"/>
            <w:r w:rsidRPr="0006405F">
              <w:rPr>
                <w:bCs/>
                <w:sz w:val="20"/>
                <w:szCs w:val="20"/>
              </w:rPr>
              <w:t>Елабужское</w:t>
            </w:r>
            <w:proofErr w:type="spellEnd"/>
            <w:r w:rsidRPr="0006405F">
              <w:rPr>
                <w:bCs/>
                <w:sz w:val="20"/>
                <w:szCs w:val="20"/>
              </w:rPr>
              <w:t xml:space="preserve"> ПТС»</w:t>
            </w:r>
            <w:r w:rsidRPr="0006405F">
              <w:rPr>
                <w:bCs/>
                <w:sz w:val="20"/>
                <w:szCs w:val="20"/>
              </w:rPr>
              <w:br/>
            </w:r>
            <w:r w:rsidRPr="0006405F">
              <w:rPr>
                <w:bCs/>
                <w:sz w:val="20"/>
                <w:szCs w:val="20"/>
              </w:rPr>
              <w:br/>
              <w:t>_______________ А.М. Немоляев</w:t>
            </w:r>
          </w:p>
          <w:p w:rsidR="0006405F" w:rsidRPr="0006405F" w:rsidRDefault="0006405F">
            <w:pPr>
              <w:ind w:firstLine="0"/>
              <w:jc w:val="left"/>
              <w:rPr>
                <w:bCs/>
                <w:sz w:val="20"/>
                <w:szCs w:val="20"/>
              </w:rPr>
            </w:pPr>
          </w:p>
        </w:tc>
        <w:tc>
          <w:tcPr>
            <w:tcW w:w="7818" w:type="dxa"/>
          </w:tcPr>
          <w:p w:rsidR="0006405F" w:rsidRDefault="0006405F">
            <w:pPr>
              <w:ind w:firstLine="0"/>
              <w:jc w:val="left"/>
              <w:rPr>
                <w:bCs/>
                <w:sz w:val="20"/>
                <w:szCs w:val="20"/>
              </w:rPr>
            </w:pPr>
            <w:r>
              <w:rPr>
                <w:bCs/>
                <w:sz w:val="20"/>
                <w:szCs w:val="20"/>
              </w:rPr>
              <w:t>Подрядчик</w:t>
            </w:r>
          </w:p>
          <w:p w:rsidR="0006405F" w:rsidRDefault="0006405F">
            <w:pPr>
              <w:ind w:firstLine="0"/>
              <w:jc w:val="left"/>
              <w:rPr>
                <w:bCs/>
                <w:sz w:val="20"/>
                <w:szCs w:val="20"/>
              </w:rPr>
            </w:pPr>
            <w:r w:rsidRPr="0006405F">
              <w:rPr>
                <w:bCs/>
                <w:sz w:val="20"/>
                <w:szCs w:val="20"/>
              </w:rPr>
              <w:t>_______________</w:t>
            </w:r>
            <w:r>
              <w:rPr>
                <w:bCs/>
                <w:sz w:val="20"/>
                <w:szCs w:val="20"/>
              </w:rPr>
              <w:t>__</w:t>
            </w:r>
          </w:p>
          <w:p w:rsidR="0006405F" w:rsidRDefault="0006405F">
            <w:pPr>
              <w:ind w:firstLine="0"/>
              <w:jc w:val="left"/>
              <w:rPr>
                <w:bCs/>
                <w:sz w:val="20"/>
                <w:szCs w:val="20"/>
              </w:rPr>
            </w:pPr>
            <w:r>
              <w:rPr>
                <w:bCs/>
                <w:sz w:val="20"/>
                <w:szCs w:val="20"/>
              </w:rPr>
              <w:t>_________________</w:t>
            </w:r>
          </w:p>
          <w:p w:rsidR="0006405F" w:rsidRDefault="0006405F">
            <w:pPr>
              <w:ind w:firstLine="0"/>
              <w:jc w:val="left"/>
              <w:rPr>
                <w:bCs/>
                <w:sz w:val="20"/>
                <w:szCs w:val="20"/>
              </w:rPr>
            </w:pPr>
          </w:p>
          <w:p w:rsidR="0006405F" w:rsidRPr="0006405F" w:rsidRDefault="0006405F">
            <w:pPr>
              <w:ind w:firstLine="0"/>
              <w:jc w:val="left"/>
              <w:rPr>
                <w:bCs/>
                <w:sz w:val="20"/>
                <w:szCs w:val="20"/>
              </w:rPr>
            </w:pPr>
            <w:r>
              <w:rPr>
                <w:bCs/>
                <w:sz w:val="20"/>
                <w:szCs w:val="20"/>
              </w:rPr>
              <w:t>________________/_________________</w:t>
            </w:r>
          </w:p>
        </w:tc>
      </w:tr>
    </w:tbl>
    <w:p w:rsidR="00456C79" w:rsidRDefault="00456C79">
      <w:pPr>
        <w:ind w:firstLine="0"/>
        <w:jc w:val="left"/>
        <w:rPr>
          <w:b/>
          <w:bCs/>
          <w:sz w:val="22"/>
          <w:szCs w:val="22"/>
        </w:rPr>
      </w:pPr>
    </w:p>
    <w:p w:rsidR="0006405F" w:rsidRDefault="0006405F">
      <w:pPr>
        <w:ind w:firstLine="0"/>
        <w:jc w:val="left"/>
        <w:rPr>
          <w:b/>
          <w:bCs/>
          <w:sz w:val="22"/>
          <w:szCs w:val="22"/>
        </w:rPr>
        <w:sectPr w:rsidR="0006405F" w:rsidSect="00456C79">
          <w:pgSz w:w="16838" w:h="11906" w:orient="landscape"/>
          <w:pgMar w:top="851" w:right="567" w:bottom="851" w:left="851" w:header="709" w:footer="709" w:gutter="0"/>
          <w:cols w:space="708"/>
          <w:titlePg/>
          <w:docGrid w:linePitch="381"/>
        </w:sectPr>
      </w:pPr>
    </w:p>
    <w:p w:rsidR="006E1CF9" w:rsidRDefault="006E1CF9" w:rsidP="001919C8">
      <w:pPr>
        <w:widowControl w:val="0"/>
        <w:tabs>
          <w:tab w:val="left" w:pos="7088"/>
        </w:tabs>
        <w:ind w:firstLine="0"/>
        <w:jc w:val="left"/>
        <w:rPr>
          <w:b/>
          <w:bCs/>
          <w:sz w:val="22"/>
          <w:szCs w:val="22"/>
        </w:rPr>
      </w:pPr>
    </w:p>
    <w:p w:rsidR="001919C8" w:rsidRPr="00650043" w:rsidRDefault="001919C8" w:rsidP="001919C8">
      <w:pPr>
        <w:widowControl w:val="0"/>
        <w:tabs>
          <w:tab w:val="left" w:pos="7088"/>
        </w:tabs>
        <w:ind w:firstLine="0"/>
        <w:jc w:val="left"/>
        <w:rPr>
          <w:b/>
          <w:bCs/>
          <w:sz w:val="24"/>
          <w:szCs w:val="24"/>
        </w:rPr>
      </w:pPr>
      <w:r w:rsidRPr="00650043">
        <w:rPr>
          <w:b/>
          <w:bCs/>
          <w:sz w:val="24"/>
          <w:szCs w:val="24"/>
        </w:rPr>
        <w:t xml:space="preserve">Проект договора </w:t>
      </w:r>
    </w:p>
    <w:p w:rsidR="001919C8" w:rsidRPr="00650043" w:rsidRDefault="001919C8" w:rsidP="00B221EE">
      <w:pPr>
        <w:widowControl w:val="0"/>
        <w:tabs>
          <w:tab w:val="left" w:pos="7088"/>
        </w:tabs>
        <w:ind w:firstLine="7088"/>
        <w:jc w:val="left"/>
        <w:rPr>
          <w:b/>
          <w:bCs/>
          <w:sz w:val="24"/>
          <w:szCs w:val="24"/>
        </w:rPr>
      </w:pPr>
      <w:r w:rsidRPr="00650043">
        <w:rPr>
          <w:b/>
          <w:bCs/>
          <w:sz w:val="24"/>
          <w:szCs w:val="24"/>
        </w:rPr>
        <w:t xml:space="preserve">Приложение № </w:t>
      </w:r>
      <w:r w:rsidR="006E76F6" w:rsidRPr="00650043">
        <w:rPr>
          <w:b/>
          <w:bCs/>
          <w:sz w:val="24"/>
          <w:szCs w:val="24"/>
        </w:rPr>
        <w:t>2</w:t>
      </w:r>
      <w:r w:rsidRPr="00650043">
        <w:rPr>
          <w:b/>
          <w:bCs/>
          <w:sz w:val="24"/>
          <w:szCs w:val="24"/>
        </w:rPr>
        <w:t xml:space="preserve"> </w:t>
      </w:r>
    </w:p>
    <w:p w:rsidR="001919C8" w:rsidRPr="00650043" w:rsidRDefault="001919C8" w:rsidP="00B221EE">
      <w:pPr>
        <w:widowControl w:val="0"/>
        <w:tabs>
          <w:tab w:val="left" w:pos="7088"/>
        </w:tabs>
        <w:ind w:firstLine="7088"/>
        <w:jc w:val="left"/>
        <w:rPr>
          <w:b/>
          <w:bCs/>
          <w:sz w:val="24"/>
          <w:szCs w:val="24"/>
        </w:rPr>
      </w:pPr>
      <w:r w:rsidRPr="00650043">
        <w:rPr>
          <w:b/>
          <w:bCs/>
          <w:sz w:val="24"/>
          <w:szCs w:val="24"/>
        </w:rPr>
        <w:t xml:space="preserve">к документации </w:t>
      </w:r>
    </w:p>
    <w:p w:rsidR="001919C8" w:rsidRPr="00650043" w:rsidRDefault="001919C8" w:rsidP="00B221EE">
      <w:pPr>
        <w:widowControl w:val="0"/>
        <w:tabs>
          <w:tab w:val="left" w:pos="7088"/>
        </w:tabs>
        <w:ind w:firstLine="7088"/>
        <w:jc w:val="left"/>
        <w:rPr>
          <w:sz w:val="24"/>
          <w:szCs w:val="24"/>
        </w:rPr>
      </w:pPr>
      <w:r w:rsidRPr="00650043">
        <w:rPr>
          <w:b/>
          <w:bCs/>
          <w:sz w:val="24"/>
          <w:szCs w:val="24"/>
        </w:rPr>
        <w:t>запроса предложений</w:t>
      </w:r>
    </w:p>
    <w:p w:rsidR="001919C8" w:rsidRPr="00650043" w:rsidRDefault="001919C8" w:rsidP="001919C8">
      <w:pPr>
        <w:rPr>
          <w:sz w:val="24"/>
          <w:szCs w:val="24"/>
        </w:rPr>
      </w:pPr>
    </w:p>
    <w:p w:rsidR="00A31FA5" w:rsidRPr="00A31FA5" w:rsidRDefault="00A31FA5" w:rsidP="00A31FA5">
      <w:pPr>
        <w:ind w:firstLine="0"/>
        <w:contextualSpacing/>
        <w:jc w:val="center"/>
        <w:outlineLvl w:val="0"/>
        <w:rPr>
          <w:sz w:val="26"/>
          <w:szCs w:val="26"/>
        </w:rPr>
      </w:pPr>
      <w:r w:rsidRPr="00A31FA5">
        <w:rPr>
          <w:b/>
          <w:sz w:val="26"/>
          <w:szCs w:val="26"/>
        </w:rPr>
        <w:t>Договор подряда № ___________</w:t>
      </w:r>
    </w:p>
    <w:p w:rsidR="00A31FA5" w:rsidRPr="00A31FA5" w:rsidRDefault="00A31FA5" w:rsidP="00A31FA5">
      <w:pPr>
        <w:tabs>
          <w:tab w:val="left" w:pos="567"/>
        </w:tabs>
        <w:contextualSpacing/>
        <w:rPr>
          <w:b/>
          <w:sz w:val="26"/>
          <w:szCs w:val="26"/>
        </w:rPr>
      </w:pPr>
    </w:p>
    <w:p w:rsidR="00A31FA5" w:rsidRPr="00A31FA5" w:rsidRDefault="00A31FA5" w:rsidP="00A31FA5">
      <w:pPr>
        <w:tabs>
          <w:tab w:val="left" w:pos="567"/>
        </w:tabs>
        <w:contextualSpacing/>
        <w:rPr>
          <w:b/>
          <w:snapToGrid w:val="0"/>
          <w:color w:val="000000"/>
          <w:sz w:val="24"/>
          <w:szCs w:val="24"/>
        </w:rPr>
      </w:pPr>
      <w:r w:rsidRPr="00A31FA5">
        <w:rPr>
          <w:b/>
          <w:snapToGrid w:val="0"/>
          <w:color w:val="000000"/>
          <w:sz w:val="24"/>
          <w:szCs w:val="24"/>
        </w:rPr>
        <w:t xml:space="preserve">г. Елабуга </w:t>
      </w:r>
      <w:r w:rsidRPr="00A31FA5">
        <w:rPr>
          <w:b/>
          <w:snapToGrid w:val="0"/>
          <w:color w:val="000000"/>
          <w:sz w:val="24"/>
          <w:szCs w:val="24"/>
        </w:rPr>
        <w:tab/>
      </w:r>
      <w:r w:rsidRPr="00A31FA5">
        <w:rPr>
          <w:b/>
          <w:snapToGrid w:val="0"/>
          <w:color w:val="000000"/>
          <w:sz w:val="24"/>
          <w:szCs w:val="24"/>
        </w:rPr>
        <w:tab/>
        <w:t xml:space="preserve">                                                    </w:t>
      </w:r>
      <w:r w:rsidR="009874AA">
        <w:rPr>
          <w:b/>
          <w:snapToGrid w:val="0"/>
          <w:color w:val="000000"/>
          <w:sz w:val="24"/>
          <w:szCs w:val="24"/>
        </w:rPr>
        <w:t xml:space="preserve">        </w:t>
      </w:r>
      <w:r w:rsidRPr="00A31FA5">
        <w:rPr>
          <w:b/>
          <w:snapToGrid w:val="0"/>
          <w:color w:val="000000"/>
          <w:sz w:val="24"/>
          <w:szCs w:val="24"/>
        </w:rPr>
        <w:t xml:space="preserve">  «____»  _________ </w:t>
      </w:r>
      <w:smartTag w:uri="urn:schemas-microsoft-com:office:smarttags" w:element="metricconverter">
        <w:smartTagPr>
          <w:attr w:name="ProductID" w:val="2013 г"/>
        </w:smartTagPr>
        <w:r w:rsidRPr="00A31FA5">
          <w:rPr>
            <w:b/>
            <w:snapToGrid w:val="0"/>
            <w:color w:val="000000"/>
            <w:sz w:val="24"/>
            <w:szCs w:val="24"/>
          </w:rPr>
          <w:t>2013 г</w:t>
        </w:r>
      </w:smartTag>
      <w:r w:rsidRPr="00A31FA5">
        <w:rPr>
          <w:b/>
          <w:snapToGrid w:val="0"/>
          <w:color w:val="000000"/>
          <w:sz w:val="24"/>
          <w:szCs w:val="24"/>
        </w:rPr>
        <w:t>.</w:t>
      </w:r>
    </w:p>
    <w:p w:rsidR="00A31FA5" w:rsidRPr="00A31FA5" w:rsidRDefault="00A31FA5" w:rsidP="00A31FA5">
      <w:pPr>
        <w:tabs>
          <w:tab w:val="left" w:pos="567"/>
        </w:tabs>
        <w:ind w:firstLine="546"/>
        <w:contextualSpacing/>
        <w:rPr>
          <w:snapToGrid w:val="0"/>
          <w:color w:val="000000"/>
          <w:sz w:val="24"/>
          <w:szCs w:val="24"/>
        </w:rPr>
      </w:pPr>
    </w:p>
    <w:p w:rsidR="00A31FA5" w:rsidRPr="00E82AA4" w:rsidRDefault="00A31FA5" w:rsidP="00A31FA5">
      <w:pPr>
        <w:shd w:val="clear" w:color="auto" w:fill="FFFFFF"/>
        <w:ind w:firstLine="708"/>
        <w:contextualSpacing/>
        <w:rPr>
          <w:sz w:val="23"/>
          <w:szCs w:val="23"/>
        </w:rPr>
      </w:pPr>
      <w:r w:rsidRPr="00E82AA4">
        <w:rPr>
          <w:color w:val="000000"/>
          <w:sz w:val="23"/>
          <w:szCs w:val="23"/>
          <w:shd w:val="clear" w:color="auto" w:fill="FFFFFF"/>
        </w:rPr>
        <w:t>Открытое акционерное общество «</w:t>
      </w:r>
      <w:proofErr w:type="spellStart"/>
      <w:r w:rsidRPr="00E82AA4">
        <w:rPr>
          <w:color w:val="000000"/>
          <w:sz w:val="23"/>
          <w:szCs w:val="23"/>
          <w:shd w:val="clear" w:color="auto" w:fill="FFFFFF"/>
        </w:rPr>
        <w:t>Елабужское</w:t>
      </w:r>
      <w:proofErr w:type="spellEnd"/>
      <w:r w:rsidRPr="00E82AA4">
        <w:rPr>
          <w:color w:val="000000"/>
          <w:sz w:val="23"/>
          <w:szCs w:val="23"/>
          <w:shd w:val="clear" w:color="auto" w:fill="FFFFFF"/>
        </w:rPr>
        <w:t xml:space="preserve"> предприятие тепловых сетей»</w:t>
      </w:r>
      <w:r w:rsidRPr="00E82AA4">
        <w:rPr>
          <w:sz w:val="23"/>
          <w:szCs w:val="23"/>
        </w:rPr>
        <w:t xml:space="preserve">, именуемое в дальнейшем </w:t>
      </w:r>
      <w:r w:rsidRPr="00E82AA4">
        <w:rPr>
          <w:b/>
          <w:sz w:val="23"/>
          <w:szCs w:val="23"/>
        </w:rPr>
        <w:t>«Заказчик»</w:t>
      </w:r>
      <w:r w:rsidRPr="00E82AA4">
        <w:rPr>
          <w:sz w:val="23"/>
          <w:szCs w:val="23"/>
        </w:rPr>
        <w:t xml:space="preserve">, в лице </w:t>
      </w:r>
      <w:r w:rsidR="009874AA" w:rsidRPr="00E82AA4">
        <w:rPr>
          <w:sz w:val="23"/>
          <w:szCs w:val="23"/>
        </w:rPr>
        <w:t>генерального д</w:t>
      </w:r>
      <w:r w:rsidRPr="00E82AA4">
        <w:rPr>
          <w:sz w:val="23"/>
          <w:szCs w:val="23"/>
        </w:rPr>
        <w:t>иректора</w:t>
      </w:r>
      <w:r w:rsidR="009874AA" w:rsidRPr="00E82AA4">
        <w:rPr>
          <w:sz w:val="23"/>
          <w:szCs w:val="23"/>
        </w:rPr>
        <w:t xml:space="preserve"> </w:t>
      </w:r>
      <w:proofErr w:type="spellStart"/>
      <w:r w:rsidR="009874AA" w:rsidRPr="00E82AA4">
        <w:rPr>
          <w:sz w:val="23"/>
          <w:szCs w:val="23"/>
        </w:rPr>
        <w:t>Намоляева</w:t>
      </w:r>
      <w:proofErr w:type="spellEnd"/>
      <w:r w:rsidR="009874AA" w:rsidRPr="00E82AA4">
        <w:rPr>
          <w:sz w:val="23"/>
          <w:szCs w:val="23"/>
        </w:rPr>
        <w:t xml:space="preserve"> А.М., действующего</w:t>
      </w:r>
      <w:r w:rsidRPr="00E82AA4">
        <w:rPr>
          <w:sz w:val="23"/>
          <w:szCs w:val="23"/>
        </w:rPr>
        <w:t xml:space="preserve"> </w:t>
      </w:r>
      <w:r w:rsidRPr="00E82AA4">
        <w:rPr>
          <w:color w:val="000000"/>
          <w:spacing w:val="-7"/>
          <w:sz w:val="23"/>
          <w:szCs w:val="23"/>
        </w:rPr>
        <w:t>на основании Устава</w:t>
      </w:r>
      <w:r w:rsidRPr="00E82AA4">
        <w:rPr>
          <w:sz w:val="23"/>
          <w:szCs w:val="23"/>
        </w:rPr>
        <w:t>, с одной стороны, и</w:t>
      </w:r>
      <w:r w:rsidR="009874AA" w:rsidRPr="00E82AA4">
        <w:rPr>
          <w:sz w:val="23"/>
          <w:szCs w:val="23"/>
        </w:rPr>
        <w:t>________________________________</w:t>
      </w:r>
      <w:r w:rsidRPr="00E82AA4">
        <w:rPr>
          <w:b/>
          <w:color w:val="000000"/>
          <w:spacing w:val="-6"/>
          <w:sz w:val="23"/>
          <w:szCs w:val="23"/>
        </w:rPr>
        <w:t>,</w:t>
      </w:r>
      <w:r w:rsidRPr="00E82AA4">
        <w:rPr>
          <w:color w:val="000000"/>
          <w:spacing w:val="-6"/>
          <w:sz w:val="23"/>
          <w:szCs w:val="23"/>
        </w:rPr>
        <w:t xml:space="preserve">  именуемое в дальнейшем </w:t>
      </w:r>
      <w:r w:rsidRPr="00E82AA4">
        <w:rPr>
          <w:b/>
          <w:spacing w:val="-6"/>
          <w:sz w:val="23"/>
          <w:szCs w:val="23"/>
        </w:rPr>
        <w:t>«Подрядчик»</w:t>
      </w:r>
      <w:r w:rsidRPr="00E82AA4">
        <w:rPr>
          <w:color w:val="000000"/>
          <w:spacing w:val="-6"/>
          <w:sz w:val="23"/>
          <w:szCs w:val="23"/>
        </w:rPr>
        <w:t>, в лице _______</w:t>
      </w:r>
      <w:r w:rsidRPr="00E82AA4">
        <w:rPr>
          <w:sz w:val="23"/>
          <w:szCs w:val="23"/>
        </w:rPr>
        <w:t>___________________</w:t>
      </w:r>
      <w:r w:rsidRPr="00E82AA4">
        <w:rPr>
          <w:color w:val="000000"/>
          <w:spacing w:val="-6"/>
          <w:sz w:val="23"/>
          <w:szCs w:val="23"/>
        </w:rPr>
        <w:t>, действующего на основании  _________</w:t>
      </w:r>
      <w:r w:rsidRPr="00E82AA4">
        <w:rPr>
          <w:sz w:val="23"/>
          <w:szCs w:val="23"/>
        </w:rPr>
        <w:t xml:space="preserve">, с другой стороны, а вместе именуемые «Стороны», заключили настоящий договор согласно протокола </w:t>
      </w:r>
      <w:r w:rsidR="009874AA" w:rsidRPr="00E82AA4">
        <w:rPr>
          <w:sz w:val="23"/>
          <w:szCs w:val="23"/>
        </w:rPr>
        <w:t>__________№ ______ от _________</w:t>
      </w:r>
      <w:r w:rsidRPr="00E82AA4">
        <w:rPr>
          <w:sz w:val="23"/>
          <w:szCs w:val="23"/>
        </w:rPr>
        <w:t xml:space="preserve"> 2013г</w:t>
      </w:r>
      <w:proofErr w:type="gramStart"/>
      <w:r w:rsidRPr="00E82AA4">
        <w:rPr>
          <w:sz w:val="23"/>
          <w:szCs w:val="23"/>
        </w:rPr>
        <w:t xml:space="preserve"> ,</w:t>
      </w:r>
      <w:proofErr w:type="gramEnd"/>
      <w:r w:rsidRPr="00E82AA4">
        <w:rPr>
          <w:sz w:val="23"/>
          <w:szCs w:val="23"/>
        </w:rPr>
        <w:t xml:space="preserve"> о нижеследующем:</w:t>
      </w:r>
    </w:p>
    <w:p w:rsidR="00A31FA5" w:rsidRPr="00E82AA4" w:rsidRDefault="00A31FA5" w:rsidP="00A31FA5">
      <w:pPr>
        <w:shd w:val="clear" w:color="auto" w:fill="FFFFFF"/>
        <w:ind w:firstLine="708"/>
        <w:contextualSpacing/>
        <w:rPr>
          <w:sz w:val="23"/>
          <w:szCs w:val="23"/>
        </w:rPr>
      </w:pPr>
    </w:p>
    <w:p w:rsidR="00A31FA5" w:rsidRPr="00E82AA4" w:rsidRDefault="009874AA" w:rsidP="00A31FA5">
      <w:pPr>
        <w:autoSpaceDE w:val="0"/>
        <w:autoSpaceDN w:val="0"/>
        <w:adjustRightInd w:val="0"/>
        <w:contextualSpacing/>
        <w:jc w:val="center"/>
        <w:rPr>
          <w:b/>
          <w:bCs/>
          <w:sz w:val="23"/>
          <w:szCs w:val="23"/>
        </w:rPr>
      </w:pPr>
      <w:r w:rsidRPr="00E82AA4">
        <w:rPr>
          <w:b/>
          <w:bCs/>
          <w:sz w:val="23"/>
          <w:szCs w:val="23"/>
        </w:rPr>
        <w:t>Общие положения</w:t>
      </w:r>
    </w:p>
    <w:p w:rsidR="00A31FA5" w:rsidRPr="00E82AA4" w:rsidRDefault="00A31FA5" w:rsidP="00A31FA5">
      <w:pPr>
        <w:ind w:firstLine="567"/>
        <w:contextualSpacing/>
        <w:rPr>
          <w:color w:val="000000"/>
          <w:sz w:val="23"/>
          <w:szCs w:val="23"/>
        </w:rPr>
      </w:pPr>
      <w:r w:rsidRPr="00E82AA4">
        <w:rPr>
          <w:color w:val="000000"/>
          <w:sz w:val="23"/>
          <w:szCs w:val="23"/>
        </w:rPr>
        <w:t>Предметом настоящего договора является осуществление Подрядчиком действий, в соответствии с требованиями положений глав 1, 5, 7 и 13 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(с изменениями и дополнениями), далее по тексту «Закон».</w:t>
      </w:r>
    </w:p>
    <w:p w:rsidR="00A31FA5" w:rsidRPr="00E82AA4" w:rsidRDefault="00A31FA5" w:rsidP="00A31FA5">
      <w:pPr>
        <w:ind w:firstLine="567"/>
        <w:contextualSpacing/>
        <w:rPr>
          <w:sz w:val="23"/>
          <w:szCs w:val="23"/>
        </w:rPr>
      </w:pPr>
      <w:r w:rsidRPr="00E82AA4">
        <w:rPr>
          <w:sz w:val="23"/>
          <w:szCs w:val="23"/>
        </w:rPr>
        <w:t>Стороны настоящим Договором установили, что правоотношения сторон подлежат регулированию положениями названного Закона, условиями настоящего Договора и иными нормативными актами РФ.</w:t>
      </w:r>
    </w:p>
    <w:p w:rsidR="00A31FA5" w:rsidRPr="00E82AA4" w:rsidRDefault="00A31FA5" w:rsidP="00A31FA5">
      <w:pPr>
        <w:shd w:val="clear" w:color="auto" w:fill="FFFFFF"/>
        <w:tabs>
          <w:tab w:val="left" w:pos="9043"/>
        </w:tabs>
        <w:contextualSpacing/>
        <w:rPr>
          <w:b/>
          <w:color w:val="000000"/>
          <w:spacing w:val="-12"/>
          <w:sz w:val="23"/>
          <w:szCs w:val="23"/>
        </w:rPr>
      </w:pPr>
    </w:p>
    <w:p w:rsidR="00A31FA5" w:rsidRPr="00E82AA4" w:rsidRDefault="00A31FA5" w:rsidP="00A31FA5">
      <w:pPr>
        <w:widowControl w:val="0"/>
        <w:numPr>
          <w:ilvl w:val="0"/>
          <w:numId w:val="33"/>
        </w:numPr>
        <w:tabs>
          <w:tab w:val="left" w:pos="567"/>
          <w:tab w:val="left" w:pos="993"/>
        </w:tabs>
        <w:suppressAutoHyphens/>
        <w:autoSpaceDE w:val="0"/>
        <w:autoSpaceDN w:val="0"/>
        <w:adjustRightInd w:val="0"/>
        <w:contextualSpacing/>
        <w:jc w:val="center"/>
        <w:rPr>
          <w:rFonts w:eastAsia="Calibri"/>
          <w:b/>
          <w:color w:val="000000"/>
          <w:spacing w:val="-12"/>
          <w:sz w:val="23"/>
          <w:szCs w:val="23"/>
          <w:lang w:eastAsia="en-US"/>
        </w:rPr>
      </w:pPr>
      <w:r w:rsidRPr="00E82AA4">
        <w:rPr>
          <w:rFonts w:eastAsia="Calibri"/>
          <w:b/>
          <w:color w:val="000000"/>
          <w:spacing w:val="-12"/>
          <w:sz w:val="23"/>
          <w:szCs w:val="23"/>
          <w:lang w:eastAsia="en-US"/>
        </w:rPr>
        <w:t xml:space="preserve">  ПРЕДМЕТ ДОГОВОРА</w:t>
      </w:r>
    </w:p>
    <w:p w:rsidR="00A31FA5" w:rsidRPr="00E82AA4" w:rsidRDefault="00A31FA5" w:rsidP="00A31FA5">
      <w:pPr>
        <w:ind w:firstLine="709"/>
        <w:contextualSpacing/>
        <w:rPr>
          <w:sz w:val="23"/>
          <w:szCs w:val="23"/>
        </w:rPr>
      </w:pPr>
      <w:r w:rsidRPr="00E82AA4">
        <w:rPr>
          <w:sz w:val="23"/>
          <w:szCs w:val="23"/>
        </w:rPr>
        <w:t xml:space="preserve">1.1. Предметом настоящего договора является </w:t>
      </w:r>
      <w:r w:rsidR="009874AA" w:rsidRPr="00E82AA4">
        <w:rPr>
          <w:sz w:val="23"/>
          <w:szCs w:val="23"/>
        </w:rPr>
        <w:t xml:space="preserve">выполнением </w:t>
      </w:r>
      <w:r w:rsidRPr="00E82AA4">
        <w:rPr>
          <w:sz w:val="23"/>
          <w:szCs w:val="23"/>
        </w:rPr>
        <w:t xml:space="preserve">Подрядчиком </w:t>
      </w:r>
      <w:r w:rsidR="009874AA" w:rsidRPr="00E82AA4">
        <w:rPr>
          <w:sz w:val="23"/>
          <w:szCs w:val="23"/>
        </w:rPr>
        <w:t xml:space="preserve">работ </w:t>
      </w:r>
      <w:r w:rsidRPr="00E82AA4">
        <w:rPr>
          <w:sz w:val="23"/>
          <w:szCs w:val="23"/>
        </w:rPr>
        <w:t xml:space="preserve">по оснащению многоквартирных </w:t>
      </w:r>
      <w:r w:rsidR="009874AA" w:rsidRPr="00E82AA4">
        <w:rPr>
          <w:sz w:val="23"/>
          <w:szCs w:val="23"/>
        </w:rPr>
        <w:t xml:space="preserve">домов (далее – МКД) г. Елабуга </w:t>
      </w:r>
      <w:r w:rsidRPr="00E82AA4">
        <w:rPr>
          <w:sz w:val="23"/>
          <w:szCs w:val="23"/>
        </w:rPr>
        <w:t xml:space="preserve">общедомовыми приборами учета тепловой энергии (далее ОПУ) на </w:t>
      </w:r>
      <w:r w:rsidRPr="004C3B41">
        <w:rPr>
          <w:sz w:val="23"/>
          <w:szCs w:val="23"/>
        </w:rPr>
        <w:t>услуги</w:t>
      </w:r>
      <w:r w:rsidRPr="00E82AA4">
        <w:rPr>
          <w:sz w:val="23"/>
          <w:szCs w:val="23"/>
        </w:rPr>
        <w:t xml:space="preserve"> отопления и горячего водоснабжения в соответствии с Техническим заданием (Приложение №1 к договору) в следующем порядке:</w:t>
      </w:r>
    </w:p>
    <w:p w:rsidR="00A31FA5" w:rsidRPr="00E82AA4" w:rsidRDefault="00A31FA5" w:rsidP="00A31FA5">
      <w:pPr>
        <w:ind w:firstLine="709"/>
        <w:contextualSpacing/>
        <w:rPr>
          <w:sz w:val="23"/>
          <w:szCs w:val="23"/>
        </w:rPr>
      </w:pPr>
      <w:r w:rsidRPr="00E82AA4">
        <w:rPr>
          <w:sz w:val="23"/>
          <w:szCs w:val="23"/>
        </w:rPr>
        <w:t xml:space="preserve">1.1.1. обследовать МКД на предмет определения технической возможности установки ОПУ. Результатом работы для каждого из МКД является акт, </w:t>
      </w:r>
      <w:r w:rsidRPr="009419C9">
        <w:rPr>
          <w:sz w:val="23"/>
          <w:szCs w:val="23"/>
        </w:rPr>
        <w:t>оформленный по форме приложения №2 к настоящему договору.</w:t>
      </w:r>
    </w:p>
    <w:p w:rsidR="00A31FA5" w:rsidRPr="00E82AA4" w:rsidRDefault="00A31FA5" w:rsidP="00A31FA5">
      <w:pPr>
        <w:ind w:firstLine="709"/>
        <w:contextualSpacing/>
        <w:rPr>
          <w:sz w:val="23"/>
          <w:szCs w:val="23"/>
        </w:rPr>
      </w:pPr>
      <w:r w:rsidRPr="00E82AA4">
        <w:rPr>
          <w:sz w:val="23"/>
          <w:szCs w:val="23"/>
        </w:rPr>
        <w:t>1.1.2. получить технические условия на установку ОПУ у Заказчика организации;</w:t>
      </w:r>
    </w:p>
    <w:p w:rsidR="00A31FA5" w:rsidRPr="00E82AA4" w:rsidRDefault="00A31FA5" w:rsidP="00A31FA5">
      <w:pPr>
        <w:ind w:firstLine="709"/>
        <w:contextualSpacing/>
        <w:rPr>
          <w:sz w:val="23"/>
          <w:szCs w:val="23"/>
        </w:rPr>
      </w:pPr>
      <w:r w:rsidRPr="00E82AA4">
        <w:rPr>
          <w:sz w:val="23"/>
          <w:szCs w:val="23"/>
        </w:rPr>
        <w:t>1.1.3. организовать работы по выполнению проектно-сметной документации (далее – ПСД);</w:t>
      </w:r>
    </w:p>
    <w:p w:rsidR="00A31FA5" w:rsidRPr="00E82AA4" w:rsidRDefault="00A31FA5" w:rsidP="005D1556">
      <w:pPr>
        <w:ind w:firstLine="709"/>
        <w:contextualSpacing/>
        <w:rPr>
          <w:sz w:val="23"/>
          <w:szCs w:val="23"/>
        </w:rPr>
      </w:pPr>
      <w:r w:rsidRPr="00E82AA4">
        <w:rPr>
          <w:sz w:val="23"/>
          <w:szCs w:val="23"/>
        </w:rPr>
        <w:t>1.1.4. согласовать ПСД с государственной или</w:t>
      </w:r>
      <w:r w:rsidR="005D1556" w:rsidRPr="00E82AA4">
        <w:rPr>
          <w:sz w:val="23"/>
          <w:szCs w:val="23"/>
        </w:rPr>
        <w:t xml:space="preserve"> негосударственной экспертизой,</w:t>
      </w:r>
      <w:r w:rsidRPr="00E82AA4">
        <w:rPr>
          <w:sz w:val="23"/>
          <w:szCs w:val="23"/>
        </w:rPr>
        <w:t xml:space="preserve"> Заказчиком</w:t>
      </w:r>
      <w:r w:rsidR="005D1556" w:rsidRPr="00E82AA4">
        <w:rPr>
          <w:sz w:val="23"/>
          <w:szCs w:val="23"/>
        </w:rPr>
        <w:t xml:space="preserve"> и ОАО «Республиканский инженерно-технический центр»</w:t>
      </w:r>
      <w:r w:rsidRPr="00E82AA4">
        <w:rPr>
          <w:sz w:val="23"/>
          <w:szCs w:val="23"/>
        </w:rPr>
        <w:t>;</w:t>
      </w:r>
    </w:p>
    <w:p w:rsidR="00A31FA5" w:rsidRPr="00E82AA4" w:rsidRDefault="00A31FA5" w:rsidP="00A31FA5">
      <w:pPr>
        <w:ind w:firstLine="709"/>
        <w:contextualSpacing/>
        <w:rPr>
          <w:sz w:val="23"/>
          <w:szCs w:val="23"/>
        </w:rPr>
      </w:pPr>
      <w:r w:rsidRPr="00E82AA4">
        <w:rPr>
          <w:sz w:val="23"/>
          <w:szCs w:val="23"/>
        </w:rPr>
        <w:t xml:space="preserve">1.1.5. закупить оборудование в соответствии с </w:t>
      </w:r>
      <w:proofErr w:type="gramStart"/>
      <w:r w:rsidRPr="00E82AA4">
        <w:rPr>
          <w:sz w:val="23"/>
          <w:szCs w:val="23"/>
        </w:rPr>
        <w:t>согласованной</w:t>
      </w:r>
      <w:proofErr w:type="gramEnd"/>
      <w:r w:rsidRPr="00E82AA4">
        <w:rPr>
          <w:sz w:val="23"/>
          <w:szCs w:val="23"/>
        </w:rPr>
        <w:t xml:space="preserve"> ПСД;</w:t>
      </w:r>
    </w:p>
    <w:p w:rsidR="00A31FA5" w:rsidRPr="00E82AA4" w:rsidRDefault="00A31FA5" w:rsidP="00A31FA5">
      <w:pPr>
        <w:ind w:firstLine="709"/>
        <w:contextualSpacing/>
        <w:rPr>
          <w:sz w:val="23"/>
          <w:szCs w:val="23"/>
        </w:rPr>
      </w:pPr>
      <w:r w:rsidRPr="00E82AA4">
        <w:rPr>
          <w:sz w:val="23"/>
          <w:szCs w:val="23"/>
        </w:rPr>
        <w:t xml:space="preserve">1.1.6. выполнить сборку прямолинейных участков, шкафов, контрольно-измерительных приборов и автоматики (далее – </w:t>
      </w:r>
      <w:proofErr w:type="spellStart"/>
      <w:r w:rsidRPr="00E82AA4">
        <w:rPr>
          <w:sz w:val="23"/>
          <w:szCs w:val="23"/>
        </w:rPr>
        <w:t>КИПиА</w:t>
      </w:r>
      <w:proofErr w:type="spellEnd"/>
      <w:r w:rsidRPr="00E82AA4">
        <w:rPr>
          <w:sz w:val="23"/>
          <w:szCs w:val="23"/>
        </w:rPr>
        <w:t>) и осуществить комплексную подготовку узлов учета к монтажу на МКД;</w:t>
      </w:r>
    </w:p>
    <w:p w:rsidR="00A31FA5" w:rsidRPr="00E82AA4" w:rsidRDefault="00A31FA5" w:rsidP="00A31FA5">
      <w:pPr>
        <w:ind w:firstLine="709"/>
        <w:contextualSpacing/>
        <w:rPr>
          <w:sz w:val="23"/>
          <w:szCs w:val="23"/>
        </w:rPr>
      </w:pPr>
      <w:r w:rsidRPr="00E82AA4">
        <w:rPr>
          <w:sz w:val="23"/>
          <w:szCs w:val="23"/>
        </w:rPr>
        <w:t>1.1.7. выполнить необходимые строительно-монтажные работы на МКД;</w:t>
      </w:r>
    </w:p>
    <w:p w:rsidR="00A31FA5" w:rsidRPr="00E82AA4" w:rsidRDefault="00A31FA5" w:rsidP="00A31FA5">
      <w:pPr>
        <w:ind w:firstLine="709"/>
        <w:contextualSpacing/>
        <w:rPr>
          <w:sz w:val="23"/>
          <w:szCs w:val="23"/>
        </w:rPr>
      </w:pPr>
      <w:r w:rsidRPr="00E82AA4">
        <w:rPr>
          <w:sz w:val="23"/>
          <w:szCs w:val="23"/>
        </w:rPr>
        <w:t>1.1.8. выполнить пуско-наладочные работы на МКД;</w:t>
      </w:r>
    </w:p>
    <w:p w:rsidR="00A31FA5" w:rsidRPr="00E82AA4" w:rsidRDefault="00A31FA5" w:rsidP="00A31FA5">
      <w:pPr>
        <w:ind w:firstLine="709"/>
        <w:contextualSpacing/>
        <w:rPr>
          <w:sz w:val="23"/>
          <w:szCs w:val="23"/>
        </w:rPr>
      </w:pPr>
      <w:r w:rsidRPr="00E82AA4">
        <w:rPr>
          <w:sz w:val="23"/>
          <w:szCs w:val="23"/>
        </w:rPr>
        <w:t xml:space="preserve">1.1.9. сдать ОПУ в коммерческую эксплуатацию в соответствии с действующими правилами учета тепловой энергии и теплоносителя; </w:t>
      </w:r>
    </w:p>
    <w:p w:rsidR="00A31FA5" w:rsidRPr="00E82AA4" w:rsidRDefault="00A31FA5" w:rsidP="00A31FA5">
      <w:pPr>
        <w:ind w:firstLine="709"/>
        <w:contextualSpacing/>
        <w:rPr>
          <w:sz w:val="23"/>
          <w:szCs w:val="23"/>
        </w:rPr>
      </w:pPr>
      <w:r w:rsidRPr="00E82AA4">
        <w:rPr>
          <w:sz w:val="23"/>
          <w:szCs w:val="23"/>
        </w:rPr>
        <w:t>1.1.10. передать ОПУ и результаты выполненных работ уполномоченным представителям собственников помещений МКД с оформлением и подписанием соответствующих актов приема-передачи.</w:t>
      </w:r>
    </w:p>
    <w:p w:rsidR="00A31FA5" w:rsidRPr="00E82AA4" w:rsidRDefault="00A31FA5" w:rsidP="00A31FA5">
      <w:pPr>
        <w:ind w:firstLine="709"/>
        <w:contextualSpacing/>
        <w:rPr>
          <w:sz w:val="23"/>
          <w:szCs w:val="23"/>
        </w:rPr>
      </w:pPr>
      <w:r w:rsidRPr="00E82AA4">
        <w:rPr>
          <w:sz w:val="23"/>
          <w:szCs w:val="23"/>
        </w:rPr>
        <w:t>1.2. Перечень МКД, подлежащих оснащению ОПУ с определением группы тепловых нагрузок указывается в Приложении №5 договора. Состав ОПУ, сетевой график установки ОПУ и прочие условия (за исключением неизменной предельной стоимости установки ОПУ, указанной в приложении №1 к настоящему договору) согласуются сторонами и оформляются дополнительными соглашениями к договору.</w:t>
      </w:r>
    </w:p>
    <w:p w:rsidR="00A31FA5" w:rsidRPr="00E82AA4" w:rsidRDefault="00A31FA5" w:rsidP="00A31FA5">
      <w:pPr>
        <w:ind w:firstLine="709"/>
        <w:contextualSpacing/>
        <w:rPr>
          <w:sz w:val="23"/>
          <w:szCs w:val="23"/>
        </w:rPr>
      </w:pPr>
      <w:r w:rsidRPr="00E82AA4">
        <w:rPr>
          <w:sz w:val="23"/>
          <w:szCs w:val="23"/>
        </w:rPr>
        <w:lastRenderedPageBreak/>
        <w:t>1.3. Технические, экономические и другие требования к ПСД, в соответствии с которыми Заказчик принимает и оценивает результаты работ, перечень строительно-монтажных работ подлежащих выполнению на МКД в соответствии с п. 1.1.7. договора изложены в Техническом задании и технических условиях.</w:t>
      </w:r>
    </w:p>
    <w:p w:rsidR="00A31FA5" w:rsidRPr="00E82AA4" w:rsidRDefault="00A31FA5" w:rsidP="00A31FA5">
      <w:pPr>
        <w:ind w:firstLine="709"/>
        <w:contextualSpacing/>
        <w:rPr>
          <w:sz w:val="23"/>
          <w:szCs w:val="23"/>
        </w:rPr>
      </w:pPr>
    </w:p>
    <w:p w:rsidR="00A31FA5" w:rsidRPr="00E82AA4" w:rsidRDefault="00A31FA5" w:rsidP="00A31FA5">
      <w:pPr>
        <w:widowControl w:val="0"/>
        <w:numPr>
          <w:ilvl w:val="0"/>
          <w:numId w:val="34"/>
        </w:numPr>
        <w:shd w:val="clear" w:color="auto" w:fill="FFFFFF"/>
        <w:suppressAutoHyphens/>
        <w:autoSpaceDE w:val="0"/>
        <w:autoSpaceDN w:val="0"/>
        <w:adjustRightInd w:val="0"/>
        <w:ind w:left="960" w:right="-1" w:firstLine="709"/>
        <w:jc w:val="center"/>
        <w:rPr>
          <w:b/>
          <w:bCs/>
          <w:sz w:val="23"/>
          <w:szCs w:val="23"/>
        </w:rPr>
      </w:pPr>
      <w:r w:rsidRPr="00E82AA4">
        <w:rPr>
          <w:b/>
          <w:bCs/>
          <w:sz w:val="23"/>
          <w:szCs w:val="23"/>
        </w:rPr>
        <w:t>СТОИМОСТЬ РАБОТ И ПОРЯДОК ОПЛАТЫ</w:t>
      </w:r>
    </w:p>
    <w:p w:rsidR="00A31FA5" w:rsidRPr="00E82AA4" w:rsidRDefault="00A31FA5" w:rsidP="00A31FA5">
      <w:pPr>
        <w:numPr>
          <w:ilvl w:val="1"/>
          <w:numId w:val="34"/>
        </w:numPr>
        <w:tabs>
          <w:tab w:val="left" w:pos="1134"/>
        </w:tabs>
        <w:spacing w:after="200"/>
        <w:ind w:left="0" w:firstLine="709"/>
        <w:contextualSpacing/>
        <w:rPr>
          <w:sz w:val="23"/>
          <w:szCs w:val="23"/>
        </w:rPr>
      </w:pPr>
      <w:r w:rsidRPr="00E82AA4">
        <w:rPr>
          <w:sz w:val="23"/>
          <w:szCs w:val="23"/>
        </w:rPr>
        <w:t>Общая стоимость работ и материалов по настоящему Договору составляет ________</w:t>
      </w:r>
      <w:r w:rsidR="009874AA" w:rsidRPr="00E82AA4">
        <w:rPr>
          <w:sz w:val="23"/>
          <w:szCs w:val="23"/>
        </w:rPr>
        <w:t>(________</w:t>
      </w:r>
      <w:r w:rsidRPr="00E82AA4">
        <w:rPr>
          <w:sz w:val="23"/>
          <w:szCs w:val="23"/>
        </w:rPr>
        <w:t>_________</w:t>
      </w:r>
      <w:r w:rsidR="009874AA" w:rsidRPr="00E82AA4">
        <w:rPr>
          <w:sz w:val="23"/>
          <w:szCs w:val="23"/>
        </w:rPr>
        <w:t>) руб.___ коп.</w:t>
      </w:r>
      <w:proofErr w:type="gramStart"/>
      <w:r w:rsidRPr="00E82AA4">
        <w:rPr>
          <w:sz w:val="23"/>
          <w:szCs w:val="23"/>
        </w:rPr>
        <w:t xml:space="preserve"> ,</w:t>
      </w:r>
      <w:proofErr w:type="gramEnd"/>
      <w:r w:rsidRPr="00E82AA4">
        <w:rPr>
          <w:sz w:val="23"/>
          <w:szCs w:val="23"/>
        </w:rPr>
        <w:t xml:space="preserve"> в </w:t>
      </w:r>
      <w:proofErr w:type="spellStart"/>
      <w:r w:rsidRPr="00E82AA4">
        <w:rPr>
          <w:sz w:val="23"/>
          <w:szCs w:val="23"/>
        </w:rPr>
        <w:t>т.ч</w:t>
      </w:r>
      <w:proofErr w:type="spellEnd"/>
      <w:r w:rsidRPr="00E82AA4">
        <w:rPr>
          <w:sz w:val="23"/>
          <w:szCs w:val="23"/>
        </w:rPr>
        <w:t>. НДС ____________</w:t>
      </w:r>
      <w:r w:rsidR="009874AA" w:rsidRPr="00E82AA4">
        <w:rPr>
          <w:sz w:val="23"/>
          <w:szCs w:val="23"/>
        </w:rPr>
        <w:t>(</w:t>
      </w:r>
      <w:r w:rsidRPr="00E82AA4">
        <w:rPr>
          <w:sz w:val="23"/>
          <w:szCs w:val="23"/>
        </w:rPr>
        <w:t>________</w:t>
      </w:r>
      <w:r w:rsidR="009874AA" w:rsidRPr="00E82AA4">
        <w:rPr>
          <w:sz w:val="23"/>
          <w:szCs w:val="23"/>
        </w:rPr>
        <w:t>) руб. __ коп.</w:t>
      </w:r>
      <w:r w:rsidRPr="00E82AA4">
        <w:rPr>
          <w:sz w:val="23"/>
          <w:szCs w:val="23"/>
        </w:rPr>
        <w:t xml:space="preserve"> </w:t>
      </w:r>
    </w:p>
    <w:p w:rsidR="00A31FA5" w:rsidRPr="00E82AA4" w:rsidRDefault="00A31FA5" w:rsidP="00A31FA5">
      <w:pPr>
        <w:numPr>
          <w:ilvl w:val="1"/>
          <w:numId w:val="34"/>
        </w:numPr>
        <w:tabs>
          <w:tab w:val="left" w:pos="1134"/>
        </w:tabs>
        <w:spacing w:after="200"/>
        <w:ind w:left="0" w:firstLine="709"/>
        <w:contextualSpacing/>
        <w:rPr>
          <w:bCs/>
          <w:sz w:val="23"/>
          <w:szCs w:val="23"/>
        </w:rPr>
      </w:pPr>
      <w:r w:rsidRPr="00E82AA4">
        <w:rPr>
          <w:sz w:val="23"/>
          <w:szCs w:val="23"/>
        </w:rPr>
        <w:t xml:space="preserve">Стоимость работ, определенная настоящим договором, является окончательно и изменению не подлежит. </w:t>
      </w:r>
    </w:p>
    <w:p w:rsidR="00A31FA5" w:rsidRPr="00E82AA4" w:rsidRDefault="00A31FA5" w:rsidP="00A31FA5">
      <w:pPr>
        <w:tabs>
          <w:tab w:val="left" w:pos="1134"/>
        </w:tabs>
        <w:ind w:left="851" w:hanging="142"/>
        <w:contextualSpacing/>
        <w:rPr>
          <w:bCs/>
          <w:sz w:val="23"/>
          <w:szCs w:val="23"/>
        </w:rPr>
      </w:pPr>
      <w:r w:rsidRPr="00E82AA4">
        <w:rPr>
          <w:bCs/>
          <w:sz w:val="23"/>
          <w:szCs w:val="23"/>
        </w:rPr>
        <w:t xml:space="preserve"> Оплата производится Заказчиком в следующем порядке:</w:t>
      </w:r>
    </w:p>
    <w:p w:rsidR="00A31FA5" w:rsidRPr="00E82AA4" w:rsidRDefault="00A31FA5" w:rsidP="00A31FA5">
      <w:pPr>
        <w:tabs>
          <w:tab w:val="left" w:pos="1134"/>
        </w:tabs>
        <w:ind w:firstLine="709"/>
        <w:contextualSpacing/>
        <w:rPr>
          <w:sz w:val="23"/>
          <w:szCs w:val="23"/>
        </w:rPr>
      </w:pPr>
      <w:r w:rsidRPr="00E82AA4">
        <w:rPr>
          <w:sz w:val="23"/>
          <w:szCs w:val="23"/>
        </w:rPr>
        <w:t xml:space="preserve">2.2.1. Оплата выполненных этапов работ производится Заказчиком в соответствии с подписанным сторонами актом о приемке выполненных работ по форме КС-2 (далее - акт по форме КС-2), справки </w:t>
      </w:r>
      <w:r w:rsidRPr="00E82AA4">
        <w:rPr>
          <w:bCs/>
          <w:sz w:val="23"/>
          <w:szCs w:val="23"/>
        </w:rPr>
        <w:t>о стоимости выполненных работ и затрат по форме КС-3 (далее – справка по форме КС-3),</w:t>
      </w:r>
      <w:r w:rsidRPr="00E82AA4">
        <w:rPr>
          <w:sz w:val="23"/>
          <w:szCs w:val="23"/>
        </w:rPr>
        <w:t>счета – фактуры.</w:t>
      </w:r>
    </w:p>
    <w:p w:rsidR="00A31FA5" w:rsidRPr="00E82AA4" w:rsidRDefault="00A31FA5" w:rsidP="00A31FA5">
      <w:pPr>
        <w:tabs>
          <w:tab w:val="left" w:pos="1134"/>
        </w:tabs>
        <w:ind w:firstLine="709"/>
        <w:contextualSpacing/>
        <w:rPr>
          <w:sz w:val="23"/>
          <w:szCs w:val="23"/>
        </w:rPr>
      </w:pPr>
      <w:proofErr w:type="gramStart"/>
      <w:r w:rsidRPr="009419C9">
        <w:rPr>
          <w:sz w:val="23"/>
          <w:szCs w:val="23"/>
        </w:rPr>
        <w:t>2.2.2.Собственникам (физическим лицам) жилых помещений в МКД Заказчик предоставляет рассрочку уплаты стоимости работ и поставленного оборудования сроком не более 5 (пяти) лет, начиная с даты ввода в эксплуатацию ОПУ на данном МКД, при условии отказа со стороны собственников (физических лиц) жилых помещений в МКД от оплаты единовременным взносом.</w:t>
      </w:r>
      <w:proofErr w:type="gramEnd"/>
    </w:p>
    <w:p w:rsidR="00A31FA5" w:rsidRPr="00E82AA4" w:rsidRDefault="00A31FA5" w:rsidP="00A31FA5">
      <w:pPr>
        <w:tabs>
          <w:tab w:val="left" w:pos="1134"/>
        </w:tabs>
        <w:ind w:firstLine="709"/>
        <w:contextualSpacing/>
        <w:rPr>
          <w:sz w:val="23"/>
          <w:szCs w:val="23"/>
        </w:rPr>
      </w:pPr>
      <w:r w:rsidRPr="00E82AA4">
        <w:rPr>
          <w:color w:val="000000"/>
          <w:sz w:val="23"/>
          <w:szCs w:val="23"/>
        </w:rPr>
        <w:t>2.2.3. Заказчик производит оплату Подрядчику выполненных работ ежемесячно каждого 5 (пятого) числа месяца, следующего за отчетным, путем</w:t>
      </w:r>
      <w:r w:rsidRPr="00E82AA4">
        <w:rPr>
          <w:sz w:val="23"/>
          <w:szCs w:val="23"/>
        </w:rPr>
        <w:t xml:space="preserve"> перечисления на расчетный счет Подрядчика денежных средств за счет собственников МКД в размере 100% от суммы  средств, поступивших от собственников помещений в МКД. При этом срок оплаты последнего платежа не должен быть позднее 5 (пяти) лет с момента подписания акта по форме КС-2, справки по форме КС-3 и даты ввода в эксплуатации ОПУ </w:t>
      </w:r>
      <w:proofErr w:type="gramStart"/>
      <w:r w:rsidRPr="00E82AA4">
        <w:rPr>
          <w:sz w:val="23"/>
          <w:szCs w:val="23"/>
        </w:rPr>
        <w:t>на</w:t>
      </w:r>
      <w:proofErr w:type="gramEnd"/>
      <w:r w:rsidRPr="00E82AA4">
        <w:rPr>
          <w:sz w:val="23"/>
          <w:szCs w:val="23"/>
        </w:rPr>
        <w:t xml:space="preserve"> соответствующем МКД.</w:t>
      </w:r>
    </w:p>
    <w:p w:rsidR="00A31FA5" w:rsidRPr="00E82AA4" w:rsidRDefault="00A31FA5" w:rsidP="00A31FA5">
      <w:pPr>
        <w:tabs>
          <w:tab w:val="left" w:pos="1134"/>
        </w:tabs>
        <w:ind w:firstLine="709"/>
        <w:contextualSpacing/>
        <w:rPr>
          <w:sz w:val="23"/>
          <w:szCs w:val="23"/>
        </w:rPr>
      </w:pPr>
      <w:r w:rsidRPr="00E82AA4">
        <w:rPr>
          <w:sz w:val="23"/>
          <w:szCs w:val="23"/>
        </w:rPr>
        <w:t xml:space="preserve">2.2.4. Рассрочка оплаты выполненных работ, предоставляемая Подрядчиком Заказчику в рамках настоящего договора является коммерческим кредитом, в </w:t>
      </w:r>
      <w:proofErr w:type="gramStart"/>
      <w:r w:rsidRPr="00E82AA4">
        <w:rPr>
          <w:sz w:val="23"/>
          <w:szCs w:val="23"/>
        </w:rPr>
        <w:t>связи</w:t>
      </w:r>
      <w:proofErr w:type="gramEnd"/>
      <w:r w:rsidRPr="00E82AA4">
        <w:rPr>
          <w:sz w:val="23"/>
          <w:szCs w:val="23"/>
        </w:rPr>
        <w:t xml:space="preserve"> с чем к отношениям сторон применяются положения ст. 823 ГК РФ. Размер процентов за предоставление коммерческого кредита определяется сторонами в размере ставки рефинансирования ЦБ РФ </w:t>
      </w:r>
      <w:r w:rsidRPr="00E82AA4">
        <w:rPr>
          <w:color w:val="000000"/>
          <w:sz w:val="23"/>
          <w:szCs w:val="23"/>
          <w:shd w:val="clear" w:color="auto" w:fill="FFFFFF"/>
        </w:rPr>
        <w:t xml:space="preserve">на день уплаты Заказчиком стоимости работ или ее соответствующей </w:t>
      </w:r>
      <w:r w:rsidRPr="00E82AA4">
        <w:rPr>
          <w:sz w:val="23"/>
          <w:szCs w:val="23"/>
        </w:rPr>
        <w:t xml:space="preserve">части. </w:t>
      </w:r>
      <w:r w:rsidRPr="00E82AA4">
        <w:rPr>
          <w:color w:val="000000"/>
          <w:sz w:val="23"/>
          <w:szCs w:val="23"/>
          <w:shd w:val="clear" w:color="auto" w:fill="FFFFFF"/>
        </w:rPr>
        <w:t>Проценты выплачиваются ежемесячно одновременно с оплатой Подрядчику платежей указанных в п. 2.2.3. договора.</w:t>
      </w:r>
    </w:p>
    <w:p w:rsidR="00A31FA5" w:rsidRPr="00E82AA4" w:rsidRDefault="00A31FA5" w:rsidP="00A31FA5">
      <w:pPr>
        <w:tabs>
          <w:tab w:val="left" w:pos="1134"/>
        </w:tabs>
        <w:ind w:firstLine="709"/>
        <w:contextualSpacing/>
        <w:rPr>
          <w:sz w:val="23"/>
          <w:szCs w:val="23"/>
        </w:rPr>
      </w:pPr>
      <w:r w:rsidRPr="00E82AA4">
        <w:rPr>
          <w:sz w:val="23"/>
          <w:szCs w:val="23"/>
        </w:rPr>
        <w:t xml:space="preserve">2.2.3. Датой оплаты считается дата зачисления денежных средств на расчетный счет Подрядчика. </w:t>
      </w:r>
    </w:p>
    <w:p w:rsidR="00A31FA5" w:rsidRPr="00E82AA4" w:rsidRDefault="00A31FA5" w:rsidP="00A31FA5">
      <w:pPr>
        <w:tabs>
          <w:tab w:val="left" w:pos="1134"/>
        </w:tabs>
        <w:ind w:firstLine="709"/>
        <w:contextualSpacing/>
        <w:rPr>
          <w:sz w:val="23"/>
          <w:szCs w:val="23"/>
        </w:rPr>
      </w:pPr>
      <w:r w:rsidRPr="00E82AA4">
        <w:rPr>
          <w:sz w:val="23"/>
          <w:szCs w:val="23"/>
        </w:rPr>
        <w:t>2.2.4</w:t>
      </w:r>
      <w:r w:rsidRPr="009419C9">
        <w:rPr>
          <w:sz w:val="23"/>
          <w:szCs w:val="23"/>
        </w:rPr>
        <w:t>. По истечению 5 лет с момента</w:t>
      </w:r>
      <w:r w:rsidRPr="00E82AA4">
        <w:rPr>
          <w:sz w:val="23"/>
          <w:szCs w:val="23"/>
        </w:rPr>
        <w:t xml:space="preserve"> установки и ввода в эксплуатацию приборов учета у Подрядчика возникает право требования задолженности с собственников жилых помещений в МКД.</w:t>
      </w:r>
    </w:p>
    <w:p w:rsidR="00A31FA5" w:rsidRPr="00E82AA4" w:rsidRDefault="00A31FA5" w:rsidP="00A31FA5">
      <w:pPr>
        <w:ind w:firstLine="709"/>
        <w:contextualSpacing/>
        <w:rPr>
          <w:sz w:val="23"/>
          <w:szCs w:val="23"/>
        </w:rPr>
      </w:pPr>
    </w:p>
    <w:p w:rsidR="00A31FA5" w:rsidRPr="00E82AA4" w:rsidRDefault="00A31FA5" w:rsidP="00A31FA5">
      <w:pPr>
        <w:widowControl w:val="0"/>
        <w:numPr>
          <w:ilvl w:val="0"/>
          <w:numId w:val="34"/>
        </w:numPr>
        <w:suppressAutoHyphens/>
        <w:autoSpaceDE w:val="0"/>
        <w:autoSpaceDN w:val="0"/>
        <w:adjustRightInd w:val="0"/>
        <w:ind w:firstLine="709"/>
        <w:jc w:val="center"/>
        <w:rPr>
          <w:b/>
          <w:bCs/>
          <w:sz w:val="23"/>
          <w:szCs w:val="23"/>
        </w:rPr>
      </w:pPr>
      <w:r w:rsidRPr="00E82AA4">
        <w:rPr>
          <w:b/>
          <w:bCs/>
          <w:sz w:val="23"/>
          <w:szCs w:val="23"/>
        </w:rPr>
        <w:t>СРОКИ ВЫПОЛНЯЕМЫХ РАБОТ</w:t>
      </w:r>
    </w:p>
    <w:p w:rsidR="00A31FA5" w:rsidRPr="00E82AA4" w:rsidRDefault="00A31FA5" w:rsidP="00A31FA5">
      <w:pPr>
        <w:numPr>
          <w:ilvl w:val="1"/>
          <w:numId w:val="34"/>
        </w:numPr>
        <w:tabs>
          <w:tab w:val="left" w:pos="1134"/>
        </w:tabs>
        <w:spacing w:after="200"/>
        <w:ind w:left="0" w:firstLine="687"/>
        <w:contextualSpacing/>
        <w:rPr>
          <w:sz w:val="23"/>
          <w:szCs w:val="23"/>
        </w:rPr>
      </w:pPr>
      <w:r w:rsidRPr="00E82AA4">
        <w:rPr>
          <w:color w:val="000000"/>
          <w:spacing w:val="-6"/>
          <w:sz w:val="23"/>
          <w:szCs w:val="23"/>
        </w:rPr>
        <w:t>Сторонами определены следующие сроки выполнения работ:</w:t>
      </w:r>
    </w:p>
    <w:p w:rsidR="00A31FA5" w:rsidRPr="00E82AA4" w:rsidRDefault="00A31FA5" w:rsidP="00A31FA5">
      <w:pPr>
        <w:tabs>
          <w:tab w:val="left" w:pos="0"/>
        </w:tabs>
        <w:ind w:firstLine="0"/>
        <w:contextualSpacing/>
        <w:rPr>
          <w:sz w:val="23"/>
          <w:szCs w:val="23"/>
        </w:rPr>
      </w:pPr>
      <w:r w:rsidRPr="00E82AA4">
        <w:rPr>
          <w:color w:val="000000"/>
          <w:spacing w:val="-6"/>
          <w:sz w:val="23"/>
          <w:szCs w:val="23"/>
        </w:rPr>
        <w:t>начало выполнения работ: «</w:t>
      </w:r>
      <w:r w:rsidRPr="00E82AA4">
        <w:rPr>
          <w:sz w:val="23"/>
          <w:szCs w:val="23"/>
        </w:rPr>
        <w:t>____»__________ 2013 года;</w:t>
      </w:r>
    </w:p>
    <w:p w:rsidR="00A31FA5" w:rsidRPr="00E82AA4" w:rsidRDefault="00A31FA5" w:rsidP="00A31FA5">
      <w:pPr>
        <w:tabs>
          <w:tab w:val="left" w:pos="0"/>
        </w:tabs>
        <w:ind w:firstLine="0"/>
        <w:contextualSpacing/>
        <w:rPr>
          <w:sz w:val="23"/>
          <w:szCs w:val="23"/>
        </w:rPr>
      </w:pPr>
      <w:r w:rsidRPr="00E82AA4">
        <w:rPr>
          <w:sz w:val="23"/>
          <w:szCs w:val="23"/>
        </w:rPr>
        <w:t xml:space="preserve">окончание выполнения работ: «____» __________ 2013 года. </w:t>
      </w:r>
    </w:p>
    <w:p w:rsidR="00A31FA5" w:rsidRPr="00E82AA4" w:rsidRDefault="00A31FA5" w:rsidP="00A31FA5">
      <w:pPr>
        <w:numPr>
          <w:ilvl w:val="1"/>
          <w:numId w:val="34"/>
        </w:numPr>
        <w:tabs>
          <w:tab w:val="left" w:pos="1134"/>
        </w:tabs>
        <w:spacing w:after="200"/>
        <w:ind w:left="0" w:firstLine="709"/>
        <w:contextualSpacing/>
        <w:rPr>
          <w:bCs/>
          <w:sz w:val="23"/>
          <w:szCs w:val="23"/>
        </w:rPr>
      </w:pPr>
      <w:r w:rsidRPr="00E82AA4">
        <w:rPr>
          <w:bCs/>
          <w:sz w:val="23"/>
          <w:szCs w:val="23"/>
        </w:rPr>
        <w:t xml:space="preserve">В случае несвоевременной передачи Заказчиком Подрядчику необходимой технической документации сроки окончания работ передвигаются на время просрочки. </w:t>
      </w:r>
    </w:p>
    <w:p w:rsidR="00A31FA5" w:rsidRPr="00E82AA4" w:rsidRDefault="00A31FA5" w:rsidP="00A31FA5">
      <w:pPr>
        <w:numPr>
          <w:ilvl w:val="1"/>
          <w:numId w:val="34"/>
        </w:numPr>
        <w:tabs>
          <w:tab w:val="left" w:pos="1134"/>
        </w:tabs>
        <w:spacing w:after="200"/>
        <w:ind w:left="0" w:firstLine="709"/>
        <w:contextualSpacing/>
        <w:rPr>
          <w:sz w:val="23"/>
          <w:szCs w:val="23"/>
        </w:rPr>
      </w:pPr>
      <w:r w:rsidRPr="00E82AA4">
        <w:rPr>
          <w:bCs/>
          <w:sz w:val="23"/>
          <w:szCs w:val="23"/>
        </w:rPr>
        <w:t xml:space="preserve">Если в процессе выполнения работ возникает необходимость корректировки сроков окончания работ, то такие изменения производятся только по согласованию Сторон путем подписания дополнительного Соглашения к настоящему договору. </w:t>
      </w:r>
    </w:p>
    <w:p w:rsidR="00A31FA5" w:rsidRPr="00E82AA4" w:rsidRDefault="00A31FA5" w:rsidP="00A31FA5">
      <w:pPr>
        <w:numPr>
          <w:ilvl w:val="1"/>
          <w:numId w:val="34"/>
        </w:numPr>
        <w:ind w:left="0" w:firstLine="709"/>
        <w:contextualSpacing/>
        <w:rPr>
          <w:sz w:val="23"/>
          <w:szCs w:val="23"/>
        </w:rPr>
      </w:pPr>
      <w:r w:rsidRPr="00E82AA4">
        <w:rPr>
          <w:bCs/>
          <w:sz w:val="23"/>
          <w:szCs w:val="23"/>
        </w:rPr>
        <w:t xml:space="preserve">Работа считается выполненной после подписания </w:t>
      </w:r>
      <w:r w:rsidRPr="00E82AA4">
        <w:rPr>
          <w:sz w:val="23"/>
          <w:szCs w:val="23"/>
        </w:rPr>
        <w:t xml:space="preserve">Акта первичного допуска в эксплуатацию ОПУ МКД </w:t>
      </w:r>
      <w:r w:rsidRPr="009419C9">
        <w:rPr>
          <w:sz w:val="23"/>
          <w:szCs w:val="23"/>
        </w:rPr>
        <w:t>(по форме приложения №4 к настоящему Договору)</w:t>
      </w:r>
      <w:r w:rsidRPr="009419C9">
        <w:rPr>
          <w:b/>
          <w:sz w:val="23"/>
          <w:szCs w:val="23"/>
        </w:rPr>
        <w:t>,</w:t>
      </w:r>
      <w:r w:rsidRPr="00E82AA4">
        <w:rPr>
          <w:sz w:val="23"/>
          <w:szCs w:val="23"/>
        </w:rPr>
        <w:t xml:space="preserve"> а также передаче технической документации на ОПУ, предусмотренной п. 4.1.5. договор</w:t>
      </w:r>
      <w:r w:rsidRPr="00E82AA4">
        <w:rPr>
          <w:bCs/>
          <w:sz w:val="23"/>
          <w:szCs w:val="23"/>
        </w:rPr>
        <w:t>а</w:t>
      </w:r>
      <w:r w:rsidRPr="00E82AA4">
        <w:rPr>
          <w:sz w:val="23"/>
          <w:szCs w:val="23"/>
        </w:rPr>
        <w:t>.</w:t>
      </w:r>
    </w:p>
    <w:p w:rsidR="00A31FA5" w:rsidRPr="00E82AA4" w:rsidRDefault="00A31FA5" w:rsidP="00A31FA5">
      <w:pPr>
        <w:ind w:firstLine="709"/>
        <w:contextualSpacing/>
        <w:rPr>
          <w:sz w:val="23"/>
          <w:szCs w:val="23"/>
        </w:rPr>
      </w:pPr>
    </w:p>
    <w:p w:rsidR="00A31FA5" w:rsidRPr="00E82AA4" w:rsidRDefault="00A31FA5" w:rsidP="00A31FA5">
      <w:pPr>
        <w:tabs>
          <w:tab w:val="left" w:pos="1080"/>
        </w:tabs>
        <w:suppressAutoHyphens/>
        <w:ind w:left="283" w:firstLine="0"/>
        <w:jc w:val="center"/>
        <w:rPr>
          <w:b/>
          <w:bCs/>
          <w:sz w:val="23"/>
          <w:szCs w:val="23"/>
        </w:rPr>
      </w:pPr>
      <w:r w:rsidRPr="00E82AA4">
        <w:rPr>
          <w:b/>
          <w:sz w:val="23"/>
          <w:szCs w:val="23"/>
        </w:rPr>
        <w:t>4. ПРАВА И ОБЯЗАННОСТИ СТОРОН</w:t>
      </w:r>
    </w:p>
    <w:p w:rsidR="00A31FA5" w:rsidRPr="00E82AA4" w:rsidRDefault="00A31FA5" w:rsidP="00A31FA5">
      <w:pPr>
        <w:tabs>
          <w:tab w:val="left" w:pos="720"/>
        </w:tabs>
        <w:suppressAutoHyphens/>
        <w:ind w:left="283" w:firstLine="0"/>
        <w:rPr>
          <w:b/>
          <w:bCs/>
          <w:iCs/>
          <w:sz w:val="23"/>
          <w:szCs w:val="23"/>
        </w:rPr>
      </w:pPr>
      <w:r w:rsidRPr="00E82AA4">
        <w:rPr>
          <w:b/>
          <w:bCs/>
          <w:iCs/>
          <w:sz w:val="23"/>
          <w:szCs w:val="23"/>
        </w:rPr>
        <w:tab/>
        <w:t>4.1. Подрядчик обязан:</w:t>
      </w:r>
    </w:p>
    <w:p w:rsidR="00A31FA5" w:rsidRPr="00E82AA4" w:rsidRDefault="00A31FA5" w:rsidP="00A31FA5">
      <w:pPr>
        <w:ind w:firstLine="567"/>
        <w:contextualSpacing/>
        <w:rPr>
          <w:sz w:val="23"/>
          <w:szCs w:val="23"/>
        </w:rPr>
      </w:pPr>
      <w:r w:rsidRPr="00E82AA4">
        <w:rPr>
          <w:sz w:val="23"/>
          <w:szCs w:val="23"/>
        </w:rPr>
        <w:t xml:space="preserve">4.1.1. Разработать типовые комплекты проектно-сметной документации (далее ПСД) на установку ОПУ различных групп тепловых </w:t>
      </w:r>
      <w:r w:rsidRPr="009419C9">
        <w:rPr>
          <w:sz w:val="23"/>
          <w:szCs w:val="23"/>
        </w:rPr>
        <w:t>нагрузок (в соответствии с приложениями №</w:t>
      </w:r>
      <w:r w:rsidR="00DA6C9A" w:rsidRPr="009419C9">
        <w:rPr>
          <w:sz w:val="23"/>
          <w:szCs w:val="23"/>
        </w:rPr>
        <w:t xml:space="preserve"> </w:t>
      </w:r>
      <w:r w:rsidRPr="009419C9">
        <w:rPr>
          <w:sz w:val="23"/>
          <w:szCs w:val="23"/>
        </w:rPr>
        <w:t>1 и №</w:t>
      </w:r>
      <w:r w:rsidR="00DA6C9A" w:rsidRPr="009419C9">
        <w:rPr>
          <w:sz w:val="23"/>
          <w:szCs w:val="23"/>
        </w:rPr>
        <w:t xml:space="preserve"> </w:t>
      </w:r>
      <w:r w:rsidRPr="009419C9">
        <w:rPr>
          <w:sz w:val="23"/>
          <w:szCs w:val="23"/>
        </w:rPr>
        <w:t>5 к настоящему договору).</w:t>
      </w:r>
    </w:p>
    <w:p w:rsidR="00A31FA5" w:rsidRPr="00E82AA4" w:rsidRDefault="00A31FA5" w:rsidP="00A31FA5">
      <w:pPr>
        <w:ind w:firstLine="567"/>
        <w:contextualSpacing/>
        <w:rPr>
          <w:sz w:val="23"/>
          <w:szCs w:val="23"/>
        </w:rPr>
      </w:pPr>
      <w:r w:rsidRPr="00E82AA4">
        <w:rPr>
          <w:color w:val="000000"/>
          <w:sz w:val="23"/>
          <w:szCs w:val="23"/>
        </w:rPr>
        <w:lastRenderedPageBreak/>
        <w:t xml:space="preserve">4.1.2. Получить </w:t>
      </w:r>
      <w:r w:rsidRPr="00E82AA4">
        <w:rPr>
          <w:sz w:val="23"/>
          <w:szCs w:val="23"/>
        </w:rPr>
        <w:t>технические условия у Заказчика на установку ОПУ. На основании типовой ПСД разработать и согласовать с Заказчиком комплект проектно-сметной документации для каждого МКД в отдельности.</w:t>
      </w:r>
    </w:p>
    <w:p w:rsidR="00A31FA5" w:rsidRPr="00E82AA4" w:rsidRDefault="00A31FA5" w:rsidP="00A31FA5">
      <w:pPr>
        <w:ind w:firstLine="567"/>
        <w:contextualSpacing/>
        <w:rPr>
          <w:sz w:val="23"/>
          <w:szCs w:val="23"/>
        </w:rPr>
      </w:pPr>
      <w:r w:rsidRPr="00E82AA4">
        <w:rPr>
          <w:sz w:val="23"/>
          <w:szCs w:val="23"/>
        </w:rPr>
        <w:t xml:space="preserve">4.1.3. Выполнить работы иждивением Подрядчика (за свой счет и своими силами) в соответствии с техническими условиями, согласованной ПСД, а также технической документацией на ОПУ, с надлежащим качеством, в объеме и сроки, предусмотренные настоящим Договором. </w:t>
      </w:r>
    </w:p>
    <w:p w:rsidR="00A31FA5" w:rsidRPr="00E82AA4" w:rsidRDefault="00A31FA5" w:rsidP="00A31FA5">
      <w:pPr>
        <w:ind w:firstLine="567"/>
        <w:contextualSpacing/>
        <w:rPr>
          <w:sz w:val="23"/>
          <w:szCs w:val="23"/>
        </w:rPr>
      </w:pPr>
      <w:r w:rsidRPr="00E82AA4">
        <w:rPr>
          <w:sz w:val="23"/>
          <w:szCs w:val="23"/>
        </w:rPr>
        <w:t xml:space="preserve">4.1.4. Выполнить работы лично или привлечь к выполнению работ третьих лиц по согласованию с Заказчиком. При этом Подрядчик несет перед Заказчиком ответственность за действия и/или бездействие третьих лиц, как </w:t>
      </w:r>
      <w:proofErr w:type="gramStart"/>
      <w:r w:rsidRPr="00E82AA4">
        <w:rPr>
          <w:sz w:val="23"/>
          <w:szCs w:val="23"/>
        </w:rPr>
        <w:t>за</w:t>
      </w:r>
      <w:proofErr w:type="gramEnd"/>
      <w:r w:rsidRPr="00E82AA4">
        <w:rPr>
          <w:sz w:val="23"/>
          <w:szCs w:val="23"/>
        </w:rPr>
        <w:t xml:space="preserve"> свои собственные. </w:t>
      </w:r>
    </w:p>
    <w:p w:rsidR="00A31FA5" w:rsidRPr="00E82AA4" w:rsidRDefault="00A31FA5" w:rsidP="00A31FA5">
      <w:pPr>
        <w:ind w:firstLine="567"/>
        <w:contextualSpacing/>
        <w:rPr>
          <w:sz w:val="23"/>
          <w:szCs w:val="23"/>
        </w:rPr>
      </w:pPr>
      <w:r w:rsidRPr="00E82AA4">
        <w:rPr>
          <w:sz w:val="23"/>
          <w:szCs w:val="23"/>
        </w:rPr>
        <w:t>4.1.5. Обеспечить ввод в коммерческую эксплуатацию ОПУ путем подписания Акта первичного допуска в эксплуатацию ОПУ МКД (по форме</w:t>
      </w:r>
      <w:r w:rsidR="00EE11B0" w:rsidRPr="00E82AA4">
        <w:rPr>
          <w:sz w:val="23"/>
          <w:szCs w:val="23"/>
        </w:rPr>
        <w:t xml:space="preserve"> </w:t>
      </w:r>
      <w:r w:rsidRPr="00E82AA4">
        <w:rPr>
          <w:sz w:val="23"/>
          <w:szCs w:val="23"/>
        </w:rPr>
        <w:t>приложения</w:t>
      </w:r>
      <w:r w:rsidR="00EE11B0" w:rsidRPr="00E82AA4">
        <w:rPr>
          <w:sz w:val="23"/>
          <w:szCs w:val="23"/>
        </w:rPr>
        <w:t xml:space="preserve"> </w:t>
      </w:r>
      <w:r w:rsidRPr="00E82AA4">
        <w:rPr>
          <w:sz w:val="23"/>
          <w:szCs w:val="23"/>
        </w:rPr>
        <w:t>№</w:t>
      </w:r>
      <w:r w:rsidR="00DA6C9A" w:rsidRPr="00E82AA4">
        <w:rPr>
          <w:sz w:val="23"/>
          <w:szCs w:val="23"/>
        </w:rPr>
        <w:t xml:space="preserve"> </w:t>
      </w:r>
      <w:r w:rsidRPr="00E82AA4">
        <w:rPr>
          <w:sz w:val="23"/>
          <w:szCs w:val="23"/>
        </w:rPr>
        <w:t>4 к настоящему Договору)</w:t>
      </w:r>
      <w:r w:rsidRPr="00E82AA4">
        <w:rPr>
          <w:b/>
          <w:sz w:val="23"/>
          <w:szCs w:val="23"/>
        </w:rPr>
        <w:t>,</w:t>
      </w:r>
      <w:r w:rsidR="00EE11B0" w:rsidRPr="00E82AA4">
        <w:rPr>
          <w:b/>
          <w:sz w:val="23"/>
          <w:szCs w:val="23"/>
        </w:rPr>
        <w:t xml:space="preserve"> </w:t>
      </w:r>
      <w:r w:rsidRPr="00E82AA4">
        <w:rPr>
          <w:sz w:val="23"/>
          <w:szCs w:val="23"/>
        </w:rPr>
        <w:t xml:space="preserve">а также обеспечить при вводе в эксплуатацию ОПУ передачу технической документации на ОПУ (паспорта, документы о поверке с действующим клеймом государственного </w:t>
      </w:r>
      <w:proofErr w:type="spellStart"/>
      <w:r w:rsidRPr="00E82AA4">
        <w:rPr>
          <w:sz w:val="23"/>
          <w:szCs w:val="23"/>
        </w:rPr>
        <w:t>поверителя</w:t>
      </w:r>
      <w:proofErr w:type="spellEnd"/>
      <w:proofErr w:type="gramStart"/>
      <w:r w:rsidRPr="00E82AA4">
        <w:rPr>
          <w:sz w:val="23"/>
          <w:szCs w:val="23"/>
        </w:rPr>
        <w:t xml:space="preserve"> ,</w:t>
      </w:r>
      <w:proofErr w:type="gramEnd"/>
      <w:r w:rsidRPr="00E82AA4">
        <w:rPr>
          <w:sz w:val="23"/>
          <w:szCs w:val="23"/>
        </w:rPr>
        <w:t xml:space="preserve"> инструкции по монтажу и эксплуатации, сертификаты и т.п.). </w:t>
      </w:r>
    </w:p>
    <w:p w:rsidR="00A31FA5" w:rsidRPr="00E82AA4" w:rsidRDefault="00A31FA5" w:rsidP="00A31FA5">
      <w:pPr>
        <w:ind w:firstLine="567"/>
        <w:contextualSpacing/>
        <w:rPr>
          <w:sz w:val="23"/>
          <w:szCs w:val="23"/>
        </w:rPr>
      </w:pPr>
      <w:r w:rsidRPr="00E82AA4">
        <w:rPr>
          <w:sz w:val="23"/>
          <w:szCs w:val="23"/>
        </w:rPr>
        <w:t>4.1.6. Организовать передачу ОПУ в состав общедомового имущества МКД путем подписания Акта приема – передачи ОПУ в общедомовую собственность (по форме</w:t>
      </w:r>
      <w:r w:rsidR="00DA6C9A" w:rsidRPr="00E82AA4">
        <w:rPr>
          <w:sz w:val="23"/>
          <w:szCs w:val="23"/>
        </w:rPr>
        <w:t xml:space="preserve"> </w:t>
      </w:r>
      <w:r w:rsidRPr="00740E34">
        <w:rPr>
          <w:color w:val="000000" w:themeColor="text1"/>
          <w:sz w:val="23"/>
          <w:szCs w:val="23"/>
        </w:rPr>
        <w:t>приложения</w:t>
      </w:r>
      <w:r w:rsidR="00DA6C9A" w:rsidRPr="00740E34">
        <w:rPr>
          <w:color w:val="000000" w:themeColor="text1"/>
          <w:sz w:val="23"/>
          <w:szCs w:val="23"/>
        </w:rPr>
        <w:t xml:space="preserve"> </w:t>
      </w:r>
      <w:r w:rsidRPr="00740E34">
        <w:rPr>
          <w:color w:val="000000" w:themeColor="text1"/>
          <w:sz w:val="23"/>
          <w:szCs w:val="23"/>
        </w:rPr>
        <w:t>№</w:t>
      </w:r>
      <w:r w:rsidR="00DA6C9A" w:rsidRPr="00740E34">
        <w:rPr>
          <w:color w:val="000000" w:themeColor="text1"/>
          <w:sz w:val="23"/>
          <w:szCs w:val="23"/>
        </w:rPr>
        <w:t xml:space="preserve"> </w:t>
      </w:r>
      <w:r w:rsidRPr="00740E34">
        <w:rPr>
          <w:color w:val="000000" w:themeColor="text1"/>
          <w:sz w:val="23"/>
          <w:szCs w:val="23"/>
        </w:rPr>
        <w:t xml:space="preserve">3 к настоящему Договору), подписываемого Подрядчиком, Заказчиком, ответственным </w:t>
      </w:r>
      <w:r w:rsidRPr="00E82AA4">
        <w:rPr>
          <w:sz w:val="23"/>
          <w:szCs w:val="23"/>
        </w:rPr>
        <w:t xml:space="preserve">представителем собственников помещений в МКД или Управляющей компанией при наличии полномочий от имени собственников помещений по каждому МКД. </w:t>
      </w:r>
    </w:p>
    <w:p w:rsidR="00A31FA5" w:rsidRPr="00E82AA4" w:rsidRDefault="00A31FA5" w:rsidP="00A31FA5">
      <w:pPr>
        <w:ind w:firstLine="567"/>
        <w:contextualSpacing/>
        <w:rPr>
          <w:sz w:val="23"/>
          <w:szCs w:val="23"/>
        </w:rPr>
      </w:pPr>
      <w:r w:rsidRPr="00E82AA4">
        <w:rPr>
          <w:sz w:val="23"/>
          <w:szCs w:val="23"/>
        </w:rPr>
        <w:t xml:space="preserve">4.1.7. Сдать результат выполненных работ Заказчику в установленном порядке по Акту выполненных работ, в течение 3(трех) дней </w:t>
      </w:r>
      <w:proofErr w:type="gramStart"/>
      <w:r w:rsidRPr="00E82AA4">
        <w:rPr>
          <w:sz w:val="23"/>
          <w:szCs w:val="23"/>
        </w:rPr>
        <w:t>с даты подписания</w:t>
      </w:r>
      <w:proofErr w:type="gramEnd"/>
      <w:r w:rsidRPr="00E82AA4">
        <w:rPr>
          <w:sz w:val="23"/>
          <w:szCs w:val="23"/>
        </w:rPr>
        <w:t xml:space="preserve"> Сторонами Акта приема – передачи ОПУ в общедомовую собственность (по форме</w:t>
      </w:r>
      <w:r w:rsidR="00DA6C9A" w:rsidRPr="00E82AA4">
        <w:rPr>
          <w:sz w:val="23"/>
          <w:szCs w:val="23"/>
        </w:rPr>
        <w:t xml:space="preserve"> </w:t>
      </w:r>
      <w:r w:rsidRPr="00E82AA4">
        <w:rPr>
          <w:sz w:val="23"/>
          <w:szCs w:val="23"/>
        </w:rPr>
        <w:t>приложения</w:t>
      </w:r>
      <w:r w:rsidR="00DA6C9A" w:rsidRPr="00E82AA4">
        <w:rPr>
          <w:sz w:val="23"/>
          <w:szCs w:val="23"/>
        </w:rPr>
        <w:t xml:space="preserve"> </w:t>
      </w:r>
      <w:r w:rsidRPr="00E82AA4">
        <w:rPr>
          <w:sz w:val="23"/>
          <w:szCs w:val="23"/>
        </w:rPr>
        <w:t>№</w:t>
      </w:r>
      <w:r w:rsidR="00DA6C9A" w:rsidRPr="00E82AA4">
        <w:rPr>
          <w:sz w:val="23"/>
          <w:szCs w:val="23"/>
        </w:rPr>
        <w:t xml:space="preserve"> </w:t>
      </w:r>
      <w:r w:rsidRPr="00E82AA4">
        <w:rPr>
          <w:sz w:val="23"/>
          <w:szCs w:val="23"/>
        </w:rPr>
        <w:t>3 к настоящему Договору).</w:t>
      </w:r>
    </w:p>
    <w:p w:rsidR="00A31FA5" w:rsidRPr="00E82AA4" w:rsidRDefault="00A31FA5" w:rsidP="00A31FA5">
      <w:pPr>
        <w:ind w:firstLine="567"/>
        <w:contextualSpacing/>
        <w:rPr>
          <w:sz w:val="23"/>
          <w:szCs w:val="23"/>
        </w:rPr>
      </w:pPr>
      <w:r w:rsidRPr="00E82AA4">
        <w:rPr>
          <w:sz w:val="23"/>
          <w:szCs w:val="23"/>
        </w:rPr>
        <w:t>4.1.8. За свой счет и собственными силами вывезти с территории МКД строительный и иной мусор, образовавшийся вследствие выполнения Подрядчиком работ по настоящему Договору.</w:t>
      </w:r>
    </w:p>
    <w:p w:rsidR="00A31FA5" w:rsidRPr="00E82AA4" w:rsidRDefault="00A31FA5" w:rsidP="00A31FA5">
      <w:pPr>
        <w:ind w:firstLine="567"/>
        <w:contextualSpacing/>
        <w:rPr>
          <w:bCs/>
          <w:sz w:val="23"/>
          <w:szCs w:val="23"/>
        </w:rPr>
      </w:pPr>
      <w:r w:rsidRPr="00E82AA4">
        <w:rPr>
          <w:bCs/>
          <w:sz w:val="23"/>
          <w:szCs w:val="23"/>
        </w:rPr>
        <w:t xml:space="preserve">4.1.9. В течение 1 (одного) календарного года с момента подписания сторонами акта </w:t>
      </w:r>
      <w:r w:rsidRPr="00E82AA4">
        <w:rPr>
          <w:sz w:val="23"/>
          <w:szCs w:val="23"/>
        </w:rPr>
        <w:t xml:space="preserve">о приемке выполненных работ по форме КС-2 и даты ввода в эксплуатации ОПУ на </w:t>
      </w:r>
      <w:proofErr w:type="gramStart"/>
      <w:r w:rsidRPr="00E82AA4">
        <w:rPr>
          <w:sz w:val="23"/>
          <w:szCs w:val="23"/>
        </w:rPr>
        <w:t>соответствующем</w:t>
      </w:r>
      <w:proofErr w:type="gramEnd"/>
      <w:r w:rsidRPr="00E82AA4">
        <w:rPr>
          <w:sz w:val="23"/>
          <w:szCs w:val="23"/>
        </w:rPr>
        <w:t xml:space="preserve"> МКД </w:t>
      </w:r>
      <w:r w:rsidRPr="00E82AA4">
        <w:rPr>
          <w:bCs/>
          <w:sz w:val="23"/>
          <w:szCs w:val="23"/>
        </w:rPr>
        <w:t>осуществлять сервисное обслуживание оборудования установленного Подрядчиком в рамках настоящего договора. Перечень необходимых работ выполняемых при сервисном обслуживании оборудования определяется Подрядчиком самостоятельно. Дополнительная плата за сервисное обслуживание Подрядчиком не взимается.</w:t>
      </w:r>
    </w:p>
    <w:p w:rsidR="00A31FA5" w:rsidRPr="00E82AA4" w:rsidRDefault="00A31FA5" w:rsidP="00DA6C9A">
      <w:pPr>
        <w:suppressAutoHyphens/>
        <w:ind w:firstLine="567"/>
        <w:rPr>
          <w:b/>
          <w:iCs/>
          <w:sz w:val="23"/>
          <w:szCs w:val="23"/>
        </w:rPr>
      </w:pPr>
      <w:r w:rsidRPr="00E82AA4">
        <w:rPr>
          <w:b/>
          <w:bCs/>
          <w:sz w:val="23"/>
          <w:szCs w:val="23"/>
        </w:rPr>
        <w:t>4.2. Заказчик</w:t>
      </w:r>
      <w:r w:rsidRPr="00E82AA4">
        <w:rPr>
          <w:b/>
          <w:iCs/>
          <w:sz w:val="23"/>
          <w:szCs w:val="23"/>
        </w:rPr>
        <w:t xml:space="preserve"> обязан:</w:t>
      </w:r>
    </w:p>
    <w:p w:rsidR="00A31FA5" w:rsidRPr="00E82AA4" w:rsidRDefault="00A31FA5" w:rsidP="00A31FA5">
      <w:pPr>
        <w:ind w:firstLine="567"/>
        <w:contextualSpacing/>
        <w:rPr>
          <w:color w:val="000000"/>
          <w:sz w:val="23"/>
          <w:szCs w:val="23"/>
        </w:rPr>
      </w:pPr>
      <w:r w:rsidRPr="00E82AA4">
        <w:rPr>
          <w:color w:val="000000"/>
          <w:sz w:val="23"/>
          <w:szCs w:val="23"/>
        </w:rPr>
        <w:t>4.2.1. Предоставить по необходимости Подрядчику доверенность на проведение монтажных и наладочных работ на МКД.</w:t>
      </w:r>
    </w:p>
    <w:p w:rsidR="00A31FA5" w:rsidRPr="00E82AA4" w:rsidRDefault="00A31FA5" w:rsidP="00A31FA5">
      <w:pPr>
        <w:autoSpaceDE w:val="0"/>
        <w:autoSpaceDN w:val="0"/>
        <w:adjustRightInd w:val="0"/>
        <w:ind w:firstLine="540"/>
        <w:contextualSpacing/>
        <w:rPr>
          <w:sz w:val="23"/>
          <w:szCs w:val="23"/>
        </w:rPr>
      </w:pPr>
      <w:r w:rsidRPr="00E82AA4">
        <w:rPr>
          <w:sz w:val="23"/>
          <w:szCs w:val="23"/>
        </w:rPr>
        <w:t xml:space="preserve">4.2.2. </w:t>
      </w:r>
      <w:r w:rsidRPr="00E82AA4">
        <w:rPr>
          <w:bCs/>
          <w:sz w:val="23"/>
          <w:szCs w:val="23"/>
        </w:rPr>
        <w:t>До начала работ по Договору передать Подрядчику необходимые для выполнения работ по настоящему договору техническую документацию и технические условия</w:t>
      </w:r>
      <w:r w:rsidRPr="00E82AA4">
        <w:rPr>
          <w:sz w:val="23"/>
          <w:szCs w:val="23"/>
        </w:rPr>
        <w:t>.</w:t>
      </w:r>
    </w:p>
    <w:p w:rsidR="00A31FA5" w:rsidRPr="00E82AA4" w:rsidRDefault="00A31FA5" w:rsidP="00A31FA5">
      <w:pPr>
        <w:autoSpaceDE w:val="0"/>
        <w:autoSpaceDN w:val="0"/>
        <w:adjustRightInd w:val="0"/>
        <w:ind w:firstLine="540"/>
        <w:contextualSpacing/>
        <w:rPr>
          <w:color w:val="000000"/>
          <w:sz w:val="23"/>
          <w:szCs w:val="23"/>
        </w:rPr>
      </w:pPr>
      <w:r w:rsidRPr="00E82AA4">
        <w:rPr>
          <w:sz w:val="23"/>
          <w:szCs w:val="23"/>
        </w:rPr>
        <w:t>4.2.3. Организовать необходимые технологические отключения на разводящих сетях системы центрального теплоснабжения г.</w:t>
      </w:r>
      <w:r w:rsidR="00666B85" w:rsidRPr="00E82AA4">
        <w:rPr>
          <w:sz w:val="23"/>
          <w:szCs w:val="23"/>
        </w:rPr>
        <w:t xml:space="preserve"> </w:t>
      </w:r>
      <w:r w:rsidRPr="00E82AA4">
        <w:rPr>
          <w:sz w:val="23"/>
          <w:szCs w:val="23"/>
        </w:rPr>
        <w:t>Елабуга с целью обеспечения возможности установки ОПУ.</w:t>
      </w:r>
    </w:p>
    <w:p w:rsidR="00A31FA5" w:rsidRPr="00E82AA4" w:rsidRDefault="00A31FA5" w:rsidP="00A31FA5">
      <w:pPr>
        <w:ind w:firstLine="567"/>
        <w:contextualSpacing/>
        <w:rPr>
          <w:color w:val="000000"/>
          <w:sz w:val="23"/>
          <w:szCs w:val="23"/>
        </w:rPr>
      </w:pPr>
      <w:r w:rsidRPr="00E82AA4">
        <w:rPr>
          <w:color w:val="000000"/>
          <w:sz w:val="23"/>
          <w:szCs w:val="23"/>
        </w:rPr>
        <w:t>4.2.4. Направить своего уполномоченного представителя для участия в мероприятиях по вводу в эксплуатацию и приемке ОПУ в срок, указанный Подрядчиком, обеспечив при этом все необходимые показатели системы теплоснабжения, отвечающие нормативным требованиям в данной сфере.</w:t>
      </w:r>
    </w:p>
    <w:p w:rsidR="00A31FA5" w:rsidRPr="00E82AA4" w:rsidRDefault="00A31FA5" w:rsidP="00A31FA5">
      <w:pPr>
        <w:ind w:firstLine="567"/>
        <w:contextualSpacing/>
        <w:rPr>
          <w:color w:val="000000"/>
          <w:sz w:val="23"/>
          <w:szCs w:val="23"/>
        </w:rPr>
      </w:pPr>
      <w:r w:rsidRPr="00E82AA4">
        <w:rPr>
          <w:color w:val="000000"/>
          <w:sz w:val="23"/>
          <w:szCs w:val="23"/>
        </w:rPr>
        <w:t>4.2.5. В течение 3(трех) дней принять результат выполненных Подрядчиком работ в порядке, предусмотренном раз</w:t>
      </w:r>
      <w:r w:rsidRPr="00E82AA4">
        <w:rPr>
          <w:sz w:val="23"/>
          <w:szCs w:val="23"/>
        </w:rPr>
        <w:t>д</w:t>
      </w:r>
      <w:r w:rsidRPr="00E82AA4">
        <w:rPr>
          <w:color w:val="000000"/>
          <w:sz w:val="23"/>
          <w:szCs w:val="23"/>
        </w:rPr>
        <w:t>елом 5 настоящего Договора.</w:t>
      </w:r>
    </w:p>
    <w:p w:rsidR="00A31FA5" w:rsidRPr="00E82AA4" w:rsidRDefault="00A31FA5" w:rsidP="00A31FA5">
      <w:pPr>
        <w:ind w:firstLine="567"/>
        <w:contextualSpacing/>
        <w:rPr>
          <w:bCs/>
          <w:sz w:val="23"/>
          <w:szCs w:val="23"/>
        </w:rPr>
      </w:pPr>
      <w:r w:rsidRPr="00E82AA4">
        <w:rPr>
          <w:bCs/>
          <w:sz w:val="23"/>
          <w:szCs w:val="23"/>
        </w:rPr>
        <w:t>4.3. Подрядчик в рамках настоящего договора имеет право осуществлять комплексное страхование строительно-монтажных рисков при проведении строительных и монтажных работ на МКД.</w:t>
      </w:r>
    </w:p>
    <w:p w:rsidR="00A31FA5" w:rsidRPr="00E82AA4" w:rsidRDefault="00A31FA5" w:rsidP="00A31FA5">
      <w:pPr>
        <w:tabs>
          <w:tab w:val="num" w:pos="465"/>
          <w:tab w:val="left" w:pos="540"/>
          <w:tab w:val="num" w:pos="720"/>
        </w:tabs>
        <w:suppressAutoHyphens/>
        <w:rPr>
          <w:bCs/>
          <w:sz w:val="23"/>
          <w:szCs w:val="23"/>
        </w:rPr>
      </w:pPr>
    </w:p>
    <w:p w:rsidR="00A31FA5" w:rsidRPr="00E82AA4" w:rsidRDefault="00A31FA5" w:rsidP="00A31FA5">
      <w:pPr>
        <w:tabs>
          <w:tab w:val="num" w:pos="465"/>
          <w:tab w:val="left" w:pos="540"/>
          <w:tab w:val="num" w:pos="720"/>
        </w:tabs>
        <w:suppressAutoHyphens/>
        <w:jc w:val="center"/>
        <w:rPr>
          <w:b/>
          <w:bCs/>
          <w:sz w:val="23"/>
          <w:szCs w:val="23"/>
        </w:rPr>
      </w:pPr>
      <w:r w:rsidRPr="00E82AA4">
        <w:rPr>
          <w:b/>
          <w:bCs/>
          <w:sz w:val="23"/>
          <w:szCs w:val="23"/>
        </w:rPr>
        <w:t xml:space="preserve">5. СДАЧА-ПРИЕМКА РАБОТ </w:t>
      </w:r>
    </w:p>
    <w:p w:rsidR="00A31FA5" w:rsidRPr="00E82AA4" w:rsidRDefault="00A31FA5" w:rsidP="00A31FA5">
      <w:pPr>
        <w:ind w:firstLine="567"/>
        <w:contextualSpacing/>
        <w:rPr>
          <w:sz w:val="23"/>
          <w:szCs w:val="23"/>
        </w:rPr>
      </w:pPr>
      <w:r w:rsidRPr="00E82AA4">
        <w:rPr>
          <w:sz w:val="23"/>
          <w:szCs w:val="23"/>
        </w:rPr>
        <w:t xml:space="preserve">5.1. Заказчик, получивший письменное сообщение Подрядчика о готовности ОПУ к вводу в эксплуатацию, обязан в 3(трехдневный) срок, направить своего уполномоченного представителя для участия в комиссии по вводу ОПУ в эксплуатацию и передачи его на баланс общедомового имущества МКД. Подрядчик обязан оповестить, и обеспечить участие ответственного представителя собственников помещений в МКД или Управляющей компании, при наличии </w:t>
      </w:r>
      <w:proofErr w:type="gramStart"/>
      <w:r w:rsidRPr="00E82AA4">
        <w:rPr>
          <w:sz w:val="23"/>
          <w:szCs w:val="23"/>
        </w:rPr>
        <w:t>у</w:t>
      </w:r>
      <w:proofErr w:type="gramEnd"/>
      <w:r w:rsidRPr="00E82AA4">
        <w:rPr>
          <w:sz w:val="23"/>
          <w:szCs w:val="23"/>
        </w:rPr>
        <w:t xml:space="preserve"> </w:t>
      </w:r>
      <w:proofErr w:type="gramStart"/>
      <w:r w:rsidRPr="00E82AA4">
        <w:rPr>
          <w:sz w:val="23"/>
          <w:szCs w:val="23"/>
        </w:rPr>
        <w:lastRenderedPageBreak/>
        <w:t>последней</w:t>
      </w:r>
      <w:proofErr w:type="gramEnd"/>
      <w:r w:rsidRPr="00E82AA4">
        <w:rPr>
          <w:sz w:val="23"/>
          <w:szCs w:val="23"/>
        </w:rPr>
        <w:t xml:space="preserve"> полномочий представлять интересы собственников помещений в МКД, в комиссии по вводу ОПУ в эксплуатацию.</w:t>
      </w:r>
    </w:p>
    <w:p w:rsidR="00A31FA5" w:rsidRPr="00E82AA4" w:rsidRDefault="00A31FA5" w:rsidP="00A31FA5">
      <w:pPr>
        <w:ind w:firstLine="567"/>
        <w:contextualSpacing/>
        <w:rPr>
          <w:sz w:val="23"/>
          <w:szCs w:val="23"/>
        </w:rPr>
      </w:pPr>
      <w:r w:rsidRPr="00E82AA4">
        <w:rPr>
          <w:sz w:val="23"/>
          <w:szCs w:val="23"/>
        </w:rPr>
        <w:t>5.2. Передача ОПУ на баланс общедомового имущества МКД осуществляется путем подписания Акта приема – передачи  ОПУ в общедомовую собственность (по форме приложения №</w:t>
      </w:r>
      <w:r w:rsidR="00666B85" w:rsidRPr="00E82AA4">
        <w:rPr>
          <w:sz w:val="23"/>
          <w:szCs w:val="23"/>
        </w:rPr>
        <w:t xml:space="preserve"> </w:t>
      </w:r>
      <w:r w:rsidRPr="00E82AA4">
        <w:rPr>
          <w:sz w:val="23"/>
          <w:szCs w:val="23"/>
        </w:rPr>
        <w:t xml:space="preserve">3 к настоящему Договору), представителями Заказчика, Подрядчика и ответственным представителем собственников помещений в МКД или Управляющей компанией. Одновременно с передачей ОПУ на баланс общедомового имущества Подрядчик передает ответственному представителю собственников помещений в МКД или Управляющей компании всю необходимую техническую документацию и проводит инструктаж. </w:t>
      </w:r>
    </w:p>
    <w:p w:rsidR="00A31FA5" w:rsidRPr="00E82AA4" w:rsidRDefault="00A31FA5" w:rsidP="00A31FA5">
      <w:pPr>
        <w:ind w:firstLine="567"/>
        <w:contextualSpacing/>
        <w:rPr>
          <w:sz w:val="23"/>
          <w:szCs w:val="23"/>
        </w:rPr>
      </w:pPr>
      <w:r w:rsidRPr="00E82AA4">
        <w:rPr>
          <w:sz w:val="23"/>
          <w:szCs w:val="23"/>
        </w:rPr>
        <w:t xml:space="preserve">5.3. </w:t>
      </w:r>
      <w:proofErr w:type="gramStart"/>
      <w:r w:rsidRPr="00E82AA4">
        <w:rPr>
          <w:sz w:val="23"/>
          <w:szCs w:val="23"/>
        </w:rPr>
        <w:t>Подрядчик совместно с Заказчиком в соответствии с действующими правилами учета тепловой энергии и теплоносителя организуют допуск ОПУ у потребителя в коммерческую эксплуатацию с целью организации расчетов за поставленную тепловую энергии с собственниками помещений.</w:t>
      </w:r>
      <w:proofErr w:type="gramEnd"/>
      <w:r w:rsidRPr="00E82AA4">
        <w:rPr>
          <w:sz w:val="23"/>
          <w:szCs w:val="23"/>
        </w:rPr>
        <w:t xml:space="preserve"> После подписания представителями Сторон акта первичного допуска в эксплуатацию ОПУ МКД (по форме приложения №</w:t>
      </w:r>
      <w:r w:rsidR="00E82AA4" w:rsidRPr="00E82AA4">
        <w:rPr>
          <w:sz w:val="23"/>
          <w:szCs w:val="23"/>
        </w:rPr>
        <w:t xml:space="preserve"> </w:t>
      </w:r>
      <w:r w:rsidRPr="00E82AA4">
        <w:rPr>
          <w:sz w:val="23"/>
          <w:szCs w:val="23"/>
        </w:rPr>
        <w:t>4 к настоящему Договору) представитель Заказчика пломбирует ОПУ с целью исключения несанкционированного вмешательства в работу ОПУ</w:t>
      </w:r>
      <w:r w:rsidRPr="00E82AA4">
        <w:rPr>
          <w:color w:val="0000FF"/>
          <w:sz w:val="23"/>
          <w:szCs w:val="23"/>
        </w:rPr>
        <w:t>.</w:t>
      </w:r>
      <w:r w:rsidRPr="00E82AA4">
        <w:rPr>
          <w:sz w:val="23"/>
          <w:szCs w:val="23"/>
        </w:rPr>
        <w:t xml:space="preserve"> Акт составляется в 3 (трех) экземплярах, 1 (один) из которых остается у Заказчика, 1 (один) – у Подрядчика, 1 (один) – передается ответственному представителю собственников помещений в МКД или Управляющей компании.</w:t>
      </w:r>
    </w:p>
    <w:p w:rsidR="00A31FA5" w:rsidRPr="00E82AA4" w:rsidRDefault="00A31FA5" w:rsidP="00A31FA5">
      <w:pPr>
        <w:ind w:firstLine="567"/>
        <w:contextualSpacing/>
        <w:rPr>
          <w:sz w:val="23"/>
          <w:szCs w:val="23"/>
        </w:rPr>
      </w:pPr>
      <w:r w:rsidRPr="00E82AA4">
        <w:rPr>
          <w:color w:val="000000"/>
          <w:sz w:val="23"/>
          <w:szCs w:val="23"/>
        </w:rPr>
        <w:t>5.4. ОПУ является принятым для расчетов за поставленную тепловую энергию и теплоноситель в рамках действующих договоров теплоснабжения между Заказчиком и собственниками помещений в МКД на основании подписанного Сторонами акт</w:t>
      </w:r>
      <w:r w:rsidRPr="00E82AA4">
        <w:rPr>
          <w:sz w:val="23"/>
          <w:szCs w:val="23"/>
        </w:rPr>
        <w:t>а первичного допуска в эксплуатацию ОПУ МКД.</w:t>
      </w:r>
    </w:p>
    <w:p w:rsidR="00A31FA5" w:rsidRPr="00E82AA4" w:rsidRDefault="00A31FA5" w:rsidP="00A31FA5">
      <w:pPr>
        <w:ind w:firstLine="567"/>
        <w:contextualSpacing/>
        <w:rPr>
          <w:sz w:val="23"/>
          <w:szCs w:val="23"/>
        </w:rPr>
      </w:pPr>
      <w:r w:rsidRPr="00E82AA4">
        <w:rPr>
          <w:sz w:val="23"/>
          <w:szCs w:val="23"/>
        </w:rPr>
        <w:t>5.5. В случае наличия недостатков в результатах работы, выявления несоответствия результатов работы требованиям нормативных правовых актов Российской Федерации, настоящего Договора и технической документации, ОПУ в эксплуатацию не допускается, при этом в Акте приводится полный перечень выявленных недостатков и устанавливается срок их устранения. В течение 3 (трех) рабочих дней, после устранения выявленных недостатков, Подрядчик обеспечивает повторный ввод в эксплуатацию узла учета в порядке, предусмотренном настоящим Договором.</w:t>
      </w:r>
    </w:p>
    <w:p w:rsidR="00A31FA5" w:rsidRPr="00E82AA4" w:rsidRDefault="00A31FA5" w:rsidP="00A31FA5">
      <w:pPr>
        <w:ind w:firstLine="567"/>
        <w:contextualSpacing/>
        <w:rPr>
          <w:sz w:val="23"/>
          <w:szCs w:val="23"/>
        </w:rPr>
      </w:pPr>
      <w:r w:rsidRPr="00E82AA4">
        <w:rPr>
          <w:color w:val="000000"/>
          <w:sz w:val="23"/>
          <w:szCs w:val="23"/>
        </w:rPr>
        <w:t>5.6. Сдача результата выполненных работ Подрядчиком и его приемка Заказчиком оформляется Актом приемки выполненных работ по форме КС-2</w:t>
      </w:r>
      <w:r w:rsidRPr="00E82AA4">
        <w:rPr>
          <w:sz w:val="23"/>
          <w:szCs w:val="23"/>
        </w:rPr>
        <w:t xml:space="preserve"> для каждого из МКД отдельно</w:t>
      </w:r>
      <w:r w:rsidRPr="00E82AA4">
        <w:rPr>
          <w:color w:val="000000"/>
          <w:sz w:val="23"/>
          <w:szCs w:val="23"/>
        </w:rPr>
        <w:t xml:space="preserve">. Акт приемки выполненных работ по форме КС-2 подписывается Сторонами в течение 3 (трех) дней </w:t>
      </w:r>
      <w:proofErr w:type="gramStart"/>
      <w:r w:rsidRPr="00E82AA4">
        <w:rPr>
          <w:color w:val="000000"/>
          <w:sz w:val="23"/>
          <w:szCs w:val="23"/>
        </w:rPr>
        <w:t>с даты подписания</w:t>
      </w:r>
      <w:proofErr w:type="gramEnd"/>
      <w:r w:rsidRPr="00E82AA4">
        <w:rPr>
          <w:color w:val="000000"/>
          <w:sz w:val="23"/>
          <w:szCs w:val="23"/>
        </w:rPr>
        <w:t xml:space="preserve"> Сторонами акт</w:t>
      </w:r>
      <w:r w:rsidRPr="00E82AA4">
        <w:rPr>
          <w:sz w:val="23"/>
          <w:szCs w:val="23"/>
        </w:rPr>
        <w:t xml:space="preserve">а приема – передачи  ОПУ в общедомовую собственность (по форме приложения №3 к Договору) </w:t>
      </w:r>
      <w:r w:rsidRPr="00E82AA4">
        <w:rPr>
          <w:color w:val="000000"/>
          <w:sz w:val="23"/>
          <w:szCs w:val="23"/>
        </w:rPr>
        <w:t>и акт</w:t>
      </w:r>
      <w:r w:rsidRPr="00E82AA4">
        <w:rPr>
          <w:sz w:val="23"/>
          <w:szCs w:val="23"/>
        </w:rPr>
        <w:t>а первичного допуска в эксплуатацию ОПУ МКД (по форме приложения №</w:t>
      </w:r>
      <w:r w:rsidR="00E82AA4" w:rsidRPr="00E82AA4">
        <w:rPr>
          <w:sz w:val="23"/>
          <w:szCs w:val="23"/>
        </w:rPr>
        <w:t xml:space="preserve"> </w:t>
      </w:r>
      <w:r w:rsidRPr="00E82AA4">
        <w:rPr>
          <w:sz w:val="23"/>
          <w:szCs w:val="23"/>
        </w:rPr>
        <w:t>4 к Договору).</w:t>
      </w:r>
    </w:p>
    <w:p w:rsidR="00A31FA5" w:rsidRPr="00E82AA4" w:rsidRDefault="00A31FA5" w:rsidP="00A31FA5">
      <w:pPr>
        <w:ind w:firstLine="567"/>
        <w:contextualSpacing/>
        <w:rPr>
          <w:sz w:val="23"/>
          <w:szCs w:val="23"/>
        </w:rPr>
      </w:pPr>
      <w:r w:rsidRPr="00E82AA4">
        <w:rPr>
          <w:sz w:val="23"/>
          <w:szCs w:val="23"/>
        </w:rPr>
        <w:t xml:space="preserve">5.7. </w:t>
      </w:r>
      <w:proofErr w:type="gramStart"/>
      <w:r w:rsidRPr="00E82AA4">
        <w:rPr>
          <w:sz w:val="23"/>
          <w:szCs w:val="23"/>
        </w:rPr>
        <w:t>В случае не предоставления Заказчиком в течение 5 (пяти) дней с момента получения им документов перечисленных в п. 5.6. подписанного Акта о приемке выполненных работ по форме КС-2 или мотивированного отказа от подписания Акта о приемке выполненных работ по форме КС-2 Подрядчик составляет указанный Акт в одностороннем порядке и направляет его Заказчику.</w:t>
      </w:r>
      <w:proofErr w:type="gramEnd"/>
      <w:r w:rsidRPr="00E82AA4">
        <w:rPr>
          <w:sz w:val="23"/>
          <w:szCs w:val="23"/>
        </w:rPr>
        <w:t xml:space="preserve"> С момента получения Заказчиком Акта составленного в одностороннем порядке, работы считаются принятыми Заказчиком и подлежащими оплате в порядке, предусмотренном настоящим договором.</w:t>
      </w:r>
    </w:p>
    <w:p w:rsidR="00A31FA5" w:rsidRPr="00E82AA4" w:rsidRDefault="00A31FA5" w:rsidP="00A31FA5">
      <w:pPr>
        <w:suppressAutoHyphens/>
        <w:jc w:val="center"/>
        <w:rPr>
          <w:b/>
          <w:sz w:val="23"/>
          <w:szCs w:val="23"/>
        </w:rPr>
      </w:pPr>
    </w:p>
    <w:p w:rsidR="00A31FA5" w:rsidRPr="00E82AA4" w:rsidRDefault="00A31FA5" w:rsidP="00E82AA4">
      <w:pPr>
        <w:suppressAutoHyphens/>
        <w:ind w:firstLine="0"/>
        <w:jc w:val="center"/>
        <w:rPr>
          <w:b/>
          <w:sz w:val="23"/>
          <w:szCs w:val="23"/>
        </w:rPr>
      </w:pPr>
      <w:r w:rsidRPr="00E82AA4">
        <w:rPr>
          <w:b/>
          <w:sz w:val="23"/>
          <w:szCs w:val="23"/>
        </w:rPr>
        <w:t>6. ГАРАНТИИ</w:t>
      </w:r>
    </w:p>
    <w:p w:rsidR="00A31FA5" w:rsidRPr="00E82AA4" w:rsidRDefault="00A31FA5" w:rsidP="00A31FA5">
      <w:pPr>
        <w:ind w:firstLine="540"/>
        <w:rPr>
          <w:sz w:val="23"/>
          <w:szCs w:val="23"/>
        </w:rPr>
      </w:pPr>
      <w:r w:rsidRPr="00E82AA4">
        <w:rPr>
          <w:sz w:val="23"/>
          <w:szCs w:val="23"/>
        </w:rPr>
        <w:tab/>
        <w:t xml:space="preserve">6.1. Срок гарантии Подрядчика на выполненные по настоящему Договору работы составляет </w:t>
      </w:r>
      <w:r w:rsidR="00E82AA4" w:rsidRPr="00E82AA4">
        <w:rPr>
          <w:sz w:val="23"/>
          <w:szCs w:val="23"/>
        </w:rPr>
        <w:t>____________(</w:t>
      </w:r>
      <w:proofErr w:type="spellStart"/>
      <w:r w:rsidRPr="00E82AA4">
        <w:rPr>
          <w:sz w:val="23"/>
          <w:szCs w:val="23"/>
        </w:rPr>
        <w:t>мес</w:t>
      </w:r>
      <w:proofErr w:type="spellEnd"/>
      <w:r w:rsidR="00E82AA4" w:rsidRPr="00E82AA4">
        <w:rPr>
          <w:sz w:val="23"/>
          <w:szCs w:val="23"/>
        </w:rPr>
        <w:t>.</w:t>
      </w:r>
      <w:proofErr w:type="gramStart"/>
      <w:r w:rsidR="00E82AA4" w:rsidRPr="00E82AA4">
        <w:rPr>
          <w:sz w:val="23"/>
          <w:szCs w:val="23"/>
        </w:rPr>
        <w:t>,</w:t>
      </w:r>
      <w:proofErr w:type="spellStart"/>
      <w:r w:rsidR="00E82AA4" w:rsidRPr="00E82AA4">
        <w:rPr>
          <w:sz w:val="23"/>
          <w:szCs w:val="23"/>
        </w:rPr>
        <w:t>г</w:t>
      </w:r>
      <w:proofErr w:type="gramEnd"/>
      <w:r w:rsidR="00E82AA4" w:rsidRPr="00E82AA4">
        <w:rPr>
          <w:sz w:val="23"/>
          <w:szCs w:val="23"/>
        </w:rPr>
        <w:t>од,лет</w:t>
      </w:r>
      <w:proofErr w:type="spellEnd"/>
      <w:r w:rsidR="00E82AA4" w:rsidRPr="00E82AA4">
        <w:rPr>
          <w:sz w:val="23"/>
          <w:szCs w:val="23"/>
        </w:rPr>
        <w:t xml:space="preserve">) </w:t>
      </w:r>
      <w:r w:rsidRPr="00E82AA4">
        <w:rPr>
          <w:sz w:val="23"/>
          <w:szCs w:val="23"/>
        </w:rPr>
        <w:t xml:space="preserve"> с даты подписания актов приемки-выполненных работ. Гарантийный срок на оборудование, материалы, конструкции и изделия устанавливаются в соответствии с паспортными данными заводов изготовителей.</w:t>
      </w:r>
    </w:p>
    <w:p w:rsidR="00A31FA5" w:rsidRPr="00E82AA4" w:rsidRDefault="00A31FA5" w:rsidP="00A31FA5">
      <w:pPr>
        <w:tabs>
          <w:tab w:val="left" w:pos="426"/>
        </w:tabs>
        <w:suppressAutoHyphens/>
        <w:rPr>
          <w:sz w:val="23"/>
          <w:szCs w:val="23"/>
        </w:rPr>
      </w:pPr>
      <w:r w:rsidRPr="00E82AA4">
        <w:rPr>
          <w:sz w:val="23"/>
          <w:szCs w:val="23"/>
        </w:rPr>
        <w:t xml:space="preserve">6.2. Наличие дефектов, за исключением возникших в соответствии с п.6.4. настоящего Договора, выявленных в течение гарантийного срока, устанавливается двухсторонним актом Заказчика и </w:t>
      </w:r>
      <w:r w:rsidRPr="00E82AA4">
        <w:rPr>
          <w:bCs/>
          <w:sz w:val="23"/>
          <w:szCs w:val="23"/>
        </w:rPr>
        <w:t>Подрядчика</w:t>
      </w:r>
      <w:r w:rsidRPr="00E82AA4">
        <w:rPr>
          <w:sz w:val="23"/>
          <w:szCs w:val="23"/>
        </w:rPr>
        <w:t xml:space="preserve">. В акте указывается характер обнаруженных недостатков, порядок и сроки их устранения </w:t>
      </w:r>
      <w:r w:rsidRPr="00E82AA4">
        <w:rPr>
          <w:bCs/>
          <w:sz w:val="23"/>
          <w:szCs w:val="23"/>
        </w:rPr>
        <w:t>Подрядчиком</w:t>
      </w:r>
      <w:r w:rsidRPr="00E82AA4">
        <w:rPr>
          <w:sz w:val="23"/>
          <w:szCs w:val="23"/>
        </w:rPr>
        <w:t>. На время устранения недостатков течение гарантийного срока приостанавливается. Возобновляется течение гарантийного срока от даты подписания Сторонами акта об устранении недостатков.</w:t>
      </w:r>
    </w:p>
    <w:p w:rsidR="00A31FA5" w:rsidRPr="00E82AA4" w:rsidRDefault="00A31FA5" w:rsidP="00A31FA5">
      <w:pPr>
        <w:tabs>
          <w:tab w:val="left" w:pos="426"/>
        </w:tabs>
        <w:suppressAutoHyphens/>
        <w:ind w:right="42" w:firstLine="0"/>
        <w:rPr>
          <w:bCs/>
          <w:sz w:val="23"/>
          <w:szCs w:val="23"/>
          <w:lang w:eastAsia="ar-SA"/>
        </w:rPr>
      </w:pPr>
      <w:r w:rsidRPr="00E82AA4">
        <w:rPr>
          <w:bCs/>
          <w:sz w:val="23"/>
          <w:szCs w:val="23"/>
          <w:lang w:eastAsia="ar-SA"/>
        </w:rPr>
        <w:tab/>
      </w:r>
      <w:r w:rsidRPr="00E82AA4">
        <w:rPr>
          <w:bCs/>
          <w:sz w:val="23"/>
          <w:szCs w:val="23"/>
          <w:lang w:eastAsia="ar-SA"/>
        </w:rPr>
        <w:tab/>
        <w:t xml:space="preserve">6.3. Для участия в составлении акта, согласования порядка и сроков устранения дефектов Подрядчик обязан направить своего представителя – в течение 3 (трех) календарных дней со дня получения письменного извещения от Заказчика об обнаружении недостатков. В случае неявки </w:t>
      </w:r>
      <w:r w:rsidRPr="00E82AA4">
        <w:rPr>
          <w:bCs/>
          <w:sz w:val="23"/>
          <w:szCs w:val="23"/>
          <w:lang w:eastAsia="ar-SA"/>
        </w:rPr>
        <w:lastRenderedPageBreak/>
        <w:t xml:space="preserve">представителя Подрядчика акт подписывается в одностороннем порядке.  В течение гарантийного периода Подрядчик обязан своими силами и за свой счет выполнить работы по исправлению и устранению недостатков в работах выполненных Подрядчиком по настоящему Договору. В случае если Подрядчик не устранит выявленные недостатки в течение срока указанного в акте, Заказчик вправе устранить эти недостатки самостоятельно, либо с привлечением 3-х лиц, а Подрядчик обязан возместить Заказчику понесенные в связи с устранением дефектом расходы в течение 3-х дней со дня получения документов подтверждающих затраты Заказчика. </w:t>
      </w:r>
    </w:p>
    <w:p w:rsidR="00A31FA5" w:rsidRPr="00E82AA4" w:rsidRDefault="00A31FA5" w:rsidP="00A31FA5">
      <w:pPr>
        <w:suppressAutoHyphens/>
        <w:ind w:firstLine="708"/>
        <w:rPr>
          <w:bCs/>
          <w:sz w:val="23"/>
          <w:szCs w:val="23"/>
        </w:rPr>
      </w:pPr>
      <w:r w:rsidRPr="00E82AA4">
        <w:rPr>
          <w:sz w:val="23"/>
          <w:szCs w:val="23"/>
        </w:rPr>
        <w:t xml:space="preserve">6.4. </w:t>
      </w:r>
      <w:r w:rsidRPr="00E82AA4">
        <w:rPr>
          <w:bCs/>
          <w:sz w:val="23"/>
          <w:szCs w:val="23"/>
        </w:rPr>
        <w:t xml:space="preserve">Указанные гарантии не распространяются на дефекты возникшие: по вине Заказчика и/или третьих лиц; </w:t>
      </w:r>
      <w:proofErr w:type="gramStart"/>
      <w:r w:rsidRPr="00E82AA4">
        <w:rPr>
          <w:bCs/>
          <w:sz w:val="23"/>
          <w:szCs w:val="23"/>
        </w:rPr>
        <w:t>в следствии</w:t>
      </w:r>
      <w:proofErr w:type="gramEnd"/>
      <w:r w:rsidRPr="00E82AA4">
        <w:rPr>
          <w:bCs/>
          <w:sz w:val="23"/>
          <w:szCs w:val="23"/>
        </w:rPr>
        <w:t xml:space="preserve">  преднамеренного повреждения объектов со стороны третьих лиц; неправильной эксплуатации оборудования, конструкций и т.п. со стороны Заказчика и/или третьих лиц.  Подрядчик может выполнить работы по исправлению и устранению перечисленных дефектов за счет Заказчика на основании Дополнительного соглашения.</w:t>
      </w:r>
    </w:p>
    <w:p w:rsidR="00A31FA5" w:rsidRPr="00E82AA4" w:rsidRDefault="00A31FA5" w:rsidP="00A31FA5">
      <w:pPr>
        <w:suppressAutoHyphens/>
        <w:ind w:firstLine="708"/>
        <w:rPr>
          <w:sz w:val="23"/>
          <w:szCs w:val="23"/>
        </w:rPr>
      </w:pPr>
      <w:r w:rsidRPr="00E82AA4">
        <w:rPr>
          <w:sz w:val="23"/>
          <w:szCs w:val="23"/>
        </w:rPr>
        <w:t xml:space="preserve">6.5. По окончании гарантийного срока на выполненные работы Заказчик может обратиться к Подрядчику с просьбой о проведении ремонтных работ за счет Заказчика. </w:t>
      </w:r>
    </w:p>
    <w:p w:rsidR="00A31FA5" w:rsidRPr="00E82AA4" w:rsidRDefault="00A31FA5" w:rsidP="00A31FA5">
      <w:pPr>
        <w:suppressAutoHyphens/>
        <w:rPr>
          <w:b/>
          <w:sz w:val="23"/>
          <w:szCs w:val="23"/>
        </w:rPr>
      </w:pPr>
    </w:p>
    <w:p w:rsidR="00A31FA5" w:rsidRPr="00E82AA4" w:rsidRDefault="00A31FA5" w:rsidP="00A31FA5">
      <w:pPr>
        <w:suppressAutoHyphens/>
        <w:ind w:firstLine="708"/>
        <w:jc w:val="center"/>
        <w:rPr>
          <w:b/>
          <w:sz w:val="23"/>
          <w:szCs w:val="23"/>
        </w:rPr>
      </w:pPr>
      <w:r w:rsidRPr="00E82AA4">
        <w:rPr>
          <w:b/>
          <w:sz w:val="23"/>
          <w:szCs w:val="23"/>
        </w:rPr>
        <w:t>7. ФОРС-МАЖОР</w:t>
      </w:r>
    </w:p>
    <w:p w:rsidR="00A31FA5" w:rsidRPr="00E82AA4" w:rsidRDefault="00A31FA5" w:rsidP="00A31FA5">
      <w:pPr>
        <w:suppressAutoHyphens/>
        <w:ind w:firstLine="709"/>
        <w:jc w:val="left"/>
        <w:rPr>
          <w:bCs/>
          <w:sz w:val="23"/>
          <w:szCs w:val="23"/>
        </w:rPr>
      </w:pPr>
      <w:r w:rsidRPr="00E82AA4">
        <w:rPr>
          <w:sz w:val="23"/>
          <w:szCs w:val="23"/>
        </w:rPr>
        <w:t>7.1.</w:t>
      </w:r>
      <w:r w:rsidRPr="00E82AA4">
        <w:rPr>
          <w:b/>
          <w:sz w:val="23"/>
          <w:szCs w:val="23"/>
        </w:rPr>
        <w:t xml:space="preserve"> </w:t>
      </w:r>
      <w:r w:rsidRPr="00E82AA4">
        <w:rPr>
          <w:bCs/>
          <w:sz w:val="23"/>
          <w:szCs w:val="23"/>
        </w:rPr>
        <w:t>При возникновении обстоятельств, которые делают полностью или частично невозможным выполнение настоящего Договора одной из Сторон, а именно: пожар, стихийное бедствие, военные действия всех видов, замена текущего законодательства и другие возможные обстоятельства непреодолимой силы, не зависящие от Сторон, сроки выполнения обязатель</w:t>
      </w:r>
      <w:proofErr w:type="gramStart"/>
      <w:r w:rsidRPr="00E82AA4">
        <w:rPr>
          <w:bCs/>
          <w:sz w:val="23"/>
          <w:szCs w:val="23"/>
        </w:rPr>
        <w:t>ств пр</w:t>
      </w:r>
      <w:proofErr w:type="gramEnd"/>
      <w:r w:rsidRPr="00E82AA4">
        <w:rPr>
          <w:bCs/>
          <w:sz w:val="23"/>
          <w:szCs w:val="23"/>
        </w:rPr>
        <w:t>одлеваются на то время, в течение которого действуют эти обстоятельства.</w:t>
      </w:r>
    </w:p>
    <w:p w:rsidR="00A31FA5" w:rsidRPr="00E82AA4" w:rsidRDefault="00A31FA5" w:rsidP="00A31FA5">
      <w:pPr>
        <w:suppressAutoHyphens/>
        <w:ind w:firstLine="709"/>
        <w:jc w:val="left"/>
        <w:rPr>
          <w:bCs/>
          <w:sz w:val="23"/>
          <w:szCs w:val="23"/>
        </w:rPr>
      </w:pPr>
      <w:r w:rsidRPr="00E82AA4">
        <w:rPr>
          <w:bCs/>
          <w:sz w:val="23"/>
          <w:szCs w:val="23"/>
        </w:rPr>
        <w:t>7.2. Если обстоятельства непреодолимой силы действуют в течение более трех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A31FA5" w:rsidRPr="00E82AA4" w:rsidRDefault="00A31FA5" w:rsidP="00A31FA5">
      <w:pPr>
        <w:suppressAutoHyphens/>
        <w:ind w:firstLine="709"/>
        <w:jc w:val="left"/>
        <w:rPr>
          <w:b/>
          <w:sz w:val="23"/>
          <w:szCs w:val="23"/>
        </w:rPr>
      </w:pPr>
      <w:r w:rsidRPr="00E82AA4">
        <w:rPr>
          <w:bCs/>
          <w:sz w:val="23"/>
          <w:szCs w:val="23"/>
        </w:rPr>
        <w:t>7.3.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обязательств, препятствующих выполнению ею этих обязательств. Уведомление направляется по юридическому адресу, указанному в Договоре, и заверяется передающим отделением связи.</w:t>
      </w:r>
    </w:p>
    <w:p w:rsidR="00A31FA5" w:rsidRPr="00E82AA4" w:rsidRDefault="00A31FA5" w:rsidP="00A31FA5">
      <w:pPr>
        <w:tabs>
          <w:tab w:val="left" w:pos="0"/>
          <w:tab w:val="left" w:pos="426"/>
          <w:tab w:val="left" w:pos="5387"/>
        </w:tabs>
        <w:suppressAutoHyphens/>
        <w:autoSpaceDE w:val="0"/>
        <w:autoSpaceDN w:val="0"/>
        <w:adjustRightInd w:val="0"/>
        <w:ind w:right="19772" w:firstLine="0"/>
        <w:rPr>
          <w:rFonts w:cs="Arial"/>
          <w:bCs/>
          <w:sz w:val="23"/>
          <w:szCs w:val="23"/>
        </w:rPr>
      </w:pPr>
      <w:r w:rsidRPr="00E82AA4">
        <w:rPr>
          <w:rFonts w:cs="Arial"/>
          <w:bCs/>
          <w:sz w:val="23"/>
          <w:szCs w:val="23"/>
        </w:rPr>
        <w:tab/>
      </w:r>
    </w:p>
    <w:p w:rsidR="00A31FA5" w:rsidRPr="00E82AA4" w:rsidRDefault="00A31FA5" w:rsidP="00A31FA5">
      <w:pPr>
        <w:shd w:val="clear" w:color="auto" w:fill="FFFFFF"/>
        <w:tabs>
          <w:tab w:val="left" w:pos="6202"/>
        </w:tabs>
        <w:jc w:val="center"/>
        <w:rPr>
          <w:b/>
          <w:color w:val="000000"/>
          <w:spacing w:val="-6"/>
          <w:sz w:val="23"/>
          <w:szCs w:val="23"/>
        </w:rPr>
      </w:pPr>
      <w:r w:rsidRPr="00E82AA4">
        <w:rPr>
          <w:b/>
          <w:color w:val="000000"/>
          <w:spacing w:val="-6"/>
          <w:sz w:val="23"/>
          <w:szCs w:val="23"/>
        </w:rPr>
        <w:t>8. ОТВЕТСТВЕННОСТЬ СТОРОН</w:t>
      </w:r>
    </w:p>
    <w:p w:rsidR="00A31FA5" w:rsidRPr="00E82AA4" w:rsidRDefault="00A31FA5" w:rsidP="00A31FA5">
      <w:pPr>
        <w:numPr>
          <w:ilvl w:val="12"/>
          <w:numId w:val="0"/>
        </w:numPr>
        <w:tabs>
          <w:tab w:val="num" w:pos="900"/>
        </w:tabs>
        <w:ind w:firstLine="709"/>
        <w:rPr>
          <w:sz w:val="23"/>
          <w:szCs w:val="23"/>
        </w:rPr>
      </w:pPr>
      <w:r w:rsidRPr="00E82AA4">
        <w:rPr>
          <w:sz w:val="23"/>
          <w:szCs w:val="23"/>
        </w:rPr>
        <w:t>8.1. За просрочку оплаты Заказчиком платежей предусмотренных настоящим договором Заказчик уплачивает Подрядчику пени в размере 0,1% от просроченной к оплате суммы платежа за каждый  день просрочки.</w:t>
      </w:r>
    </w:p>
    <w:p w:rsidR="00A31FA5" w:rsidRPr="00E82AA4" w:rsidRDefault="00A31FA5" w:rsidP="00A31FA5">
      <w:pPr>
        <w:numPr>
          <w:ilvl w:val="12"/>
          <w:numId w:val="0"/>
        </w:numPr>
        <w:tabs>
          <w:tab w:val="num" w:pos="900"/>
        </w:tabs>
        <w:ind w:firstLine="709"/>
        <w:rPr>
          <w:sz w:val="23"/>
          <w:szCs w:val="23"/>
        </w:rPr>
      </w:pPr>
      <w:r w:rsidRPr="00E82AA4">
        <w:rPr>
          <w:sz w:val="23"/>
          <w:szCs w:val="23"/>
        </w:rPr>
        <w:t>8.2. Подрядчик за нарушение сроков завершения работ допущенных по вине Подрядчика уплачивает Заказчику неустойку в размере 0,1% от стоимости не выполненных в срок работ за каждый день просрочки.</w:t>
      </w:r>
    </w:p>
    <w:p w:rsidR="00A31FA5" w:rsidRPr="00E82AA4" w:rsidRDefault="00A31FA5" w:rsidP="00A31FA5">
      <w:pPr>
        <w:tabs>
          <w:tab w:val="left" w:pos="720"/>
          <w:tab w:val="left" w:pos="1324"/>
        </w:tabs>
        <w:suppressAutoHyphens/>
        <w:rPr>
          <w:sz w:val="23"/>
          <w:szCs w:val="23"/>
        </w:rPr>
      </w:pPr>
      <w:r w:rsidRPr="00E82AA4">
        <w:rPr>
          <w:sz w:val="23"/>
          <w:szCs w:val="23"/>
        </w:rPr>
        <w:t>8.3. В случае нарушения Заказчиком обязанностей, предусмотренных пп.4.2.2, 4.2.3. настоящего Договора, Подрядчик не несет ответственности за перенос сроков завершения работ.</w:t>
      </w:r>
    </w:p>
    <w:p w:rsidR="00A31FA5" w:rsidRPr="00E82AA4" w:rsidRDefault="00A31FA5" w:rsidP="00A31FA5">
      <w:pPr>
        <w:tabs>
          <w:tab w:val="left" w:pos="567"/>
        </w:tabs>
        <w:ind w:firstLine="0"/>
        <w:rPr>
          <w:sz w:val="23"/>
          <w:szCs w:val="23"/>
        </w:rPr>
      </w:pPr>
      <w:r w:rsidRPr="00E82AA4">
        <w:rPr>
          <w:sz w:val="23"/>
          <w:szCs w:val="23"/>
        </w:rPr>
        <w:tab/>
      </w:r>
      <w:r w:rsidRPr="00E82AA4">
        <w:rPr>
          <w:sz w:val="23"/>
          <w:szCs w:val="23"/>
        </w:rPr>
        <w:tab/>
        <w:t>8.4. Подрядчик несет ответственность за несоблюдение правил охраны труда и техники безопасности на объекте (нахождение в нетрезвом виде, без спецодежды и средств индивидуальной защиты), а также нарушений инструкций по охране труда.</w:t>
      </w:r>
    </w:p>
    <w:p w:rsidR="00A31FA5" w:rsidRPr="00E82AA4" w:rsidRDefault="00A31FA5" w:rsidP="00A31FA5">
      <w:pPr>
        <w:tabs>
          <w:tab w:val="left" w:pos="567"/>
        </w:tabs>
        <w:ind w:firstLine="0"/>
        <w:rPr>
          <w:sz w:val="23"/>
          <w:szCs w:val="23"/>
        </w:rPr>
      </w:pPr>
      <w:r w:rsidRPr="00E82AA4">
        <w:rPr>
          <w:sz w:val="23"/>
          <w:szCs w:val="23"/>
        </w:rPr>
        <w:tab/>
        <w:t xml:space="preserve">  8.5. Нарушение Подрядчиком промежуточных сроков завершения работ и/или сроков этапов работ не является основанием для возложения на него ответственности за просрочку.</w:t>
      </w:r>
    </w:p>
    <w:p w:rsidR="00A31FA5" w:rsidRPr="00E82AA4" w:rsidRDefault="00A31FA5" w:rsidP="00A31FA5">
      <w:pPr>
        <w:tabs>
          <w:tab w:val="left" w:pos="567"/>
        </w:tabs>
        <w:ind w:firstLine="0"/>
        <w:rPr>
          <w:sz w:val="23"/>
          <w:szCs w:val="23"/>
        </w:rPr>
      </w:pPr>
      <w:r w:rsidRPr="00E82AA4">
        <w:rPr>
          <w:rFonts w:ascii="Tahoma" w:hAnsi="Tahoma" w:cs="Tahoma"/>
          <w:sz w:val="23"/>
          <w:szCs w:val="23"/>
        </w:rPr>
        <w:tab/>
        <w:t xml:space="preserve"> </w:t>
      </w:r>
      <w:r w:rsidRPr="00E82AA4">
        <w:rPr>
          <w:sz w:val="23"/>
          <w:szCs w:val="23"/>
        </w:rPr>
        <w:t>8.6. Заказчик не несет ответственности перед Подрядчиком за оплату услуг Подрядчика при наличии задолженности собственников помещений в МКД по оплате стоимости установленных ОПУ.</w:t>
      </w:r>
    </w:p>
    <w:p w:rsidR="00A31FA5" w:rsidRPr="00E82AA4" w:rsidRDefault="00A31FA5" w:rsidP="00A31FA5">
      <w:pPr>
        <w:tabs>
          <w:tab w:val="left" w:pos="567"/>
        </w:tabs>
        <w:ind w:firstLine="709"/>
        <w:rPr>
          <w:sz w:val="23"/>
          <w:szCs w:val="23"/>
        </w:rPr>
      </w:pPr>
      <w:r w:rsidRPr="00E82AA4">
        <w:rPr>
          <w:sz w:val="23"/>
          <w:szCs w:val="23"/>
        </w:rPr>
        <w:t xml:space="preserve"> 8.7.Во всем ином, не предусмотренном настоящим договором, применяется действующее гражданское законодательство.</w:t>
      </w:r>
    </w:p>
    <w:p w:rsidR="00A31FA5" w:rsidRPr="00E82AA4" w:rsidRDefault="00A31FA5" w:rsidP="00A31FA5">
      <w:pPr>
        <w:widowControl w:val="0"/>
        <w:tabs>
          <w:tab w:val="left" w:pos="851"/>
        </w:tabs>
        <w:rPr>
          <w:sz w:val="23"/>
          <w:szCs w:val="23"/>
        </w:rPr>
      </w:pPr>
    </w:p>
    <w:p w:rsidR="00A31FA5" w:rsidRPr="00E82AA4" w:rsidRDefault="00A31FA5" w:rsidP="00A31FA5">
      <w:pPr>
        <w:widowControl w:val="0"/>
        <w:tabs>
          <w:tab w:val="left" w:pos="851"/>
        </w:tabs>
        <w:jc w:val="center"/>
        <w:rPr>
          <w:b/>
          <w:sz w:val="23"/>
          <w:szCs w:val="23"/>
        </w:rPr>
      </w:pPr>
      <w:r w:rsidRPr="00E82AA4">
        <w:rPr>
          <w:b/>
          <w:sz w:val="23"/>
          <w:szCs w:val="23"/>
        </w:rPr>
        <w:t>9. ПРОЧИЕ УСЛОВИЯ</w:t>
      </w:r>
    </w:p>
    <w:p w:rsidR="00A31FA5" w:rsidRPr="00E82AA4" w:rsidRDefault="00A31FA5" w:rsidP="00A31FA5">
      <w:pPr>
        <w:suppressAutoHyphens/>
        <w:ind w:firstLine="708"/>
        <w:rPr>
          <w:bCs/>
          <w:sz w:val="23"/>
          <w:szCs w:val="23"/>
        </w:rPr>
      </w:pPr>
      <w:r w:rsidRPr="00E82AA4">
        <w:rPr>
          <w:bCs/>
          <w:sz w:val="23"/>
          <w:szCs w:val="23"/>
        </w:rPr>
        <w:t xml:space="preserve">9.1. Настоящий Договор вступает в силу с момента его подписания Сторонами и действует до полного выполнения Сторонами своих обязательств. </w:t>
      </w:r>
    </w:p>
    <w:p w:rsidR="00A31FA5" w:rsidRPr="00E82AA4" w:rsidRDefault="00A31FA5" w:rsidP="00A31FA5">
      <w:pPr>
        <w:tabs>
          <w:tab w:val="left" w:pos="284"/>
          <w:tab w:val="left" w:pos="1260"/>
        </w:tabs>
        <w:suppressAutoHyphens/>
        <w:ind w:firstLine="705"/>
        <w:rPr>
          <w:sz w:val="23"/>
          <w:szCs w:val="23"/>
        </w:rPr>
      </w:pPr>
      <w:r w:rsidRPr="00E82AA4">
        <w:rPr>
          <w:sz w:val="23"/>
          <w:szCs w:val="23"/>
        </w:rPr>
        <w:t>9.2. Все изменения и дополнения к настоящему Договору считаются действительными, если они оформлены в письменном виде и подписаны Сторонами.</w:t>
      </w:r>
    </w:p>
    <w:p w:rsidR="00A31FA5" w:rsidRPr="00E82AA4" w:rsidRDefault="00A31FA5" w:rsidP="00A31FA5">
      <w:pPr>
        <w:suppressAutoHyphens/>
        <w:ind w:firstLine="708"/>
        <w:rPr>
          <w:sz w:val="23"/>
          <w:szCs w:val="23"/>
        </w:rPr>
      </w:pPr>
      <w:r w:rsidRPr="00E82AA4">
        <w:rPr>
          <w:sz w:val="23"/>
          <w:szCs w:val="23"/>
        </w:rPr>
        <w:lastRenderedPageBreak/>
        <w:t>9.3. Все споры и разногласия, которые могут возникнуть из настоящего Договора или в связи с ним, по возможности будут решаться путем переговоров между Сторонами. При не решении спора путем переговоров, спор передается в Арбитражный суд Республики Татарстан.</w:t>
      </w:r>
    </w:p>
    <w:p w:rsidR="00A31FA5" w:rsidRPr="00E82AA4" w:rsidRDefault="00A31FA5" w:rsidP="00A31FA5">
      <w:pPr>
        <w:shd w:val="clear" w:color="auto" w:fill="FFFFFF"/>
        <w:tabs>
          <w:tab w:val="left" w:pos="6202"/>
        </w:tabs>
        <w:rPr>
          <w:color w:val="000000"/>
          <w:spacing w:val="-6"/>
          <w:sz w:val="23"/>
          <w:szCs w:val="23"/>
        </w:rPr>
      </w:pPr>
      <w:r w:rsidRPr="00E82AA4">
        <w:rPr>
          <w:bCs/>
          <w:sz w:val="23"/>
          <w:szCs w:val="23"/>
        </w:rPr>
        <w:t xml:space="preserve">9.4. </w:t>
      </w:r>
      <w:r w:rsidRPr="00E82AA4">
        <w:rPr>
          <w:color w:val="000000"/>
          <w:spacing w:val="-6"/>
          <w:sz w:val="23"/>
          <w:szCs w:val="23"/>
        </w:rPr>
        <w:t xml:space="preserve">При изменении почтовых, банковских реквизитов, юридического адреса, а также в случае реорганизации, стороны обязуются в 10-ти </w:t>
      </w:r>
      <w:proofErr w:type="spellStart"/>
      <w:r w:rsidRPr="00E82AA4">
        <w:rPr>
          <w:color w:val="000000"/>
          <w:spacing w:val="-6"/>
          <w:sz w:val="23"/>
          <w:szCs w:val="23"/>
        </w:rPr>
        <w:t>дневный</w:t>
      </w:r>
      <w:proofErr w:type="spellEnd"/>
      <w:r w:rsidRPr="00E82AA4">
        <w:rPr>
          <w:color w:val="000000"/>
          <w:spacing w:val="-6"/>
          <w:sz w:val="23"/>
          <w:szCs w:val="23"/>
        </w:rPr>
        <w:t xml:space="preserve"> срок письменно извещать друг друга. В случае </w:t>
      </w:r>
      <w:proofErr w:type="gramStart"/>
      <w:r w:rsidRPr="00E82AA4">
        <w:rPr>
          <w:color w:val="000000"/>
          <w:spacing w:val="-6"/>
          <w:sz w:val="23"/>
          <w:szCs w:val="23"/>
        </w:rPr>
        <w:t>не исполнения</w:t>
      </w:r>
      <w:proofErr w:type="gramEnd"/>
      <w:r w:rsidRPr="00E82AA4">
        <w:rPr>
          <w:color w:val="000000"/>
          <w:spacing w:val="-6"/>
          <w:sz w:val="23"/>
          <w:szCs w:val="23"/>
        </w:rPr>
        <w:t xml:space="preserve"> Стороной данного обязательства, уведомление, направленное по адресу указанному в настоящем Договоре будет считаться надлежащим исполнением обязательств.</w:t>
      </w:r>
    </w:p>
    <w:p w:rsidR="00A31FA5" w:rsidRPr="00E82AA4" w:rsidRDefault="00A31FA5" w:rsidP="00A31FA5">
      <w:pPr>
        <w:shd w:val="clear" w:color="auto" w:fill="FFFFFF"/>
        <w:tabs>
          <w:tab w:val="left" w:pos="6202"/>
        </w:tabs>
        <w:rPr>
          <w:spacing w:val="-6"/>
          <w:sz w:val="23"/>
          <w:szCs w:val="23"/>
        </w:rPr>
      </w:pPr>
      <w:r w:rsidRPr="00E82AA4">
        <w:rPr>
          <w:spacing w:val="-6"/>
          <w:sz w:val="23"/>
          <w:szCs w:val="23"/>
        </w:rPr>
        <w:t xml:space="preserve">9.5. </w:t>
      </w:r>
      <w:proofErr w:type="gramStart"/>
      <w:r w:rsidRPr="00E82AA4">
        <w:rPr>
          <w:sz w:val="23"/>
          <w:szCs w:val="23"/>
        </w:rPr>
        <w:t>Стороны обязуются обеспечить конфиденциальность информации, связанной с Договором, к которой могут быть отнесены любые данные, предоставляемые сторонами друг другу, т.е. не разглашать, не публиковать и не использовать каким-либо иным способом в целом или по частям эти данные в пользу любых третьих лиц без предварительного согласия другой Стороны в течение срока действия условий настоящего Договора.</w:t>
      </w:r>
      <w:proofErr w:type="gramEnd"/>
    </w:p>
    <w:p w:rsidR="00A31FA5" w:rsidRPr="00E82AA4" w:rsidRDefault="00A31FA5" w:rsidP="00A31FA5">
      <w:pPr>
        <w:shd w:val="clear" w:color="auto" w:fill="FFFFFF"/>
        <w:tabs>
          <w:tab w:val="left" w:pos="6202"/>
        </w:tabs>
        <w:contextualSpacing/>
        <w:rPr>
          <w:color w:val="000000"/>
          <w:spacing w:val="-6"/>
          <w:sz w:val="23"/>
          <w:szCs w:val="23"/>
        </w:rPr>
      </w:pPr>
      <w:r w:rsidRPr="00E82AA4">
        <w:rPr>
          <w:color w:val="000000"/>
          <w:spacing w:val="-6"/>
          <w:sz w:val="23"/>
          <w:szCs w:val="23"/>
        </w:rPr>
        <w:t>9.6. Настоящий Договор составлен в 2-х экземплярах, по одному для каждой Стороны. Оба экземпляра имеют одинаковую юридическую силу. Настоящий договор со</w:t>
      </w:r>
      <w:r w:rsidRPr="00E82AA4">
        <w:rPr>
          <w:sz w:val="23"/>
          <w:szCs w:val="23"/>
        </w:rPr>
        <w:t>стоит из основной части и Приложений, являющихся его Неотъемлемыми частями, в том числе:</w:t>
      </w:r>
    </w:p>
    <w:p w:rsidR="00A31FA5" w:rsidRPr="00E82AA4" w:rsidRDefault="00A31FA5" w:rsidP="00A31FA5">
      <w:pPr>
        <w:contextualSpacing/>
        <w:rPr>
          <w:sz w:val="23"/>
          <w:szCs w:val="23"/>
        </w:rPr>
      </w:pPr>
      <w:r w:rsidRPr="00E82AA4">
        <w:rPr>
          <w:sz w:val="23"/>
          <w:szCs w:val="23"/>
        </w:rPr>
        <w:t>- Приложение 1 – Техническое задание;</w:t>
      </w:r>
    </w:p>
    <w:p w:rsidR="00A31FA5" w:rsidRPr="00E82AA4" w:rsidRDefault="00A31FA5" w:rsidP="00A31FA5">
      <w:pPr>
        <w:ind w:left="142" w:firstLine="567"/>
        <w:contextualSpacing/>
        <w:rPr>
          <w:sz w:val="23"/>
          <w:szCs w:val="23"/>
        </w:rPr>
      </w:pPr>
      <w:r w:rsidRPr="00E82AA4">
        <w:rPr>
          <w:sz w:val="23"/>
          <w:szCs w:val="23"/>
        </w:rPr>
        <w:t xml:space="preserve">- Приложение 2 – форма акта обследования на предмет </w:t>
      </w:r>
      <w:proofErr w:type="gramStart"/>
      <w:r w:rsidRPr="00E82AA4">
        <w:rPr>
          <w:sz w:val="23"/>
          <w:szCs w:val="23"/>
        </w:rPr>
        <w:t>установления наличия/отсутствия технической возможности установки</w:t>
      </w:r>
      <w:proofErr w:type="gramEnd"/>
      <w:r w:rsidRPr="00E82AA4">
        <w:rPr>
          <w:sz w:val="23"/>
          <w:szCs w:val="23"/>
        </w:rPr>
        <w:t xml:space="preserve"> общедомового узла учета тепловой энергии;</w:t>
      </w:r>
    </w:p>
    <w:p w:rsidR="00A31FA5" w:rsidRPr="00E82AA4" w:rsidRDefault="00A31FA5" w:rsidP="00A31FA5">
      <w:pPr>
        <w:ind w:left="142" w:firstLine="567"/>
        <w:contextualSpacing/>
        <w:rPr>
          <w:sz w:val="23"/>
          <w:szCs w:val="23"/>
        </w:rPr>
      </w:pPr>
      <w:r w:rsidRPr="00E82AA4">
        <w:rPr>
          <w:sz w:val="23"/>
          <w:szCs w:val="23"/>
        </w:rPr>
        <w:t>- Приложение 3 –форма акта приема – передачи  общедомового узла учета тепловой энергии и теплоносителя в общедомовую собственность многоквартирного дома;</w:t>
      </w:r>
    </w:p>
    <w:p w:rsidR="00A31FA5" w:rsidRPr="00E82AA4" w:rsidRDefault="00A31FA5" w:rsidP="00A31FA5">
      <w:pPr>
        <w:contextualSpacing/>
        <w:rPr>
          <w:sz w:val="23"/>
          <w:szCs w:val="23"/>
        </w:rPr>
      </w:pPr>
      <w:r w:rsidRPr="00E82AA4">
        <w:rPr>
          <w:sz w:val="23"/>
          <w:szCs w:val="23"/>
        </w:rPr>
        <w:t>- Приложение 4 – форма акта первичного допуска в эксплуатацию общедомового узла учёта тепловой энергии многоквартирного дома;</w:t>
      </w:r>
    </w:p>
    <w:p w:rsidR="00A31FA5" w:rsidRPr="00E82AA4" w:rsidRDefault="00A31FA5" w:rsidP="00A31FA5">
      <w:pPr>
        <w:contextualSpacing/>
        <w:rPr>
          <w:sz w:val="23"/>
          <w:szCs w:val="23"/>
        </w:rPr>
      </w:pPr>
      <w:r w:rsidRPr="00E82AA4">
        <w:rPr>
          <w:sz w:val="23"/>
          <w:szCs w:val="23"/>
        </w:rPr>
        <w:t>- Приложение 5 – Перечень многоквартирных домов, подлежащих оснащению общедомовыми приборами учета тепловой энергии.</w:t>
      </w:r>
    </w:p>
    <w:p w:rsidR="00A31FA5" w:rsidRPr="00E82AA4" w:rsidRDefault="00A31FA5" w:rsidP="00A31FA5">
      <w:pPr>
        <w:ind w:left="142" w:hanging="142"/>
        <w:contextualSpacing/>
        <w:rPr>
          <w:sz w:val="23"/>
          <w:szCs w:val="23"/>
        </w:rPr>
      </w:pPr>
    </w:p>
    <w:p w:rsidR="00E82AA4" w:rsidRPr="00E82AA4" w:rsidRDefault="00E82AA4" w:rsidP="00A31FA5">
      <w:pPr>
        <w:tabs>
          <w:tab w:val="left" w:pos="3402"/>
          <w:tab w:val="left" w:pos="3969"/>
          <w:tab w:val="left" w:pos="4111"/>
          <w:tab w:val="left" w:pos="6804"/>
        </w:tabs>
        <w:spacing w:after="120"/>
        <w:jc w:val="center"/>
        <w:rPr>
          <w:b/>
          <w:sz w:val="23"/>
          <w:szCs w:val="23"/>
        </w:rPr>
      </w:pPr>
    </w:p>
    <w:p w:rsidR="00A31FA5" w:rsidRPr="00E82AA4" w:rsidRDefault="00A31FA5" w:rsidP="00A31FA5">
      <w:pPr>
        <w:tabs>
          <w:tab w:val="left" w:pos="3402"/>
          <w:tab w:val="left" w:pos="3969"/>
          <w:tab w:val="left" w:pos="4111"/>
          <w:tab w:val="left" w:pos="6804"/>
        </w:tabs>
        <w:spacing w:after="120"/>
        <w:jc w:val="center"/>
        <w:rPr>
          <w:b/>
          <w:sz w:val="23"/>
          <w:szCs w:val="23"/>
        </w:rPr>
      </w:pPr>
      <w:r w:rsidRPr="00E82AA4">
        <w:rPr>
          <w:b/>
          <w:sz w:val="23"/>
          <w:szCs w:val="23"/>
        </w:rPr>
        <w:t>10. ЮРИДИЧЕКИЕ АДРЕСА И РЕКВИЗИТЫ СТОРОН:</w:t>
      </w:r>
    </w:p>
    <w:tbl>
      <w:tblPr>
        <w:tblW w:w="9889" w:type="dxa"/>
        <w:tblLayout w:type="fixed"/>
        <w:tblLook w:val="0000" w:firstRow="0" w:lastRow="0" w:firstColumn="0" w:lastColumn="0" w:noHBand="0" w:noVBand="0"/>
      </w:tblPr>
      <w:tblGrid>
        <w:gridCol w:w="4860"/>
        <w:gridCol w:w="351"/>
        <w:gridCol w:w="4678"/>
      </w:tblGrid>
      <w:tr w:rsidR="00A31FA5" w:rsidRPr="00E82AA4" w:rsidTr="00E82AA4">
        <w:tc>
          <w:tcPr>
            <w:tcW w:w="4860" w:type="dxa"/>
          </w:tcPr>
          <w:p w:rsidR="00A31FA5" w:rsidRPr="00E82AA4" w:rsidRDefault="00A31FA5" w:rsidP="00A31FA5">
            <w:pPr>
              <w:rPr>
                <w:sz w:val="23"/>
                <w:szCs w:val="23"/>
              </w:rPr>
            </w:pPr>
            <w:r w:rsidRPr="00E82AA4">
              <w:rPr>
                <w:sz w:val="23"/>
                <w:szCs w:val="23"/>
              </w:rPr>
              <w:t>Заказчик:</w:t>
            </w:r>
          </w:p>
        </w:tc>
        <w:tc>
          <w:tcPr>
            <w:tcW w:w="351" w:type="dxa"/>
          </w:tcPr>
          <w:p w:rsidR="00A31FA5" w:rsidRPr="00E82AA4" w:rsidRDefault="00A31FA5" w:rsidP="00A31FA5">
            <w:pPr>
              <w:jc w:val="right"/>
              <w:rPr>
                <w:sz w:val="23"/>
                <w:szCs w:val="23"/>
              </w:rPr>
            </w:pPr>
          </w:p>
        </w:tc>
        <w:tc>
          <w:tcPr>
            <w:tcW w:w="4678" w:type="dxa"/>
          </w:tcPr>
          <w:p w:rsidR="00A31FA5" w:rsidRPr="00E82AA4" w:rsidRDefault="00A31FA5" w:rsidP="00A31FA5">
            <w:pPr>
              <w:ind w:left="-108"/>
              <w:rPr>
                <w:sz w:val="23"/>
                <w:szCs w:val="23"/>
              </w:rPr>
            </w:pPr>
            <w:r w:rsidRPr="00E82AA4">
              <w:rPr>
                <w:sz w:val="23"/>
                <w:szCs w:val="23"/>
              </w:rPr>
              <w:t xml:space="preserve">Подрядчик: </w:t>
            </w:r>
          </w:p>
        </w:tc>
      </w:tr>
      <w:tr w:rsidR="00A31FA5" w:rsidRPr="00E82AA4" w:rsidTr="00E82AA4">
        <w:tc>
          <w:tcPr>
            <w:tcW w:w="4860" w:type="dxa"/>
          </w:tcPr>
          <w:p w:rsidR="00A31FA5" w:rsidRPr="00E82AA4" w:rsidRDefault="00A31FA5" w:rsidP="00A31FA5">
            <w:pPr>
              <w:ind w:firstLine="0"/>
              <w:contextualSpacing/>
              <w:rPr>
                <w:sz w:val="23"/>
                <w:szCs w:val="23"/>
              </w:rPr>
            </w:pPr>
            <w:r w:rsidRPr="00E82AA4">
              <w:rPr>
                <w:sz w:val="23"/>
                <w:szCs w:val="23"/>
              </w:rPr>
              <w:t>ОАО «</w:t>
            </w:r>
            <w:proofErr w:type="spellStart"/>
            <w:r w:rsidRPr="00E82AA4">
              <w:rPr>
                <w:sz w:val="23"/>
                <w:szCs w:val="23"/>
              </w:rPr>
              <w:t>Елабужское</w:t>
            </w:r>
            <w:proofErr w:type="spellEnd"/>
            <w:r w:rsidR="00E82AA4" w:rsidRPr="00E82AA4">
              <w:rPr>
                <w:sz w:val="23"/>
                <w:szCs w:val="23"/>
              </w:rPr>
              <w:t xml:space="preserve"> ПТС</w:t>
            </w:r>
            <w:r w:rsidRPr="00E82AA4">
              <w:rPr>
                <w:sz w:val="23"/>
                <w:szCs w:val="23"/>
              </w:rPr>
              <w:t>»</w:t>
            </w:r>
          </w:p>
          <w:p w:rsidR="00A31FA5" w:rsidRPr="00E82AA4" w:rsidRDefault="00A31FA5" w:rsidP="00A31FA5">
            <w:pPr>
              <w:ind w:firstLine="0"/>
              <w:contextualSpacing/>
              <w:rPr>
                <w:sz w:val="23"/>
                <w:szCs w:val="23"/>
              </w:rPr>
            </w:pPr>
            <w:r w:rsidRPr="00E82AA4">
              <w:rPr>
                <w:sz w:val="23"/>
                <w:szCs w:val="23"/>
              </w:rPr>
              <w:t xml:space="preserve">Адрес: 423600. РТ, г. Елабуга, </w:t>
            </w:r>
          </w:p>
          <w:p w:rsidR="00A31FA5" w:rsidRPr="00E82AA4" w:rsidRDefault="00A31FA5" w:rsidP="00A31FA5">
            <w:pPr>
              <w:ind w:firstLine="0"/>
              <w:contextualSpacing/>
              <w:rPr>
                <w:sz w:val="23"/>
                <w:szCs w:val="23"/>
              </w:rPr>
            </w:pPr>
            <w:r w:rsidRPr="00E82AA4">
              <w:rPr>
                <w:sz w:val="23"/>
                <w:szCs w:val="23"/>
              </w:rPr>
              <w:t>ул. Интернациональная, 9А</w:t>
            </w:r>
          </w:p>
          <w:p w:rsidR="00A31FA5" w:rsidRPr="00E82AA4" w:rsidRDefault="00A31FA5" w:rsidP="00A31FA5">
            <w:pPr>
              <w:ind w:firstLine="0"/>
              <w:contextualSpacing/>
              <w:rPr>
                <w:sz w:val="23"/>
                <w:szCs w:val="23"/>
              </w:rPr>
            </w:pPr>
            <w:proofErr w:type="gramStart"/>
            <w:r w:rsidRPr="00E82AA4">
              <w:rPr>
                <w:sz w:val="23"/>
                <w:szCs w:val="23"/>
              </w:rPr>
              <w:t>р</w:t>
            </w:r>
            <w:proofErr w:type="gramEnd"/>
            <w:r w:rsidRPr="00E82AA4">
              <w:rPr>
                <w:sz w:val="23"/>
                <w:szCs w:val="23"/>
              </w:rPr>
              <w:t>/с 40702810612000000151</w:t>
            </w:r>
          </w:p>
          <w:p w:rsidR="00A31FA5" w:rsidRPr="00E82AA4" w:rsidRDefault="00A31FA5" w:rsidP="00A31FA5">
            <w:pPr>
              <w:ind w:firstLine="0"/>
              <w:contextualSpacing/>
              <w:rPr>
                <w:sz w:val="23"/>
                <w:szCs w:val="23"/>
              </w:rPr>
            </w:pPr>
            <w:r w:rsidRPr="00E82AA4">
              <w:rPr>
                <w:sz w:val="23"/>
                <w:szCs w:val="23"/>
              </w:rPr>
              <w:t xml:space="preserve">в ОАО «АИКБ» </w:t>
            </w:r>
            <w:proofErr w:type="spellStart"/>
            <w:r w:rsidRPr="00E82AA4">
              <w:rPr>
                <w:sz w:val="23"/>
                <w:szCs w:val="23"/>
              </w:rPr>
              <w:t>Татфондбанк</w:t>
            </w:r>
            <w:proofErr w:type="spellEnd"/>
          </w:p>
          <w:p w:rsidR="00A31FA5" w:rsidRPr="00E82AA4" w:rsidRDefault="00A31FA5" w:rsidP="00A31FA5">
            <w:pPr>
              <w:ind w:firstLine="0"/>
              <w:contextualSpacing/>
              <w:rPr>
                <w:sz w:val="23"/>
                <w:szCs w:val="23"/>
              </w:rPr>
            </w:pPr>
            <w:r w:rsidRPr="00E82AA4">
              <w:rPr>
                <w:sz w:val="23"/>
                <w:szCs w:val="23"/>
              </w:rPr>
              <w:t>к/с 30101810100000000815</w:t>
            </w:r>
          </w:p>
          <w:p w:rsidR="00A31FA5" w:rsidRPr="00E82AA4" w:rsidRDefault="00A31FA5" w:rsidP="00A31FA5">
            <w:pPr>
              <w:ind w:firstLine="0"/>
              <w:contextualSpacing/>
              <w:rPr>
                <w:sz w:val="23"/>
                <w:szCs w:val="23"/>
              </w:rPr>
            </w:pPr>
            <w:r w:rsidRPr="00E82AA4">
              <w:rPr>
                <w:sz w:val="23"/>
                <w:szCs w:val="23"/>
              </w:rPr>
              <w:t xml:space="preserve">ИНН 1646020589, КПП 164601001 </w:t>
            </w:r>
          </w:p>
          <w:p w:rsidR="00A31FA5" w:rsidRPr="00E82AA4" w:rsidRDefault="00A31FA5" w:rsidP="00A31FA5">
            <w:pPr>
              <w:ind w:firstLine="0"/>
              <w:contextualSpacing/>
              <w:rPr>
                <w:sz w:val="23"/>
                <w:szCs w:val="23"/>
              </w:rPr>
            </w:pPr>
            <w:r w:rsidRPr="00E82AA4">
              <w:rPr>
                <w:sz w:val="23"/>
                <w:szCs w:val="23"/>
              </w:rPr>
              <w:t xml:space="preserve">БИК 049205815 </w:t>
            </w:r>
          </w:p>
          <w:p w:rsidR="00A31FA5" w:rsidRPr="00E82AA4" w:rsidRDefault="00A31FA5" w:rsidP="00A31FA5">
            <w:pPr>
              <w:ind w:firstLine="0"/>
              <w:contextualSpacing/>
              <w:rPr>
                <w:sz w:val="23"/>
                <w:szCs w:val="23"/>
              </w:rPr>
            </w:pPr>
            <w:r w:rsidRPr="00E82AA4">
              <w:rPr>
                <w:sz w:val="23"/>
                <w:szCs w:val="23"/>
              </w:rPr>
              <w:t>ОГРН 1061674038491</w:t>
            </w:r>
          </w:p>
          <w:p w:rsidR="00A31FA5" w:rsidRPr="00E82AA4" w:rsidRDefault="00A31FA5" w:rsidP="00A31FA5">
            <w:pPr>
              <w:ind w:firstLine="0"/>
              <w:contextualSpacing/>
              <w:rPr>
                <w:sz w:val="23"/>
                <w:szCs w:val="23"/>
              </w:rPr>
            </w:pPr>
            <w:r w:rsidRPr="00E82AA4">
              <w:rPr>
                <w:sz w:val="23"/>
                <w:szCs w:val="23"/>
              </w:rPr>
              <w:t>тел. (885557) 3-32-20, 3-34-76</w:t>
            </w:r>
          </w:p>
          <w:p w:rsidR="00A31FA5" w:rsidRPr="00E82AA4" w:rsidRDefault="00A31FA5" w:rsidP="00A31FA5">
            <w:pPr>
              <w:ind w:firstLine="0"/>
              <w:contextualSpacing/>
              <w:rPr>
                <w:sz w:val="23"/>
                <w:szCs w:val="23"/>
              </w:rPr>
            </w:pPr>
            <w:r w:rsidRPr="00E82AA4">
              <w:rPr>
                <w:sz w:val="23"/>
                <w:szCs w:val="23"/>
              </w:rPr>
              <w:t>Генеральный директор</w:t>
            </w:r>
          </w:p>
          <w:p w:rsidR="00A31FA5" w:rsidRDefault="00A31FA5" w:rsidP="00A31FA5">
            <w:pPr>
              <w:ind w:firstLine="0"/>
              <w:contextualSpacing/>
              <w:rPr>
                <w:sz w:val="23"/>
                <w:szCs w:val="23"/>
              </w:rPr>
            </w:pPr>
          </w:p>
          <w:p w:rsidR="00E82AA4" w:rsidRPr="00E82AA4" w:rsidRDefault="00E82AA4" w:rsidP="00A31FA5">
            <w:pPr>
              <w:ind w:firstLine="0"/>
              <w:contextualSpacing/>
              <w:rPr>
                <w:sz w:val="23"/>
                <w:szCs w:val="23"/>
              </w:rPr>
            </w:pPr>
          </w:p>
          <w:p w:rsidR="00A31FA5" w:rsidRPr="00E82AA4" w:rsidRDefault="00A31FA5" w:rsidP="00A31FA5">
            <w:pPr>
              <w:ind w:firstLine="0"/>
              <w:contextualSpacing/>
              <w:rPr>
                <w:sz w:val="23"/>
                <w:szCs w:val="23"/>
              </w:rPr>
            </w:pPr>
            <w:r w:rsidRPr="00E82AA4">
              <w:rPr>
                <w:sz w:val="23"/>
                <w:szCs w:val="23"/>
              </w:rPr>
              <w:t xml:space="preserve">_________________ / А.М. Немоляев </w:t>
            </w:r>
          </w:p>
        </w:tc>
        <w:tc>
          <w:tcPr>
            <w:tcW w:w="351" w:type="dxa"/>
          </w:tcPr>
          <w:p w:rsidR="00A31FA5" w:rsidRPr="00E82AA4" w:rsidRDefault="00A31FA5" w:rsidP="00A31FA5">
            <w:pPr>
              <w:contextualSpacing/>
              <w:jc w:val="right"/>
              <w:rPr>
                <w:sz w:val="23"/>
                <w:szCs w:val="23"/>
              </w:rPr>
            </w:pPr>
          </w:p>
        </w:tc>
        <w:tc>
          <w:tcPr>
            <w:tcW w:w="4678" w:type="dxa"/>
          </w:tcPr>
          <w:p w:rsidR="00A31FA5" w:rsidRPr="00E82AA4" w:rsidRDefault="00E82AA4" w:rsidP="00A31FA5">
            <w:pPr>
              <w:ind w:left="-108" w:firstLine="13"/>
              <w:contextualSpacing/>
              <w:rPr>
                <w:sz w:val="23"/>
                <w:szCs w:val="23"/>
              </w:rPr>
            </w:pPr>
            <w:r>
              <w:rPr>
                <w:sz w:val="23"/>
                <w:szCs w:val="23"/>
              </w:rPr>
              <w:t>________________________________</w:t>
            </w:r>
          </w:p>
          <w:p w:rsidR="00A31FA5" w:rsidRPr="00E82AA4" w:rsidRDefault="00E82AA4" w:rsidP="00A31FA5">
            <w:pPr>
              <w:ind w:left="-108" w:firstLine="13"/>
              <w:contextualSpacing/>
              <w:rPr>
                <w:sz w:val="23"/>
                <w:szCs w:val="23"/>
              </w:rPr>
            </w:pPr>
            <w:r>
              <w:rPr>
                <w:sz w:val="23"/>
                <w:szCs w:val="23"/>
              </w:rPr>
              <w:t>Адрес: __________________________</w:t>
            </w:r>
          </w:p>
          <w:p w:rsidR="00A31FA5" w:rsidRPr="00E82AA4" w:rsidRDefault="00E82AA4" w:rsidP="00A31FA5">
            <w:pPr>
              <w:ind w:left="-108" w:firstLine="13"/>
              <w:contextualSpacing/>
              <w:rPr>
                <w:sz w:val="23"/>
                <w:szCs w:val="23"/>
              </w:rPr>
            </w:pPr>
            <w:r>
              <w:rPr>
                <w:sz w:val="23"/>
                <w:szCs w:val="23"/>
              </w:rPr>
              <w:t>________________________________</w:t>
            </w:r>
          </w:p>
          <w:p w:rsidR="00A31FA5" w:rsidRPr="00E82AA4" w:rsidRDefault="00E82AA4" w:rsidP="00A31FA5">
            <w:pPr>
              <w:ind w:left="-108" w:firstLine="13"/>
              <w:contextualSpacing/>
              <w:rPr>
                <w:sz w:val="23"/>
                <w:szCs w:val="23"/>
              </w:rPr>
            </w:pPr>
            <w:proofErr w:type="gramStart"/>
            <w:r>
              <w:rPr>
                <w:sz w:val="23"/>
                <w:szCs w:val="23"/>
              </w:rPr>
              <w:t>р</w:t>
            </w:r>
            <w:proofErr w:type="gramEnd"/>
            <w:r>
              <w:rPr>
                <w:sz w:val="23"/>
                <w:szCs w:val="23"/>
              </w:rPr>
              <w:t>\с _____________________________</w:t>
            </w:r>
          </w:p>
          <w:p w:rsidR="00A31FA5" w:rsidRPr="00E82AA4" w:rsidRDefault="00E82AA4" w:rsidP="00A31FA5">
            <w:pPr>
              <w:ind w:left="-108" w:firstLine="13"/>
              <w:contextualSpacing/>
              <w:rPr>
                <w:sz w:val="23"/>
                <w:szCs w:val="23"/>
              </w:rPr>
            </w:pPr>
            <w:r>
              <w:rPr>
                <w:sz w:val="23"/>
                <w:szCs w:val="23"/>
              </w:rPr>
              <w:t>в _______________________________</w:t>
            </w:r>
          </w:p>
          <w:p w:rsidR="00A31FA5" w:rsidRPr="00E82AA4" w:rsidRDefault="00E82AA4" w:rsidP="00A31FA5">
            <w:pPr>
              <w:ind w:left="-108" w:firstLine="13"/>
              <w:contextualSpacing/>
              <w:rPr>
                <w:sz w:val="23"/>
                <w:szCs w:val="23"/>
              </w:rPr>
            </w:pPr>
            <w:r>
              <w:rPr>
                <w:sz w:val="23"/>
                <w:szCs w:val="23"/>
              </w:rPr>
              <w:t>________________________________</w:t>
            </w:r>
          </w:p>
          <w:p w:rsidR="00A31FA5" w:rsidRPr="00E82AA4" w:rsidRDefault="00E82AA4" w:rsidP="00A31FA5">
            <w:pPr>
              <w:ind w:left="-108" w:firstLine="13"/>
              <w:contextualSpacing/>
              <w:rPr>
                <w:sz w:val="23"/>
                <w:szCs w:val="23"/>
              </w:rPr>
            </w:pPr>
            <w:r>
              <w:rPr>
                <w:sz w:val="23"/>
                <w:szCs w:val="23"/>
              </w:rPr>
              <w:t>к\с _____________________________</w:t>
            </w:r>
          </w:p>
          <w:p w:rsidR="00A31FA5" w:rsidRPr="00E82AA4" w:rsidRDefault="00E82AA4" w:rsidP="00A31FA5">
            <w:pPr>
              <w:ind w:left="-108" w:firstLine="13"/>
              <w:contextualSpacing/>
              <w:rPr>
                <w:sz w:val="23"/>
                <w:szCs w:val="23"/>
              </w:rPr>
            </w:pPr>
            <w:r>
              <w:rPr>
                <w:sz w:val="23"/>
                <w:szCs w:val="23"/>
              </w:rPr>
              <w:t>ИНН/КПП ___________/___________</w:t>
            </w:r>
          </w:p>
          <w:p w:rsidR="00A31FA5" w:rsidRPr="00E82AA4" w:rsidRDefault="00E82AA4" w:rsidP="00A31FA5">
            <w:pPr>
              <w:ind w:left="-108" w:firstLine="13"/>
              <w:contextualSpacing/>
              <w:rPr>
                <w:sz w:val="23"/>
                <w:szCs w:val="23"/>
              </w:rPr>
            </w:pPr>
            <w:r>
              <w:rPr>
                <w:sz w:val="23"/>
                <w:szCs w:val="23"/>
              </w:rPr>
              <w:t>ОГРН ___________________________</w:t>
            </w:r>
          </w:p>
          <w:p w:rsidR="00A31FA5" w:rsidRPr="00E82AA4" w:rsidRDefault="00E82AA4" w:rsidP="00A31FA5">
            <w:pPr>
              <w:ind w:left="-108" w:firstLine="13"/>
              <w:contextualSpacing/>
              <w:rPr>
                <w:sz w:val="23"/>
                <w:szCs w:val="23"/>
              </w:rPr>
            </w:pPr>
            <w:r>
              <w:rPr>
                <w:sz w:val="23"/>
                <w:szCs w:val="23"/>
              </w:rPr>
              <w:t>Тел. (___)________</w:t>
            </w:r>
            <w:proofErr w:type="gramStart"/>
            <w:r>
              <w:rPr>
                <w:sz w:val="23"/>
                <w:szCs w:val="23"/>
              </w:rPr>
              <w:t>ф</w:t>
            </w:r>
            <w:proofErr w:type="gramEnd"/>
            <w:r>
              <w:rPr>
                <w:sz w:val="23"/>
                <w:szCs w:val="23"/>
              </w:rPr>
              <w:t>.______________</w:t>
            </w:r>
          </w:p>
          <w:p w:rsidR="00A31FA5" w:rsidRPr="00E82AA4" w:rsidRDefault="00E82AA4" w:rsidP="00A31FA5">
            <w:pPr>
              <w:ind w:firstLine="0"/>
              <w:contextualSpacing/>
              <w:rPr>
                <w:sz w:val="23"/>
                <w:szCs w:val="23"/>
              </w:rPr>
            </w:pPr>
            <w:r>
              <w:rPr>
                <w:sz w:val="23"/>
                <w:szCs w:val="23"/>
              </w:rPr>
              <w:t>____________________</w:t>
            </w:r>
          </w:p>
          <w:p w:rsidR="00A31FA5" w:rsidRDefault="00A31FA5" w:rsidP="00A31FA5">
            <w:pPr>
              <w:ind w:firstLine="0"/>
              <w:contextualSpacing/>
              <w:rPr>
                <w:sz w:val="23"/>
                <w:szCs w:val="23"/>
              </w:rPr>
            </w:pPr>
          </w:p>
          <w:p w:rsidR="00E82AA4" w:rsidRPr="00E82AA4" w:rsidRDefault="00E82AA4" w:rsidP="00A31FA5">
            <w:pPr>
              <w:ind w:firstLine="0"/>
              <w:contextualSpacing/>
              <w:rPr>
                <w:sz w:val="23"/>
                <w:szCs w:val="23"/>
              </w:rPr>
            </w:pPr>
          </w:p>
          <w:p w:rsidR="00A31FA5" w:rsidRPr="00E82AA4" w:rsidRDefault="00A31FA5" w:rsidP="00A31FA5">
            <w:pPr>
              <w:ind w:left="-108" w:firstLine="13"/>
              <w:contextualSpacing/>
              <w:rPr>
                <w:sz w:val="23"/>
                <w:szCs w:val="23"/>
              </w:rPr>
            </w:pPr>
            <w:r w:rsidRPr="00E82AA4">
              <w:rPr>
                <w:sz w:val="23"/>
                <w:szCs w:val="23"/>
              </w:rPr>
              <w:t>_________________</w:t>
            </w:r>
            <w:r w:rsidR="00E82AA4">
              <w:rPr>
                <w:sz w:val="23"/>
                <w:szCs w:val="23"/>
              </w:rPr>
              <w:t>/</w:t>
            </w:r>
            <w:r w:rsidRPr="00E82AA4">
              <w:rPr>
                <w:sz w:val="23"/>
                <w:szCs w:val="23"/>
              </w:rPr>
              <w:t>__________</w:t>
            </w:r>
          </w:p>
        </w:tc>
      </w:tr>
    </w:tbl>
    <w:p w:rsidR="00A44D66" w:rsidRDefault="00A44D66" w:rsidP="00523A62">
      <w:pPr>
        <w:pStyle w:val="Style2"/>
        <w:ind w:left="720"/>
        <w:jc w:val="center"/>
        <w:rPr>
          <w:b/>
          <w:sz w:val="26"/>
          <w:szCs w:val="26"/>
        </w:rPr>
      </w:pPr>
    </w:p>
    <w:p w:rsidR="00A7408F" w:rsidRDefault="00A7408F" w:rsidP="00523A62">
      <w:pPr>
        <w:pStyle w:val="Style2"/>
        <w:ind w:left="720"/>
        <w:jc w:val="center"/>
        <w:rPr>
          <w:b/>
          <w:sz w:val="26"/>
          <w:szCs w:val="26"/>
        </w:rPr>
      </w:pPr>
    </w:p>
    <w:p w:rsidR="00A7408F" w:rsidRDefault="00A7408F" w:rsidP="00523A62">
      <w:pPr>
        <w:pStyle w:val="Style2"/>
        <w:ind w:left="720"/>
        <w:jc w:val="center"/>
        <w:rPr>
          <w:b/>
          <w:sz w:val="26"/>
          <w:szCs w:val="26"/>
        </w:rPr>
      </w:pPr>
    </w:p>
    <w:p w:rsidR="00A7408F" w:rsidRDefault="00A7408F" w:rsidP="00523A62">
      <w:pPr>
        <w:pStyle w:val="Style2"/>
        <w:ind w:left="720"/>
        <w:jc w:val="center"/>
        <w:rPr>
          <w:b/>
          <w:sz w:val="26"/>
          <w:szCs w:val="26"/>
        </w:rPr>
      </w:pPr>
    </w:p>
    <w:p w:rsidR="00A7408F" w:rsidRDefault="00A7408F" w:rsidP="00523A62">
      <w:pPr>
        <w:pStyle w:val="Style2"/>
        <w:ind w:left="720"/>
        <w:jc w:val="center"/>
        <w:rPr>
          <w:b/>
          <w:sz w:val="26"/>
          <w:szCs w:val="26"/>
        </w:rPr>
      </w:pPr>
    </w:p>
    <w:p w:rsidR="00A7408F" w:rsidRDefault="00A7408F" w:rsidP="00523A62">
      <w:pPr>
        <w:pStyle w:val="Style2"/>
        <w:ind w:left="720"/>
        <w:jc w:val="center"/>
        <w:rPr>
          <w:b/>
          <w:sz w:val="26"/>
          <w:szCs w:val="26"/>
        </w:rPr>
      </w:pPr>
    </w:p>
    <w:p w:rsidR="00A7408F" w:rsidRDefault="00A7408F" w:rsidP="00523A62">
      <w:pPr>
        <w:pStyle w:val="Style2"/>
        <w:ind w:left="720"/>
        <w:jc w:val="center"/>
        <w:rPr>
          <w:b/>
          <w:sz w:val="26"/>
          <w:szCs w:val="26"/>
        </w:rPr>
      </w:pPr>
    </w:p>
    <w:p w:rsidR="00A7408F" w:rsidRDefault="00A7408F" w:rsidP="00523A62">
      <w:pPr>
        <w:pStyle w:val="Style2"/>
        <w:ind w:left="720"/>
        <w:jc w:val="center"/>
        <w:rPr>
          <w:b/>
          <w:sz w:val="26"/>
          <w:szCs w:val="26"/>
        </w:rPr>
      </w:pPr>
    </w:p>
    <w:p w:rsidR="00A7408F" w:rsidRDefault="00A7408F" w:rsidP="00523A62">
      <w:pPr>
        <w:pStyle w:val="Style2"/>
        <w:ind w:left="720"/>
        <w:jc w:val="center"/>
        <w:rPr>
          <w:b/>
          <w:sz w:val="26"/>
          <w:szCs w:val="26"/>
        </w:rPr>
      </w:pPr>
    </w:p>
    <w:p w:rsidR="00A7408F" w:rsidRDefault="00A7408F" w:rsidP="00523A62">
      <w:pPr>
        <w:pStyle w:val="Style2"/>
        <w:ind w:left="720"/>
        <w:jc w:val="center"/>
        <w:rPr>
          <w:b/>
          <w:sz w:val="26"/>
          <w:szCs w:val="26"/>
        </w:rPr>
      </w:pPr>
    </w:p>
    <w:p w:rsidR="00A7408F" w:rsidRDefault="00A7408F" w:rsidP="00523A62">
      <w:pPr>
        <w:pStyle w:val="Style2"/>
        <w:ind w:left="720"/>
        <w:jc w:val="center"/>
        <w:rPr>
          <w:b/>
          <w:sz w:val="26"/>
          <w:szCs w:val="26"/>
        </w:rPr>
      </w:pPr>
    </w:p>
    <w:p w:rsidR="00A7408F" w:rsidRDefault="00A7408F" w:rsidP="00523A62">
      <w:pPr>
        <w:pStyle w:val="Style2"/>
        <w:ind w:left="720"/>
        <w:jc w:val="center"/>
        <w:rPr>
          <w:b/>
          <w:sz w:val="26"/>
          <w:szCs w:val="26"/>
        </w:rPr>
      </w:pPr>
    </w:p>
    <w:p w:rsidR="00A7408F" w:rsidRDefault="00A7408F" w:rsidP="00523A62">
      <w:pPr>
        <w:pStyle w:val="Style2"/>
        <w:ind w:left="720"/>
        <w:jc w:val="center"/>
        <w:rPr>
          <w:b/>
          <w:sz w:val="26"/>
          <w:szCs w:val="26"/>
        </w:rPr>
      </w:pPr>
    </w:p>
    <w:p w:rsidR="00A979AD" w:rsidRPr="00D83D93" w:rsidRDefault="00A979AD" w:rsidP="00A979AD">
      <w:pPr>
        <w:jc w:val="right"/>
        <w:rPr>
          <w:b/>
          <w:sz w:val="24"/>
          <w:szCs w:val="24"/>
        </w:rPr>
      </w:pPr>
      <w:r w:rsidRPr="00D83D93">
        <w:rPr>
          <w:b/>
          <w:sz w:val="24"/>
          <w:szCs w:val="24"/>
        </w:rPr>
        <w:lastRenderedPageBreak/>
        <w:t>Приложение №2 к договору подряда</w:t>
      </w:r>
    </w:p>
    <w:p w:rsidR="00A979AD" w:rsidRPr="00D83D93" w:rsidRDefault="00A979AD" w:rsidP="00A979AD">
      <w:pPr>
        <w:jc w:val="right"/>
        <w:rPr>
          <w:b/>
          <w:sz w:val="24"/>
          <w:szCs w:val="24"/>
        </w:rPr>
      </w:pPr>
      <w:r w:rsidRPr="00D83D93">
        <w:rPr>
          <w:b/>
          <w:sz w:val="24"/>
          <w:szCs w:val="24"/>
        </w:rPr>
        <w:t>№13/04-____ от _________2013г.</w:t>
      </w:r>
    </w:p>
    <w:p w:rsidR="00963020" w:rsidRDefault="00963020" w:rsidP="00963020">
      <w:pPr>
        <w:ind w:firstLine="0"/>
        <w:jc w:val="center"/>
        <w:rPr>
          <w:b/>
          <w:bCs/>
          <w:sz w:val="24"/>
          <w:szCs w:val="24"/>
        </w:rPr>
      </w:pPr>
    </w:p>
    <w:p w:rsidR="00963020" w:rsidRDefault="00A979AD" w:rsidP="00963020">
      <w:pPr>
        <w:ind w:firstLine="0"/>
        <w:jc w:val="center"/>
        <w:rPr>
          <w:b/>
          <w:bCs/>
          <w:sz w:val="24"/>
          <w:szCs w:val="24"/>
        </w:rPr>
      </w:pPr>
      <w:r w:rsidRPr="00A979AD">
        <w:rPr>
          <w:b/>
          <w:bCs/>
          <w:sz w:val="24"/>
          <w:szCs w:val="24"/>
        </w:rPr>
        <w:t xml:space="preserve">АКТ </w:t>
      </w:r>
    </w:p>
    <w:p w:rsidR="00963020" w:rsidRDefault="00A979AD" w:rsidP="00963020">
      <w:pPr>
        <w:ind w:firstLine="0"/>
        <w:jc w:val="center"/>
        <w:rPr>
          <w:b/>
          <w:bCs/>
          <w:sz w:val="24"/>
          <w:szCs w:val="24"/>
        </w:rPr>
      </w:pPr>
      <w:r w:rsidRPr="00A979AD">
        <w:rPr>
          <w:b/>
          <w:bCs/>
          <w:sz w:val="24"/>
          <w:szCs w:val="24"/>
        </w:rPr>
        <w:t xml:space="preserve">ОБСЛЕДОВАНИЯ НА ПРЕДМЕТ УСТАНОВЛЕНИЯ </w:t>
      </w:r>
    </w:p>
    <w:p w:rsidR="00963020" w:rsidRDefault="00A979AD" w:rsidP="00963020">
      <w:pPr>
        <w:ind w:firstLine="0"/>
        <w:jc w:val="center"/>
        <w:rPr>
          <w:b/>
          <w:bCs/>
          <w:sz w:val="24"/>
          <w:szCs w:val="24"/>
        </w:rPr>
      </w:pPr>
      <w:r w:rsidRPr="00A979AD">
        <w:rPr>
          <w:b/>
          <w:bCs/>
          <w:sz w:val="24"/>
          <w:szCs w:val="24"/>
        </w:rPr>
        <w:t>НАЛИЧИЯ/ОТСУТСТВИЯ ТЕХНИЧЕСКОЙ</w:t>
      </w:r>
      <w:r w:rsidRPr="00A979AD">
        <w:rPr>
          <w:b/>
          <w:bCs/>
          <w:sz w:val="24"/>
          <w:szCs w:val="24"/>
        </w:rPr>
        <w:br/>
        <w:t xml:space="preserve">ВОЗМОЖНОСТИ УСТАНОВКИ ОБЩЕДОМОВОГО УЗЛА УЧЕТА </w:t>
      </w:r>
    </w:p>
    <w:p w:rsidR="00A979AD" w:rsidRPr="00A979AD" w:rsidRDefault="00A979AD" w:rsidP="00963020">
      <w:pPr>
        <w:ind w:firstLine="0"/>
        <w:jc w:val="center"/>
        <w:rPr>
          <w:b/>
          <w:bCs/>
          <w:sz w:val="24"/>
          <w:szCs w:val="24"/>
        </w:rPr>
      </w:pPr>
      <w:r w:rsidRPr="00A979AD">
        <w:rPr>
          <w:b/>
          <w:bCs/>
          <w:sz w:val="24"/>
          <w:szCs w:val="24"/>
        </w:rPr>
        <w:t>ТЕПЛОВОЙ ЭНЕРГИИ</w:t>
      </w:r>
    </w:p>
    <w:tbl>
      <w:tblPr>
        <w:tblW w:w="0" w:type="auto"/>
        <w:tblLayout w:type="fixed"/>
        <w:tblCellMar>
          <w:left w:w="28" w:type="dxa"/>
          <w:right w:w="28" w:type="dxa"/>
        </w:tblCellMar>
        <w:tblLook w:val="0000" w:firstRow="0" w:lastRow="0" w:firstColumn="0" w:lastColumn="0" w:noHBand="0" w:noVBand="0"/>
      </w:tblPr>
      <w:tblGrid>
        <w:gridCol w:w="266"/>
        <w:gridCol w:w="3136"/>
        <w:gridCol w:w="3260"/>
        <w:gridCol w:w="454"/>
        <w:gridCol w:w="227"/>
        <w:gridCol w:w="1418"/>
        <w:gridCol w:w="340"/>
        <w:gridCol w:w="340"/>
        <w:gridCol w:w="396"/>
      </w:tblGrid>
      <w:tr w:rsidR="00A979AD" w:rsidRPr="00A979AD" w:rsidTr="00370E63">
        <w:tc>
          <w:tcPr>
            <w:tcW w:w="266" w:type="dxa"/>
            <w:tcBorders>
              <w:top w:val="nil"/>
              <w:left w:val="nil"/>
              <w:bottom w:val="nil"/>
              <w:right w:val="nil"/>
            </w:tcBorders>
            <w:vAlign w:val="bottom"/>
          </w:tcPr>
          <w:p w:rsidR="00A979AD" w:rsidRPr="00A979AD" w:rsidRDefault="00A979AD" w:rsidP="00370E63">
            <w:pPr>
              <w:rPr>
                <w:sz w:val="24"/>
                <w:szCs w:val="24"/>
              </w:rPr>
            </w:pPr>
            <w:proofErr w:type="gramStart"/>
            <w:r w:rsidRPr="00A979AD">
              <w:rPr>
                <w:sz w:val="24"/>
                <w:szCs w:val="24"/>
              </w:rPr>
              <w:t>г</w:t>
            </w:r>
            <w:proofErr w:type="gramEnd"/>
            <w:r w:rsidRPr="00A979AD">
              <w:rPr>
                <w:sz w:val="24"/>
                <w:szCs w:val="24"/>
              </w:rPr>
              <w:t>.</w:t>
            </w:r>
          </w:p>
        </w:tc>
        <w:tc>
          <w:tcPr>
            <w:tcW w:w="3136" w:type="dxa"/>
            <w:tcBorders>
              <w:top w:val="nil"/>
              <w:left w:val="nil"/>
              <w:bottom w:val="single" w:sz="4" w:space="0" w:color="auto"/>
              <w:right w:val="nil"/>
            </w:tcBorders>
            <w:vAlign w:val="bottom"/>
          </w:tcPr>
          <w:p w:rsidR="00A979AD" w:rsidRPr="00A979AD" w:rsidRDefault="00A979AD" w:rsidP="00370E63">
            <w:pPr>
              <w:rPr>
                <w:sz w:val="24"/>
                <w:szCs w:val="24"/>
              </w:rPr>
            </w:pPr>
            <w:r w:rsidRPr="00A979AD">
              <w:rPr>
                <w:sz w:val="24"/>
                <w:szCs w:val="24"/>
              </w:rPr>
              <w:t>Елабуга</w:t>
            </w:r>
          </w:p>
        </w:tc>
        <w:tc>
          <w:tcPr>
            <w:tcW w:w="3260" w:type="dxa"/>
            <w:tcBorders>
              <w:top w:val="nil"/>
              <w:left w:val="nil"/>
              <w:bottom w:val="nil"/>
              <w:right w:val="nil"/>
            </w:tcBorders>
            <w:vAlign w:val="bottom"/>
          </w:tcPr>
          <w:p w:rsidR="00A979AD" w:rsidRPr="00A979AD" w:rsidRDefault="00A979AD" w:rsidP="00370E63">
            <w:pPr>
              <w:jc w:val="right"/>
              <w:rPr>
                <w:sz w:val="24"/>
                <w:szCs w:val="24"/>
              </w:rPr>
            </w:pPr>
            <w:r w:rsidRPr="00A979AD">
              <w:rPr>
                <w:sz w:val="24"/>
                <w:szCs w:val="24"/>
              </w:rPr>
              <w:t>“</w:t>
            </w:r>
          </w:p>
        </w:tc>
        <w:tc>
          <w:tcPr>
            <w:tcW w:w="454" w:type="dxa"/>
            <w:tcBorders>
              <w:top w:val="nil"/>
              <w:left w:val="nil"/>
              <w:bottom w:val="single" w:sz="4" w:space="0" w:color="auto"/>
              <w:right w:val="nil"/>
            </w:tcBorders>
            <w:vAlign w:val="bottom"/>
          </w:tcPr>
          <w:p w:rsidR="00A979AD" w:rsidRPr="00A979AD" w:rsidRDefault="00A979AD" w:rsidP="00370E63">
            <w:pPr>
              <w:jc w:val="center"/>
              <w:rPr>
                <w:sz w:val="24"/>
                <w:szCs w:val="24"/>
              </w:rPr>
            </w:pPr>
          </w:p>
        </w:tc>
        <w:tc>
          <w:tcPr>
            <w:tcW w:w="227" w:type="dxa"/>
            <w:tcBorders>
              <w:top w:val="nil"/>
              <w:left w:val="nil"/>
              <w:bottom w:val="nil"/>
              <w:right w:val="nil"/>
            </w:tcBorders>
            <w:vAlign w:val="bottom"/>
          </w:tcPr>
          <w:p w:rsidR="00A979AD" w:rsidRPr="00A979AD" w:rsidRDefault="00A979AD" w:rsidP="00370E63">
            <w:pPr>
              <w:rPr>
                <w:sz w:val="24"/>
                <w:szCs w:val="24"/>
              </w:rPr>
            </w:pPr>
            <w:r w:rsidRPr="00A979AD">
              <w:rPr>
                <w:sz w:val="24"/>
                <w:szCs w:val="24"/>
              </w:rPr>
              <w:t>”</w:t>
            </w:r>
          </w:p>
        </w:tc>
        <w:tc>
          <w:tcPr>
            <w:tcW w:w="1418" w:type="dxa"/>
            <w:tcBorders>
              <w:top w:val="nil"/>
              <w:left w:val="nil"/>
              <w:bottom w:val="single" w:sz="4" w:space="0" w:color="auto"/>
              <w:right w:val="nil"/>
            </w:tcBorders>
            <w:vAlign w:val="bottom"/>
          </w:tcPr>
          <w:p w:rsidR="00A979AD" w:rsidRPr="00A979AD" w:rsidRDefault="00A979AD" w:rsidP="00370E63">
            <w:pPr>
              <w:jc w:val="center"/>
              <w:rPr>
                <w:sz w:val="24"/>
                <w:szCs w:val="24"/>
              </w:rPr>
            </w:pPr>
          </w:p>
        </w:tc>
        <w:tc>
          <w:tcPr>
            <w:tcW w:w="340" w:type="dxa"/>
            <w:tcBorders>
              <w:top w:val="nil"/>
              <w:left w:val="nil"/>
              <w:bottom w:val="nil"/>
              <w:right w:val="nil"/>
            </w:tcBorders>
            <w:vAlign w:val="bottom"/>
          </w:tcPr>
          <w:p w:rsidR="00A979AD" w:rsidRPr="00A979AD" w:rsidRDefault="00A979AD" w:rsidP="00740E34">
            <w:pPr>
              <w:jc w:val="right"/>
              <w:rPr>
                <w:sz w:val="24"/>
                <w:szCs w:val="24"/>
              </w:rPr>
            </w:pPr>
            <w:r w:rsidRPr="00A979AD">
              <w:rPr>
                <w:sz w:val="24"/>
                <w:szCs w:val="24"/>
              </w:rPr>
              <w:t>2</w:t>
            </w:r>
          </w:p>
        </w:tc>
        <w:tc>
          <w:tcPr>
            <w:tcW w:w="340" w:type="dxa"/>
            <w:tcBorders>
              <w:top w:val="nil"/>
              <w:left w:val="nil"/>
              <w:bottom w:val="single" w:sz="4" w:space="0" w:color="auto"/>
              <w:right w:val="nil"/>
            </w:tcBorders>
            <w:vAlign w:val="bottom"/>
          </w:tcPr>
          <w:p w:rsidR="00A979AD" w:rsidRPr="00A979AD" w:rsidRDefault="00A979AD" w:rsidP="00370E63">
            <w:pPr>
              <w:rPr>
                <w:sz w:val="24"/>
                <w:szCs w:val="24"/>
              </w:rPr>
            </w:pPr>
          </w:p>
        </w:tc>
        <w:tc>
          <w:tcPr>
            <w:tcW w:w="396" w:type="dxa"/>
            <w:tcBorders>
              <w:top w:val="nil"/>
              <w:left w:val="nil"/>
              <w:bottom w:val="nil"/>
              <w:right w:val="nil"/>
            </w:tcBorders>
            <w:vAlign w:val="bottom"/>
          </w:tcPr>
          <w:p w:rsidR="00A979AD" w:rsidRPr="00A979AD" w:rsidRDefault="00A979AD" w:rsidP="00370E63">
            <w:pPr>
              <w:ind w:left="57"/>
              <w:rPr>
                <w:sz w:val="24"/>
                <w:szCs w:val="24"/>
              </w:rPr>
            </w:pPr>
            <w:proofErr w:type="gramStart"/>
            <w:r w:rsidRPr="00A979AD">
              <w:rPr>
                <w:sz w:val="24"/>
                <w:szCs w:val="24"/>
              </w:rPr>
              <w:t>г</w:t>
            </w:r>
            <w:proofErr w:type="gramEnd"/>
            <w:r w:rsidRPr="00A979AD">
              <w:rPr>
                <w:sz w:val="24"/>
                <w:szCs w:val="24"/>
              </w:rPr>
              <w:t>.</w:t>
            </w:r>
          </w:p>
        </w:tc>
      </w:tr>
    </w:tbl>
    <w:p w:rsidR="00A979AD" w:rsidRPr="00A979AD" w:rsidRDefault="00A979AD" w:rsidP="00A979AD">
      <w:pPr>
        <w:spacing w:before="240"/>
        <w:rPr>
          <w:sz w:val="24"/>
          <w:szCs w:val="24"/>
        </w:rPr>
      </w:pPr>
      <w:r w:rsidRPr="00A979AD">
        <w:rPr>
          <w:sz w:val="24"/>
          <w:szCs w:val="24"/>
        </w:rPr>
        <w:t xml:space="preserve">1.  </w:t>
      </w:r>
    </w:p>
    <w:p w:rsidR="00A979AD" w:rsidRPr="00963020" w:rsidRDefault="00A979AD" w:rsidP="00A979AD">
      <w:pPr>
        <w:pBdr>
          <w:top w:val="single" w:sz="4" w:space="1" w:color="auto"/>
        </w:pBdr>
        <w:ind w:left="294"/>
        <w:jc w:val="center"/>
        <w:rPr>
          <w:i/>
          <w:iCs/>
          <w:sz w:val="20"/>
          <w:szCs w:val="20"/>
        </w:rPr>
      </w:pPr>
      <w:r w:rsidRPr="00963020">
        <w:rPr>
          <w:i/>
          <w:iCs/>
          <w:sz w:val="20"/>
          <w:szCs w:val="20"/>
        </w:rPr>
        <w:t>(наименование юридического лица (индивидуального предпринимателя), проводящего обследование)</w:t>
      </w:r>
    </w:p>
    <w:p w:rsidR="00A979AD" w:rsidRPr="00963020" w:rsidRDefault="00A979AD" w:rsidP="00A979AD">
      <w:pPr>
        <w:rPr>
          <w:i/>
          <w:sz w:val="22"/>
          <w:szCs w:val="22"/>
        </w:rPr>
      </w:pPr>
    </w:p>
    <w:p w:rsidR="00A979AD" w:rsidRPr="00A979AD" w:rsidRDefault="00A979AD" w:rsidP="00A979AD">
      <w:pPr>
        <w:pBdr>
          <w:top w:val="single" w:sz="4" w:space="1" w:color="auto"/>
        </w:pBdr>
        <w:rPr>
          <w:sz w:val="24"/>
          <w:szCs w:val="24"/>
        </w:rPr>
      </w:pPr>
    </w:p>
    <w:p w:rsidR="00A979AD" w:rsidRPr="00A979AD" w:rsidRDefault="00A979AD" w:rsidP="00A979AD">
      <w:pPr>
        <w:rPr>
          <w:sz w:val="24"/>
          <w:szCs w:val="24"/>
        </w:rPr>
      </w:pPr>
      <w:r w:rsidRPr="00A979AD">
        <w:rPr>
          <w:sz w:val="24"/>
          <w:szCs w:val="24"/>
        </w:rPr>
        <w:t xml:space="preserve">адрес (место нахождения):  </w:t>
      </w:r>
    </w:p>
    <w:p w:rsidR="00A979AD" w:rsidRPr="00A979AD" w:rsidRDefault="00A979AD" w:rsidP="00A979AD">
      <w:pPr>
        <w:pBdr>
          <w:top w:val="single" w:sz="4" w:space="1" w:color="auto"/>
        </w:pBdr>
        <w:ind w:left="2835"/>
        <w:rPr>
          <w:sz w:val="24"/>
          <w:szCs w:val="24"/>
        </w:rPr>
      </w:pPr>
    </w:p>
    <w:p w:rsidR="00A979AD" w:rsidRPr="00A979AD" w:rsidRDefault="00A979AD" w:rsidP="00A979AD">
      <w:pPr>
        <w:tabs>
          <w:tab w:val="right" w:pos="9639"/>
        </w:tabs>
        <w:rPr>
          <w:sz w:val="24"/>
          <w:szCs w:val="24"/>
        </w:rPr>
      </w:pPr>
      <w:r w:rsidRPr="00A979AD">
        <w:rPr>
          <w:sz w:val="24"/>
          <w:szCs w:val="24"/>
        </w:rPr>
        <w:tab/>
      </w:r>
    </w:p>
    <w:p w:rsidR="00A979AD" w:rsidRPr="00A979AD" w:rsidRDefault="00A979AD" w:rsidP="00A979AD">
      <w:pPr>
        <w:pBdr>
          <w:top w:val="single" w:sz="4" w:space="1" w:color="auto"/>
        </w:pBdr>
        <w:ind w:right="85"/>
        <w:rPr>
          <w:sz w:val="24"/>
          <w:szCs w:val="24"/>
        </w:rPr>
      </w:pPr>
    </w:p>
    <w:p w:rsidR="00A979AD" w:rsidRPr="00A979AD" w:rsidRDefault="00A979AD" w:rsidP="00A979AD">
      <w:pPr>
        <w:tabs>
          <w:tab w:val="right" w:pos="9639"/>
        </w:tabs>
        <w:rPr>
          <w:sz w:val="24"/>
          <w:szCs w:val="24"/>
        </w:rPr>
      </w:pPr>
      <w:r w:rsidRPr="00A979AD">
        <w:rPr>
          <w:sz w:val="24"/>
          <w:szCs w:val="24"/>
        </w:rPr>
        <w:t xml:space="preserve">контактный телефон:  </w:t>
      </w:r>
      <w:r w:rsidRPr="00A979AD">
        <w:rPr>
          <w:sz w:val="24"/>
          <w:szCs w:val="24"/>
        </w:rPr>
        <w:tab/>
      </w:r>
    </w:p>
    <w:p w:rsidR="00A979AD" w:rsidRPr="00A979AD" w:rsidRDefault="00A979AD" w:rsidP="00A979AD">
      <w:pPr>
        <w:pBdr>
          <w:top w:val="single" w:sz="4" w:space="1" w:color="auto"/>
        </w:pBdr>
        <w:ind w:left="2279" w:right="85"/>
        <w:rPr>
          <w:sz w:val="24"/>
          <w:szCs w:val="24"/>
        </w:rPr>
      </w:pPr>
    </w:p>
    <w:p w:rsidR="00A979AD" w:rsidRPr="00A979AD" w:rsidRDefault="00A979AD" w:rsidP="00A979AD">
      <w:pPr>
        <w:rPr>
          <w:sz w:val="24"/>
          <w:szCs w:val="24"/>
        </w:rPr>
      </w:pPr>
      <w:r w:rsidRPr="00A979AD">
        <w:rPr>
          <w:sz w:val="24"/>
          <w:szCs w:val="24"/>
        </w:rPr>
        <w:t xml:space="preserve">2. В лице  </w:t>
      </w:r>
    </w:p>
    <w:p w:rsidR="00A979AD" w:rsidRPr="00A979AD" w:rsidRDefault="00A979AD" w:rsidP="00A979AD">
      <w:pPr>
        <w:pBdr>
          <w:top w:val="single" w:sz="4" w:space="1" w:color="auto"/>
        </w:pBdr>
        <w:ind w:left="1066"/>
        <w:rPr>
          <w:sz w:val="24"/>
          <w:szCs w:val="24"/>
        </w:rPr>
      </w:pPr>
    </w:p>
    <w:p w:rsidR="00A979AD" w:rsidRPr="00A979AD" w:rsidRDefault="00A979AD" w:rsidP="00A979AD">
      <w:pPr>
        <w:tabs>
          <w:tab w:val="right" w:pos="9639"/>
        </w:tabs>
        <w:rPr>
          <w:sz w:val="24"/>
          <w:szCs w:val="24"/>
        </w:rPr>
      </w:pPr>
      <w:r w:rsidRPr="00A979AD">
        <w:rPr>
          <w:sz w:val="24"/>
          <w:szCs w:val="24"/>
        </w:rPr>
        <w:tab/>
      </w:r>
    </w:p>
    <w:p w:rsidR="00A979AD" w:rsidRPr="00963020" w:rsidRDefault="00A979AD" w:rsidP="00963020">
      <w:pPr>
        <w:pBdr>
          <w:top w:val="single" w:sz="4" w:space="1" w:color="auto"/>
        </w:pBdr>
        <w:ind w:right="85" w:firstLine="0"/>
        <w:rPr>
          <w:i/>
          <w:iCs/>
          <w:sz w:val="20"/>
          <w:szCs w:val="20"/>
        </w:rPr>
      </w:pPr>
      <w:r w:rsidRPr="00963020">
        <w:rPr>
          <w:i/>
          <w:iCs/>
          <w:sz w:val="20"/>
          <w:szCs w:val="20"/>
        </w:rPr>
        <w:t>(фамилия, имя, отчество лица – представителя юридического лица (индивидуального предпринимателя), проводящего обследование)</w:t>
      </w:r>
    </w:p>
    <w:p w:rsidR="00A979AD" w:rsidRPr="00A979AD" w:rsidRDefault="00A979AD" w:rsidP="00A979AD">
      <w:pPr>
        <w:spacing w:before="240"/>
        <w:rPr>
          <w:sz w:val="24"/>
          <w:szCs w:val="24"/>
        </w:rPr>
      </w:pPr>
      <w:proofErr w:type="gramStart"/>
      <w:r w:rsidRPr="00A979AD">
        <w:rPr>
          <w:sz w:val="24"/>
          <w:szCs w:val="24"/>
        </w:rPr>
        <w:t>действующего</w:t>
      </w:r>
      <w:proofErr w:type="gramEnd"/>
      <w:r w:rsidRPr="00A979AD">
        <w:rPr>
          <w:sz w:val="24"/>
          <w:szCs w:val="24"/>
        </w:rPr>
        <w:t xml:space="preserve"> на основании  </w:t>
      </w:r>
    </w:p>
    <w:p w:rsidR="00A979AD" w:rsidRPr="00A979AD" w:rsidRDefault="00A979AD" w:rsidP="00A979AD">
      <w:pPr>
        <w:pBdr>
          <w:top w:val="single" w:sz="4" w:space="1" w:color="auto"/>
        </w:pBdr>
        <w:ind w:left="3047"/>
        <w:rPr>
          <w:sz w:val="24"/>
          <w:szCs w:val="24"/>
        </w:rPr>
      </w:pPr>
    </w:p>
    <w:p w:rsidR="00A979AD" w:rsidRPr="00A979AD" w:rsidRDefault="00A979AD" w:rsidP="00A979AD">
      <w:pPr>
        <w:rPr>
          <w:sz w:val="24"/>
          <w:szCs w:val="24"/>
        </w:rPr>
      </w:pPr>
    </w:p>
    <w:p w:rsidR="00A979AD" w:rsidRPr="00963020" w:rsidRDefault="00A979AD" w:rsidP="00A979AD">
      <w:pPr>
        <w:pBdr>
          <w:top w:val="single" w:sz="4" w:space="1" w:color="auto"/>
        </w:pBdr>
        <w:jc w:val="center"/>
        <w:rPr>
          <w:i/>
          <w:iCs/>
          <w:sz w:val="20"/>
          <w:szCs w:val="20"/>
        </w:rPr>
      </w:pPr>
      <w:r w:rsidRPr="00963020">
        <w:rPr>
          <w:i/>
          <w:iCs/>
          <w:sz w:val="20"/>
          <w:szCs w:val="20"/>
        </w:rPr>
        <w:t>(реквизиты документа, подтверждающего полномочия лица на проведение обследования)</w:t>
      </w:r>
    </w:p>
    <w:p w:rsidR="00A979AD" w:rsidRPr="00A979AD" w:rsidRDefault="00A979AD" w:rsidP="00A979AD">
      <w:pPr>
        <w:rPr>
          <w:sz w:val="24"/>
          <w:szCs w:val="24"/>
        </w:rPr>
      </w:pPr>
      <w:r w:rsidRPr="00A979AD">
        <w:rPr>
          <w:sz w:val="24"/>
          <w:szCs w:val="24"/>
        </w:rPr>
        <w:t xml:space="preserve">3. В присутствии </w:t>
      </w:r>
      <w:r w:rsidRPr="00963020">
        <w:rPr>
          <w:sz w:val="20"/>
          <w:szCs w:val="20"/>
        </w:rPr>
        <w:t>(</w:t>
      </w:r>
      <w:r w:rsidRPr="00963020">
        <w:rPr>
          <w:i/>
          <w:iCs/>
          <w:sz w:val="20"/>
          <w:szCs w:val="20"/>
        </w:rPr>
        <w:t>указать, если присутствовали</w:t>
      </w:r>
      <w:r w:rsidRPr="00963020">
        <w:rPr>
          <w:sz w:val="20"/>
          <w:szCs w:val="20"/>
        </w:rPr>
        <w:t>):</w:t>
      </w:r>
    </w:p>
    <w:p w:rsidR="00A979AD" w:rsidRPr="00A979AD" w:rsidRDefault="00A979AD" w:rsidP="00A979AD">
      <w:pPr>
        <w:rPr>
          <w:sz w:val="24"/>
          <w:szCs w:val="24"/>
        </w:rPr>
      </w:pPr>
    </w:p>
    <w:p w:rsidR="00A979AD" w:rsidRPr="00963020" w:rsidRDefault="00A979AD" w:rsidP="00963020">
      <w:pPr>
        <w:pBdr>
          <w:top w:val="single" w:sz="4" w:space="1" w:color="auto"/>
        </w:pBdr>
        <w:ind w:firstLine="0"/>
        <w:rPr>
          <w:i/>
          <w:iCs/>
          <w:sz w:val="20"/>
          <w:szCs w:val="20"/>
        </w:rPr>
      </w:pPr>
      <w:r w:rsidRPr="00963020">
        <w:rPr>
          <w:i/>
          <w:iCs/>
          <w:sz w:val="20"/>
          <w:szCs w:val="20"/>
        </w:rPr>
        <w:t>(наименование юридического лица (индивидуального предпринимателя), ответственного за содержание общего имущества собственников помещений в многоквартирном доме, и лица, представляющего</w:t>
      </w:r>
      <w:r w:rsidR="00963020">
        <w:rPr>
          <w:i/>
          <w:iCs/>
          <w:sz w:val="20"/>
          <w:szCs w:val="20"/>
        </w:rPr>
        <w:t xml:space="preserve"> </w:t>
      </w:r>
      <w:r w:rsidRPr="00963020">
        <w:rPr>
          <w:i/>
          <w:iCs/>
          <w:sz w:val="20"/>
          <w:szCs w:val="20"/>
        </w:rPr>
        <w:t>его интересы в ходе обследования)</w:t>
      </w:r>
    </w:p>
    <w:p w:rsidR="00A979AD" w:rsidRDefault="00A979AD" w:rsidP="00A979AD">
      <w:pPr>
        <w:rPr>
          <w:sz w:val="24"/>
          <w:szCs w:val="24"/>
        </w:rPr>
      </w:pPr>
    </w:p>
    <w:p w:rsidR="00963020" w:rsidRPr="00A979AD" w:rsidRDefault="00963020" w:rsidP="00A979AD">
      <w:pPr>
        <w:rPr>
          <w:sz w:val="24"/>
          <w:szCs w:val="24"/>
        </w:rPr>
      </w:pPr>
    </w:p>
    <w:p w:rsidR="00A979AD" w:rsidRPr="00963020" w:rsidRDefault="00A979AD" w:rsidP="00963020">
      <w:pPr>
        <w:pBdr>
          <w:top w:val="single" w:sz="4" w:space="1" w:color="auto"/>
        </w:pBdr>
        <w:ind w:firstLine="0"/>
        <w:rPr>
          <w:i/>
          <w:iCs/>
          <w:sz w:val="20"/>
          <w:szCs w:val="20"/>
        </w:rPr>
      </w:pPr>
      <w:r w:rsidRPr="00963020">
        <w:rPr>
          <w:i/>
          <w:iCs/>
          <w:sz w:val="20"/>
          <w:szCs w:val="20"/>
        </w:rPr>
        <w:t>(фамилия, имя, отчество собственника (представителя собственника) помещения, жилого дома, в котором проводится обследование)</w:t>
      </w:r>
    </w:p>
    <w:p w:rsidR="00A979AD" w:rsidRDefault="00A979AD" w:rsidP="00A979AD">
      <w:pPr>
        <w:rPr>
          <w:sz w:val="20"/>
          <w:szCs w:val="20"/>
        </w:rPr>
      </w:pPr>
    </w:p>
    <w:p w:rsidR="00963020" w:rsidRPr="00963020" w:rsidRDefault="00963020" w:rsidP="00A979AD">
      <w:pPr>
        <w:rPr>
          <w:sz w:val="20"/>
          <w:szCs w:val="20"/>
        </w:rPr>
      </w:pPr>
    </w:p>
    <w:p w:rsidR="00A979AD" w:rsidRPr="00963020" w:rsidRDefault="00A979AD" w:rsidP="00A979AD">
      <w:pPr>
        <w:pBdr>
          <w:top w:val="single" w:sz="4" w:space="1" w:color="auto"/>
        </w:pBdr>
        <w:jc w:val="center"/>
        <w:rPr>
          <w:i/>
          <w:iCs/>
          <w:sz w:val="20"/>
          <w:szCs w:val="20"/>
        </w:rPr>
      </w:pPr>
      <w:r w:rsidRPr="00963020">
        <w:rPr>
          <w:i/>
          <w:iCs/>
          <w:sz w:val="20"/>
          <w:szCs w:val="20"/>
        </w:rPr>
        <w:t>(иные лица, участвующие в обследовании)</w:t>
      </w:r>
    </w:p>
    <w:p w:rsidR="00A979AD" w:rsidRPr="00A979AD" w:rsidRDefault="00A979AD" w:rsidP="00A979AD">
      <w:pPr>
        <w:spacing w:before="240"/>
        <w:rPr>
          <w:sz w:val="24"/>
          <w:szCs w:val="24"/>
        </w:rPr>
      </w:pPr>
      <w:r w:rsidRPr="00A979AD">
        <w:rPr>
          <w:sz w:val="24"/>
          <w:szCs w:val="24"/>
        </w:rPr>
        <w:t xml:space="preserve">4. Проведено обследование на предмет установления наличия (отсутствия) технической возможности установки  </w:t>
      </w:r>
      <w:r w:rsidRPr="00A979AD">
        <w:rPr>
          <w:b/>
          <w:sz w:val="24"/>
          <w:szCs w:val="24"/>
        </w:rPr>
        <w:t>ОБЩЕДОМОВОГО ПРИБОРА УЧЕТА ТЕПЛОВОЙ ЭНЕРГИИ И ТЕПЛОНОСИТЕЛЯ</w:t>
      </w:r>
    </w:p>
    <w:p w:rsidR="00963020" w:rsidRDefault="00963020" w:rsidP="00A979AD">
      <w:pPr>
        <w:rPr>
          <w:sz w:val="24"/>
          <w:szCs w:val="24"/>
        </w:rPr>
      </w:pPr>
    </w:p>
    <w:p w:rsidR="00A979AD" w:rsidRPr="00A979AD" w:rsidRDefault="00A979AD" w:rsidP="00A979AD">
      <w:pPr>
        <w:rPr>
          <w:sz w:val="24"/>
          <w:szCs w:val="24"/>
        </w:rPr>
      </w:pPr>
      <w:r w:rsidRPr="00A979AD">
        <w:rPr>
          <w:sz w:val="24"/>
          <w:szCs w:val="24"/>
        </w:rPr>
        <w:t>5. По адресу:</w:t>
      </w:r>
    </w:p>
    <w:p w:rsidR="00A979AD" w:rsidRPr="00A979AD" w:rsidRDefault="00A979AD" w:rsidP="00A979AD">
      <w:pPr>
        <w:rPr>
          <w:sz w:val="24"/>
          <w:szCs w:val="24"/>
        </w:rPr>
      </w:pPr>
    </w:p>
    <w:p w:rsidR="00A979AD" w:rsidRPr="00963020" w:rsidRDefault="00A979AD" w:rsidP="00963020">
      <w:pPr>
        <w:pBdr>
          <w:top w:val="single" w:sz="4" w:space="1" w:color="auto"/>
        </w:pBdr>
        <w:ind w:firstLine="0"/>
        <w:rPr>
          <w:i/>
          <w:iCs/>
          <w:sz w:val="20"/>
          <w:szCs w:val="20"/>
        </w:rPr>
      </w:pPr>
      <w:r w:rsidRPr="00963020">
        <w:rPr>
          <w:i/>
          <w:iCs/>
          <w:sz w:val="20"/>
          <w:szCs w:val="20"/>
        </w:rPr>
        <w:t>(указать адрес многоквартирного дома (жилого дома или помещения), в котором проводится обследование)</w:t>
      </w:r>
    </w:p>
    <w:p w:rsidR="00963020" w:rsidRDefault="00963020" w:rsidP="00A979AD">
      <w:pPr>
        <w:rPr>
          <w:sz w:val="24"/>
          <w:szCs w:val="24"/>
        </w:rPr>
      </w:pPr>
    </w:p>
    <w:p w:rsidR="00A979AD" w:rsidRPr="00A979AD" w:rsidRDefault="00A979AD" w:rsidP="00A979AD">
      <w:pPr>
        <w:rPr>
          <w:sz w:val="24"/>
          <w:szCs w:val="24"/>
        </w:rPr>
      </w:pPr>
      <w:r w:rsidRPr="00A979AD">
        <w:rPr>
          <w:sz w:val="24"/>
          <w:szCs w:val="24"/>
        </w:rPr>
        <w:t xml:space="preserve">6. Обследование проведено:  </w:t>
      </w:r>
    </w:p>
    <w:p w:rsidR="00A979AD" w:rsidRPr="00A979AD" w:rsidRDefault="00A979AD" w:rsidP="00A979AD">
      <w:pPr>
        <w:rPr>
          <w:sz w:val="24"/>
          <w:szCs w:val="24"/>
        </w:rPr>
      </w:pPr>
    </w:p>
    <w:p w:rsidR="00A979AD" w:rsidRPr="00963020" w:rsidRDefault="00A979AD" w:rsidP="00963020">
      <w:pPr>
        <w:pBdr>
          <w:top w:val="single" w:sz="4" w:space="1" w:color="auto"/>
        </w:pBdr>
        <w:ind w:firstLine="0"/>
        <w:rPr>
          <w:i/>
          <w:iCs/>
          <w:sz w:val="20"/>
          <w:szCs w:val="20"/>
        </w:rPr>
      </w:pPr>
      <w:r w:rsidRPr="00963020">
        <w:rPr>
          <w:i/>
          <w:iCs/>
          <w:sz w:val="20"/>
          <w:szCs w:val="20"/>
        </w:rPr>
        <w:t>(указать, каким образом проведено обследование: путем осмотра или с применением</w:t>
      </w:r>
      <w:r w:rsidRPr="00963020">
        <w:rPr>
          <w:i/>
          <w:iCs/>
          <w:sz w:val="20"/>
          <w:szCs w:val="20"/>
        </w:rPr>
        <w:br/>
        <w:t>инструментов/средств измерений)</w:t>
      </w:r>
    </w:p>
    <w:p w:rsidR="00A979AD" w:rsidRPr="00A979AD" w:rsidRDefault="00A979AD" w:rsidP="00A979AD">
      <w:pPr>
        <w:rPr>
          <w:sz w:val="24"/>
          <w:szCs w:val="24"/>
        </w:rPr>
      </w:pPr>
      <w:r w:rsidRPr="00A979AD">
        <w:rPr>
          <w:sz w:val="24"/>
          <w:szCs w:val="24"/>
        </w:rPr>
        <w:lastRenderedPageBreak/>
        <w:t xml:space="preserve">с использованием следующих инструментов  </w:t>
      </w:r>
    </w:p>
    <w:p w:rsidR="00A979AD" w:rsidRDefault="00A979AD" w:rsidP="00A979AD">
      <w:pPr>
        <w:keepNext/>
        <w:rPr>
          <w:sz w:val="24"/>
          <w:szCs w:val="24"/>
        </w:rPr>
      </w:pPr>
    </w:p>
    <w:p w:rsidR="00963020" w:rsidRPr="00A979AD" w:rsidRDefault="00963020" w:rsidP="00A979AD">
      <w:pPr>
        <w:keepNext/>
        <w:rPr>
          <w:sz w:val="24"/>
          <w:szCs w:val="24"/>
        </w:rPr>
      </w:pPr>
    </w:p>
    <w:p w:rsidR="00A979AD" w:rsidRPr="00963020" w:rsidRDefault="00A979AD" w:rsidP="00963020">
      <w:pPr>
        <w:pStyle w:val="ConsPlusNonformat"/>
        <w:pBdr>
          <w:top w:val="single" w:sz="4" w:space="1" w:color="auto"/>
        </w:pBdr>
        <w:jc w:val="both"/>
        <w:rPr>
          <w:rFonts w:ascii="Times New Roman" w:hAnsi="Times New Roman" w:cs="Times New Roman"/>
          <w:i/>
          <w:iCs/>
        </w:rPr>
      </w:pPr>
      <w:r w:rsidRPr="00963020">
        <w:rPr>
          <w:rFonts w:ascii="Times New Roman" w:hAnsi="Times New Roman" w:cs="Times New Roman"/>
          <w:i/>
          <w:iCs/>
        </w:rPr>
        <w:t xml:space="preserve">(указать наименование инструмента, если он используется при проведении обследования, а если используется средство измерения – указать его метрологические характеристики и дату истечения очередного </w:t>
      </w:r>
      <w:proofErr w:type="spellStart"/>
      <w:r w:rsidRPr="00963020">
        <w:rPr>
          <w:rFonts w:ascii="Times New Roman" w:hAnsi="Times New Roman" w:cs="Times New Roman"/>
          <w:i/>
          <w:iCs/>
        </w:rPr>
        <w:t>межпроверочного</w:t>
      </w:r>
      <w:proofErr w:type="spellEnd"/>
      <w:r w:rsidRPr="00963020">
        <w:rPr>
          <w:rFonts w:ascii="Times New Roman" w:hAnsi="Times New Roman" w:cs="Times New Roman"/>
          <w:i/>
          <w:iCs/>
        </w:rPr>
        <w:t xml:space="preserve"> интервала средства измерения)</w:t>
      </w:r>
    </w:p>
    <w:p w:rsidR="00963020" w:rsidRDefault="00963020" w:rsidP="00A979AD">
      <w:pPr>
        <w:rPr>
          <w:sz w:val="24"/>
          <w:szCs w:val="24"/>
        </w:rPr>
      </w:pPr>
    </w:p>
    <w:p w:rsidR="00A979AD" w:rsidRPr="00A979AD" w:rsidRDefault="00A979AD" w:rsidP="00A979AD">
      <w:pPr>
        <w:rPr>
          <w:sz w:val="24"/>
          <w:szCs w:val="24"/>
        </w:rPr>
      </w:pPr>
      <w:r w:rsidRPr="00A979AD">
        <w:rPr>
          <w:sz w:val="24"/>
          <w:szCs w:val="24"/>
        </w:rPr>
        <w:t xml:space="preserve">7. В результате обследования установлено:  </w:t>
      </w:r>
    </w:p>
    <w:p w:rsidR="00A979AD" w:rsidRPr="00A979AD" w:rsidRDefault="00A979AD" w:rsidP="00A979AD">
      <w:pPr>
        <w:pBdr>
          <w:top w:val="single" w:sz="4" w:space="1" w:color="auto"/>
        </w:pBdr>
        <w:ind w:left="4515"/>
        <w:rPr>
          <w:sz w:val="24"/>
          <w:szCs w:val="24"/>
        </w:rPr>
      </w:pPr>
    </w:p>
    <w:p w:rsidR="00A979AD" w:rsidRPr="00A979AD" w:rsidRDefault="00A979AD" w:rsidP="00A979AD">
      <w:pPr>
        <w:rPr>
          <w:sz w:val="24"/>
          <w:szCs w:val="24"/>
        </w:rPr>
      </w:pPr>
    </w:p>
    <w:p w:rsidR="00A979AD" w:rsidRPr="00963020" w:rsidRDefault="00A979AD" w:rsidP="00963020">
      <w:pPr>
        <w:pBdr>
          <w:top w:val="single" w:sz="4" w:space="1" w:color="auto"/>
        </w:pBdr>
        <w:ind w:firstLine="0"/>
        <w:rPr>
          <w:i/>
          <w:iCs/>
          <w:sz w:val="20"/>
          <w:szCs w:val="20"/>
        </w:rPr>
      </w:pPr>
      <w:r w:rsidRPr="00963020">
        <w:rPr>
          <w:i/>
          <w:iCs/>
          <w:sz w:val="20"/>
          <w:szCs w:val="20"/>
        </w:rPr>
        <w:t>(указать на наличие или отсутствие технической возможности установки прибора учета)</w:t>
      </w:r>
    </w:p>
    <w:p w:rsidR="00963020" w:rsidRDefault="00963020" w:rsidP="00A979AD">
      <w:pPr>
        <w:rPr>
          <w:sz w:val="24"/>
          <w:szCs w:val="24"/>
        </w:rPr>
      </w:pPr>
    </w:p>
    <w:p w:rsidR="00A979AD" w:rsidRDefault="00A979AD" w:rsidP="00A979AD">
      <w:pPr>
        <w:rPr>
          <w:sz w:val="24"/>
          <w:szCs w:val="24"/>
        </w:rPr>
      </w:pPr>
      <w:r w:rsidRPr="00A979AD">
        <w:rPr>
          <w:sz w:val="24"/>
          <w:szCs w:val="24"/>
        </w:rPr>
        <w:t xml:space="preserve">8. Техническая возможность установки прибора учета отсутствует ввиду установления следующих критериев отсутствия такой возможности:  </w:t>
      </w:r>
    </w:p>
    <w:p w:rsidR="00963020" w:rsidRPr="00A979AD" w:rsidRDefault="00963020" w:rsidP="00A979AD">
      <w:pPr>
        <w:rPr>
          <w:sz w:val="24"/>
          <w:szCs w:val="24"/>
        </w:rPr>
      </w:pPr>
    </w:p>
    <w:p w:rsidR="00A979AD" w:rsidRPr="005645F5" w:rsidRDefault="00A979AD" w:rsidP="005645F5">
      <w:pPr>
        <w:pBdr>
          <w:top w:val="single" w:sz="4" w:space="1" w:color="auto"/>
        </w:pBdr>
        <w:ind w:firstLine="0"/>
        <w:jc w:val="center"/>
        <w:rPr>
          <w:i/>
          <w:iCs/>
          <w:sz w:val="20"/>
          <w:szCs w:val="20"/>
        </w:rPr>
      </w:pPr>
      <w:r w:rsidRPr="005645F5">
        <w:rPr>
          <w:i/>
          <w:iCs/>
          <w:sz w:val="20"/>
          <w:szCs w:val="20"/>
        </w:rPr>
        <w:t xml:space="preserve">(указать конкретные критерии </w:t>
      </w:r>
      <w:proofErr w:type="gramStart"/>
      <w:r w:rsidRPr="005645F5">
        <w:rPr>
          <w:i/>
          <w:iCs/>
          <w:sz w:val="20"/>
          <w:szCs w:val="20"/>
        </w:rPr>
        <w:t>отсутствия  технической возможности установки прибора учета</w:t>
      </w:r>
      <w:proofErr w:type="gramEnd"/>
      <w:r w:rsidRPr="005645F5">
        <w:rPr>
          <w:i/>
          <w:iCs/>
          <w:sz w:val="20"/>
          <w:szCs w:val="20"/>
        </w:rPr>
        <w:t>)</w:t>
      </w:r>
    </w:p>
    <w:p w:rsidR="005645F5" w:rsidRDefault="005645F5" w:rsidP="00A979AD">
      <w:pPr>
        <w:rPr>
          <w:sz w:val="24"/>
          <w:szCs w:val="24"/>
        </w:rPr>
      </w:pPr>
    </w:p>
    <w:p w:rsidR="00A979AD" w:rsidRPr="00A979AD" w:rsidRDefault="00A979AD" w:rsidP="00A979AD">
      <w:pPr>
        <w:rPr>
          <w:sz w:val="24"/>
          <w:szCs w:val="24"/>
        </w:rPr>
      </w:pPr>
      <w:r w:rsidRPr="00A979AD">
        <w:rPr>
          <w:sz w:val="24"/>
          <w:szCs w:val="24"/>
        </w:rPr>
        <w:t xml:space="preserve">9. Особое мнение присутствующих лиц </w:t>
      </w:r>
      <w:r w:rsidRPr="00A979AD">
        <w:rPr>
          <w:i/>
          <w:iCs/>
          <w:sz w:val="24"/>
          <w:szCs w:val="24"/>
        </w:rPr>
        <w:t>(при наличии):</w:t>
      </w:r>
      <w:r w:rsidRPr="00A979AD">
        <w:rPr>
          <w:sz w:val="24"/>
          <w:szCs w:val="24"/>
        </w:rPr>
        <w:br/>
      </w:r>
    </w:p>
    <w:p w:rsidR="00A979AD" w:rsidRDefault="00A979AD" w:rsidP="00A979AD">
      <w:pPr>
        <w:pBdr>
          <w:top w:val="single" w:sz="4" w:space="1" w:color="auto"/>
        </w:pBdr>
        <w:rPr>
          <w:sz w:val="24"/>
          <w:szCs w:val="24"/>
        </w:rPr>
      </w:pPr>
    </w:p>
    <w:p w:rsidR="008C50C3" w:rsidRPr="00A979AD" w:rsidRDefault="008C50C3" w:rsidP="00A979AD">
      <w:pPr>
        <w:pBdr>
          <w:top w:val="single" w:sz="4" w:space="1" w:color="auto"/>
        </w:pBdr>
        <w:rPr>
          <w:sz w:val="24"/>
          <w:szCs w:val="24"/>
        </w:rPr>
      </w:pPr>
      <w:r>
        <w:rPr>
          <w:sz w:val="24"/>
          <w:szCs w:val="24"/>
        </w:rPr>
        <w:t>10. Настоящий Акт составлен в ________ экземплярах</w:t>
      </w:r>
    </w:p>
    <w:p w:rsidR="00A979AD" w:rsidRPr="00A979AD" w:rsidRDefault="008C50C3" w:rsidP="00A979AD">
      <w:pPr>
        <w:spacing w:before="240"/>
        <w:rPr>
          <w:sz w:val="24"/>
          <w:szCs w:val="24"/>
        </w:rPr>
      </w:pPr>
      <w:r>
        <w:rPr>
          <w:sz w:val="24"/>
          <w:szCs w:val="24"/>
        </w:rPr>
        <w:t>П</w:t>
      </w:r>
      <w:r w:rsidR="00A979AD" w:rsidRPr="00A979AD">
        <w:rPr>
          <w:sz w:val="24"/>
          <w:szCs w:val="24"/>
        </w:rPr>
        <w:t>одписи лиц, принимавших участие в обследовании:</w:t>
      </w:r>
    </w:p>
    <w:tbl>
      <w:tblPr>
        <w:tblW w:w="0" w:type="auto"/>
        <w:tblLayout w:type="fixed"/>
        <w:tblCellMar>
          <w:left w:w="28" w:type="dxa"/>
          <w:right w:w="28" w:type="dxa"/>
        </w:tblCellMar>
        <w:tblLook w:val="0000" w:firstRow="0" w:lastRow="0" w:firstColumn="0" w:lastColumn="0" w:noHBand="0" w:noVBand="0"/>
      </w:tblPr>
      <w:tblGrid>
        <w:gridCol w:w="2552"/>
        <w:gridCol w:w="170"/>
        <w:gridCol w:w="3119"/>
        <w:gridCol w:w="170"/>
      </w:tblGrid>
      <w:tr w:rsidR="00A979AD" w:rsidRPr="00A979AD" w:rsidTr="00370E63">
        <w:tc>
          <w:tcPr>
            <w:tcW w:w="2552" w:type="dxa"/>
            <w:tcBorders>
              <w:top w:val="nil"/>
              <w:left w:val="nil"/>
              <w:bottom w:val="single" w:sz="4" w:space="0" w:color="auto"/>
              <w:right w:val="nil"/>
            </w:tcBorders>
            <w:vAlign w:val="bottom"/>
          </w:tcPr>
          <w:p w:rsidR="00A979AD" w:rsidRPr="00A979AD" w:rsidRDefault="00A979AD" w:rsidP="00370E63">
            <w:pPr>
              <w:jc w:val="center"/>
              <w:rPr>
                <w:sz w:val="24"/>
                <w:szCs w:val="24"/>
              </w:rPr>
            </w:pPr>
          </w:p>
        </w:tc>
        <w:tc>
          <w:tcPr>
            <w:tcW w:w="170" w:type="dxa"/>
            <w:tcBorders>
              <w:top w:val="nil"/>
              <w:left w:val="nil"/>
              <w:bottom w:val="nil"/>
              <w:right w:val="nil"/>
            </w:tcBorders>
            <w:vAlign w:val="bottom"/>
          </w:tcPr>
          <w:p w:rsidR="00A979AD" w:rsidRPr="00A979AD" w:rsidRDefault="00A979AD" w:rsidP="00370E63">
            <w:pPr>
              <w:jc w:val="right"/>
              <w:rPr>
                <w:sz w:val="24"/>
                <w:szCs w:val="24"/>
              </w:rPr>
            </w:pPr>
            <w:r w:rsidRPr="00A979AD">
              <w:rPr>
                <w:sz w:val="24"/>
                <w:szCs w:val="24"/>
              </w:rPr>
              <w:t>(</w:t>
            </w:r>
          </w:p>
        </w:tc>
        <w:tc>
          <w:tcPr>
            <w:tcW w:w="3119" w:type="dxa"/>
            <w:tcBorders>
              <w:top w:val="nil"/>
              <w:left w:val="nil"/>
              <w:bottom w:val="single" w:sz="4" w:space="0" w:color="auto"/>
              <w:right w:val="nil"/>
            </w:tcBorders>
            <w:vAlign w:val="bottom"/>
          </w:tcPr>
          <w:p w:rsidR="00A979AD" w:rsidRPr="00A979AD" w:rsidRDefault="00A979AD" w:rsidP="00370E63">
            <w:pPr>
              <w:jc w:val="center"/>
              <w:rPr>
                <w:sz w:val="24"/>
                <w:szCs w:val="24"/>
              </w:rPr>
            </w:pPr>
          </w:p>
        </w:tc>
        <w:tc>
          <w:tcPr>
            <w:tcW w:w="170" w:type="dxa"/>
            <w:tcBorders>
              <w:top w:val="nil"/>
              <w:left w:val="nil"/>
              <w:bottom w:val="nil"/>
              <w:right w:val="nil"/>
            </w:tcBorders>
            <w:vAlign w:val="bottom"/>
          </w:tcPr>
          <w:p w:rsidR="00A979AD" w:rsidRPr="00A979AD" w:rsidRDefault="00A979AD" w:rsidP="00370E63">
            <w:pPr>
              <w:rPr>
                <w:sz w:val="24"/>
                <w:szCs w:val="24"/>
              </w:rPr>
            </w:pPr>
            <w:r w:rsidRPr="00A979AD">
              <w:rPr>
                <w:sz w:val="24"/>
                <w:szCs w:val="24"/>
              </w:rPr>
              <w:t>)</w:t>
            </w:r>
          </w:p>
        </w:tc>
      </w:tr>
      <w:tr w:rsidR="00A979AD" w:rsidRPr="00A979AD" w:rsidTr="00370E63">
        <w:tc>
          <w:tcPr>
            <w:tcW w:w="2552" w:type="dxa"/>
            <w:tcBorders>
              <w:top w:val="nil"/>
              <w:left w:val="nil"/>
              <w:bottom w:val="single" w:sz="4" w:space="0" w:color="auto"/>
              <w:right w:val="nil"/>
            </w:tcBorders>
            <w:vAlign w:val="bottom"/>
          </w:tcPr>
          <w:p w:rsidR="00A979AD" w:rsidRPr="00A979AD" w:rsidRDefault="00A979AD" w:rsidP="00370E63">
            <w:pPr>
              <w:jc w:val="center"/>
              <w:rPr>
                <w:sz w:val="24"/>
                <w:szCs w:val="24"/>
              </w:rPr>
            </w:pPr>
          </w:p>
        </w:tc>
        <w:tc>
          <w:tcPr>
            <w:tcW w:w="170" w:type="dxa"/>
            <w:tcBorders>
              <w:top w:val="nil"/>
              <w:left w:val="nil"/>
              <w:bottom w:val="nil"/>
              <w:right w:val="nil"/>
            </w:tcBorders>
            <w:vAlign w:val="bottom"/>
          </w:tcPr>
          <w:p w:rsidR="00A979AD" w:rsidRPr="00A979AD" w:rsidRDefault="00A979AD" w:rsidP="00370E63">
            <w:pPr>
              <w:jc w:val="right"/>
              <w:rPr>
                <w:sz w:val="24"/>
                <w:szCs w:val="24"/>
              </w:rPr>
            </w:pPr>
            <w:r w:rsidRPr="00A979AD">
              <w:rPr>
                <w:sz w:val="24"/>
                <w:szCs w:val="24"/>
              </w:rPr>
              <w:t>(</w:t>
            </w:r>
          </w:p>
        </w:tc>
        <w:tc>
          <w:tcPr>
            <w:tcW w:w="3119" w:type="dxa"/>
            <w:tcBorders>
              <w:top w:val="nil"/>
              <w:left w:val="nil"/>
              <w:bottom w:val="single" w:sz="4" w:space="0" w:color="auto"/>
              <w:right w:val="nil"/>
            </w:tcBorders>
            <w:vAlign w:val="bottom"/>
          </w:tcPr>
          <w:p w:rsidR="00A979AD" w:rsidRPr="00A979AD" w:rsidRDefault="00A979AD" w:rsidP="00370E63">
            <w:pPr>
              <w:jc w:val="center"/>
              <w:rPr>
                <w:sz w:val="24"/>
                <w:szCs w:val="24"/>
              </w:rPr>
            </w:pPr>
          </w:p>
        </w:tc>
        <w:tc>
          <w:tcPr>
            <w:tcW w:w="170" w:type="dxa"/>
            <w:tcBorders>
              <w:top w:val="nil"/>
              <w:left w:val="nil"/>
              <w:bottom w:val="nil"/>
              <w:right w:val="nil"/>
            </w:tcBorders>
            <w:vAlign w:val="bottom"/>
          </w:tcPr>
          <w:p w:rsidR="00A979AD" w:rsidRPr="00A979AD" w:rsidRDefault="00A979AD" w:rsidP="00370E63">
            <w:pPr>
              <w:rPr>
                <w:sz w:val="24"/>
                <w:szCs w:val="24"/>
              </w:rPr>
            </w:pPr>
            <w:r w:rsidRPr="00A979AD">
              <w:rPr>
                <w:sz w:val="24"/>
                <w:szCs w:val="24"/>
              </w:rPr>
              <w:t>)</w:t>
            </w:r>
          </w:p>
        </w:tc>
      </w:tr>
      <w:tr w:rsidR="00A979AD" w:rsidRPr="00A979AD" w:rsidTr="00370E63">
        <w:tc>
          <w:tcPr>
            <w:tcW w:w="2552" w:type="dxa"/>
            <w:tcBorders>
              <w:top w:val="nil"/>
              <w:left w:val="nil"/>
              <w:bottom w:val="single" w:sz="4" w:space="0" w:color="auto"/>
              <w:right w:val="nil"/>
            </w:tcBorders>
            <w:vAlign w:val="bottom"/>
          </w:tcPr>
          <w:p w:rsidR="00A979AD" w:rsidRPr="00A979AD" w:rsidRDefault="00A979AD" w:rsidP="00370E63">
            <w:pPr>
              <w:jc w:val="center"/>
              <w:rPr>
                <w:sz w:val="24"/>
                <w:szCs w:val="24"/>
              </w:rPr>
            </w:pPr>
          </w:p>
        </w:tc>
        <w:tc>
          <w:tcPr>
            <w:tcW w:w="170" w:type="dxa"/>
            <w:tcBorders>
              <w:top w:val="nil"/>
              <w:left w:val="nil"/>
              <w:bottom w:val="nil"/>
              <w:right w:val="nil"/>
            </w:tcBorders>
            <w:vAlign w:val="bottom"/>
          </w:tcPr>
          <w:p w:rsidR="00A979AD" w:rsidRPr="00A979AD" w:rsidRDefault="00A979AD" w:rsidP="00370E63">
            <w:pPr>
              <w:jc w:val="right"/>
              <w:rPr>
                <w:sz w:val="24"/>
                <w:szCs w:val="24"/>
              </w:rPr>
            </w:pPr>
            <w:r w:rsidRPr="00A979AD">
              <w:rPr>
                <w:sz w:val="24"/>
                <w:szCs w:val="24"/>
              </w:rPr>
              <w:t>(</w:t>
            </w:r>
          </w:p>
        </w:tc>
        <w:tc>
          <w:tcPr>
            <w:tcW w:w="3119" w:type="dxa"/>
            <w:tcBorders>
              <w:top w:val="nil"/>
              <w:left w:val="nil"/>
              <w:bottom w:val="single" w:sz="4" w:space="0" w:color="auto"/>
              <w:right w:val="nil"/>
            </w:tcBorders>
            <w:vAlign w:val="bottom"/>
          </w:tcPr>
          <w:p w:rsidR="00A979AD" w:rsidRPr="00A979AD" w:rsidRDefault="00A979AD" w:rsidP="00370E63">
            <w:pPr>
              <w:jc w:val="center"/>
              <w:rPr>
                <w:sz w:val="24"/>
                <w:szCs w:val="24"/>
              </w:rPr>
            </w:pPr>
          </w:p>
        </w:tc>
        <w:tc>
          <w:tcPr>
            <w:tcW w:w="170" w:type="dxa"/>
            <w:tcBorders>
              <w:top w:val="nil"/>
              <w:left w:val="nil"/>
              <w:bottom w:val="nil"/>
              <w:right w:val="nil"/>
            </w:tcBorders>
            <w:vAlign w:val="bottom"/>
          </w:tcPr>
          <w:p w:rsidR="00A979AD" w:rsidRPr="00A979AD" w:rsidRDefault="00A979AD" w:rsidP="00370E63">
            <w:pPr>
              <w:rPr>
                <w:sz w:val="24"/>
                <w:szCs w:val="24"/>
              </w:rPr>
            </w:pPr>
            <w:r w:rsidRPr="00A979AD">
              <w:rPr>
                <w:sz w:val="24"/>
                <w:szCs w:val="24"/>
              </w:rPr>
              <w:t>)</w:t>
            </w:r>
          </w:p>
        </w:tc>
      </w:tr>
    </w:tbl>
    <w:p w:rsidR="00A979AD" w:rsidRPr="00A979AD" w:rsidRDefault="00A979AD" w:rsidP="00A979AD">
      <w:pPr>
        <w:rPr>
          <w:sz w:val="24"/>
          <w:szCs w:val="24"/>
        </w:rPr>
      </w:pPr>
    </w:p>
    <w:p w:rsidR="00A7408F" w:rsidRPr="00A979AD" w:rsidRDefault="00A7408F" w:rsidP="00523A62">
      <w:pPr>
        <w:pStyle w:val="Style2"/>
        <w:ind w:left="720"/>
        <w:jc w:val="center"/>
        <w:rPr>
          <w:b/>
        </w:rPr>
      </w:pPr>
    </w:p>
    <w:p w:rsidR="00A7408F" w:rsidRDefault="00A7408F" w:rsidP="00523A62">
      <w:pPr>
        <w:pStyle w:val="Style2"/>
        <w:ind w:left="720"/>
        <w:jc w:val="center"/>
        <w:rPr>
          <w:b/>
        </w:rPr>
      </w:pPr>
    </w:p>
    <w:p w:rsidR="00D83D93" w:rsidRDefault="00D83D93" w:rsidP="00523A62">
      <w:pPr>
        <w:pStyle w:val="Style2"/>
        <w:ind w:left="720"/>
        <w:jc w:val="center"/>
        <w:rPr>
          <w:b/>
        </w:rPr>
      </w:pPr>
    </w:p>
    <w:p w:rsidR="00D83D93" w:rsidRDefault="00D83D93" w:rsidP="00523A62">
      <w:pPr>
        <w:pStyle w:val="Style2"/>
        <w:ind w:left="720"/>
        <w:jc w:val="center"/>
        <w:rPr>
          <w:b/>
        </w:rPr>
      </w:pPr>
    </w:p>
    <w:p w:rsidR="00D83D93" w:rsidRDefault="00D83D93" w:rsidP="00523A62">
      <w:pPr>
        <w:pStyle w:val="Style2"/>
        <w:ind w:left="720"/>
        <w:jc w:val="center"/>
        <w:rPr>
          <w:b/>
        </w:rPr>
      </w:pPr>
    </w:p>
    <w:p w:rsidR="00D83D93" w:rsidRDefault="00D83D93" w:rsidP="00523A62">
      <w:pPr>
        <w:pStyle w:val="Style2"/>
        <w:ind w:left="720"/>
        <w:jc w:val="center"/>
        <w:rPr>
          <w:b/>
        </w:rPr>
      </w:pPr>
    </w:p>
    <w:p w:rsidR="00D83D93" w:rsidRDefault="00D83D93" w:rsidP="00523A62">
      <w:pPr>
        <w:pStyle w:val="Style2"/>
        <w:ind w:left="720"/>
        <w:jc w:val="center"/>
        <w:rPr>
          <w:b/>
        </w:rPr>
      </w:pPr>
    </w:p>
    <w:p w:rsidR="00D83D93" w:rsidRDefault="00D83D93" w:rsidP="00523A62">
      <w:pPr>
        <w:pStyle w:val="Style2"/>
        <w:ind w:left="720"/>
        <w:jc w:val="center"/>
        <w:rPr>
          <w:b/>
        </w:rPr>
      </w:pPr>
    </w:p>
    <w:p w:rsidR="00D83D93" w:rsidRDefault="00D83D93" w:rsidP="00523A62">
      <w:pPr>
        <w:pStyle w:val="Style2"/>
        <w:ind w:left="720"/>
        <w:jc w:val="center"/>
        <w:rPr>
          <w:b/>
        </w:rPr>
      </w:pPr>
    </w:p>
    <w:p w:rsidR="00D83D93" w:rsidRDefault="00D83D93" w:rsidP="00523A62">
      <w:pPr>
        <w:pStyle w:val="Style2"/>
        <w:ind w:left="720"/>
        <w:jc w:val="center"/>
        <w:rPr>
          <w:b/>
        </w:rPr>
      </w:pPr>
    </w:p>
    <w:p w:rsidR="00D83D93" w:rsidRDefault="00D83D93" w:rsidP="00523A62">
      <w:pPr>
        <w:pStyle w:val="Style2"/>
        <w:ind w:left="720"/>
        <w:jc w:val="center"/>
        <w:rPr>
          <w:b/>
        </w:rPr>
      </w:pPr>
    </w:p>
    <w:p w:rsidR="00D83D93" w:rsidRDefault="00D83D93" w:rsidP="00523A62">
      <w:pPr>
        <w:pStyle w:val="Style2"/>
        <w:ind w:left="720"/>
        <w:jc w:val="center"/>
        <w:rPr>
          <w:b/>
        </w:rPr>
      </w:pPr>
    </w:p>
    <w:p w:rsidR="00D83D93" w:rsidRDefault="00D83D93" w:rsidP="00523A62">
      <w:pPr>
        <w:pStyle w:val="Style2"/>
        <w:ind w:left="720"/>
        <w:jc w:val="center"/>
        <w:rPr>
          <w:b/>
        </w:rPr>
      </w:pPr>
    </w:p>
    <w:p w:rsidR="00D83D93" w:rsidRDefault="00D83D93" w:rsidP="00523A62">
      <w:pPr>
        <w:pStyle w:val="Style2"/>
        <w:ind w:left="720"/>
        <w:jc w:val="center"/>
        <w:rPr>
          <w:b/>
        </w:rPr>
      </w:pPr>
    </w:p>
    <w:p w:rsidR="00D83D93" w:rsidRDefault="00D83D93" w:rsidP="00523A62">
      <w:pPr>
        <w:pStyle w:val="Style2"/>
        <w:ind w:left="720"/>
        <w:jc w:val="center"/>
        <w:rPr>
          <w:b/>
        </w:rPr>
      </w:pPr>
    </w:p>
    <w:p w:rsidR="00D83D93" w:rsidRDefault="00D83D93" w:rsidP="00523A62">
      <w:pPr>
        <w:pStyle w:val="Style2"/>
        <w:ind w:left="720"/>
        <w:jc w:val="center"/>
        <w:rPr>
          <w:b/>
        </w:rPr>
      </w:pPr>
    </w:p>
    <w:p w:rsidR="00D83D93" w:rsidRDefault="00D83D93" w:rsidP="00523A62">
      <w:pPr>
        <w:pStyle w:val="Style2"/>
        <w:ind w:left="720"/>
        <w:jc w:val="center"/>
        <w:rPr>
          <w:b/>
        </w:rPr>
      </w:pPr>
    </w:p>
    <w:p w:rsidR="00D83D93" w:rsidRDefault="00D83D93" w:rsidP="00523A62">
      <w:pPr>
        <w:pStyle w:val="Style2"/>
        <w:ind w:left="720"/>
        <w:jc w:val="center"/>
        <w:rPr>
          <w:b/>
        </w:rPr>
      </w:pPr>
    </w:p>
    <w:p w:rsidR="00D83D93" w:rsidRDefault="00D83D93" w:rsidP="00523A62">
      <w:pPr>
        <w:pStyle w:val="Style2"/>
        <w:ind w:left="720"/>
        <w:jc w:val="center"/>
        <w:rPr>
          <w:b/>
        </w:rPr>
      </w:pPr>
    </w:p>
    <w:p w:rsidR="00D83D93" w:rsidRDefault="00D83D93" w:rsidP="00523A62">
      <w:pPr>
        <w:pStyle w:val="Style2"/>
        <w:ind w:left="720"/>
        <w:jc w:val="center"/>
        <w:rPr>
          <w:b/>
        </w:rPr>
      </w:pPr>
    </w:p>
    <w:p w:rsidR="00D83D93" w:rsidRDefault="00D83D93" w:rsidP="00523A62">
      <w:pPr>
        <w:pStyle w:val="Style2"/>
        <w:ind w:left="720"/>
        <w:jc w:val="center"/>
        <w:rPr>
          <w:b/>
        </w:rPr>
      </w:pPr>
    </w:p>
    <w:p w:rsidR="00D83D93" w:rsidRDefault="00D83D93" w:rsidP="00523A62">
      <w:pPr>
        <w:pStyle w:val="Style2"/>
        <w:ind w:left="720"/>
        <w:jc w:val="center"/>
        <w:rPr>
          <w:b/>
        </w:rPr>
      </w:pPr>
    </w:p>
    <w:p w:rsidR="00D83D93" w:rsidRDefault="00D83D93" w:rsidP="00523A62">
      <w:pPr>
        <w:pStyle w:val="Style2"/>
        <w:ind w:left="720"/>
        <w:jc w:val="center"/>
        <w:rPr>
          <w:b/>
        </w:rPr>
      </w:pPr>
    </w:p>
    <w:p w:rsidR="00D83D93" w:rsidRDefault="00D83D93" w:rsidP="00523A62">
      <w:pPr>
        <w:pStyle w:val="Style2"/>
        <w:ind w:left="720"/>
        <w:jc w:val="center"/>
        <w:rPr>
          <w:b/>
        </w:rPr>
      </w:pPr>
    </w:p>
    <w:p w:rsidR="00D83D93" w:rsidRDefault="00D83D93" w:rsidP="00523A62">
      <w:pPr>
        <w:pStyle w:val="Style2"/>
        <w:ind w:left="720"/>
        <w:jc w:val="center"/>
        <w:rPr>
          <w:b/>
        </w:rPr>
      </w:pPr>
    </w:p>
    <w:p w:rsidR="00D83D93" w:rsidRDefault="00D83D93" w:rsidP="00523A62">
      <w:pPr>
        <w:pStyle w:val="Style2"/>
        <w:ind w:left="720"/>
        <w:jc w:val="center"/>
        <w:rPr>
          <w:b/>
        </w:rPr>
      </w:pPr>
    </w:p>
    <w:p w:rsidR="00D83D93" w:rsidRDefault="00D83D93" w:rsidP="00523A62">
      <w:pPr>
        <w:pStyle w:val="Style2"/>
        <w:ind w:left="720"/>
        <w:jc w:val="center"/>
        <w:rPr>
          <w:b/>
        </w:rPr>
      </w:pPr>
    </w:p>
    <w:p w:rsidR="00D83D93" w:rsidRDefault="00D83D93" w:rsidP="00523A62">
      <w:pPr>
        <w:pStyle w:val="Style2"/>
        <w:ind w:left="720"/>
        <w:jc w:val="center"/>
        <w:rPr>
          <w:b/>
        </w:rPr>
      </w:pPr>
    </w:p>
    <w:p w:rsidR="00D83D93" w:rsidRDefault="00D83D93" w:rsidP="00523A62">
      <w:pPr>
        <w:pStyle w:val="Style2"/>
        <w:ind w:left="720"/>
        <w:jc w:val="center"/>
        <w:rPr>
          <w:b/>
        </w:rPr>
      </w:pPr>
    </w:p>
    <w:p w:rsidR="00D83D93" w:rsidRPr="00D83D93" w:rsidRDefault="00D83D93" w:rsidP="00D83D93">
      <w:pPr>
        <w:jc w:val="right"/>
        <w:rPr>
          <w:b/>
          <w:sz w:val="24"/>
          <w:szCs w:val="24"/>
        </w:rPr>
      </w:pPr>
      <w:r w:rsidRPr="00D83D93">
        <w:rPr>
          <w:b/>
          <w:sz w:val="24"/>
          <w:szCs w:val="24"/>
        </w:rPr>
        <w:t>Приложение №</w:t>
      </w:r>
      <w:r>
        <w:rPr>
          <w:b/>
          <w:sz w:val="24"/>
          <w:szCs w:val="24"/>
        </w:rPr>
        <w:t>3</w:t>
      </w:r>
      <w:r w:rsidRPr="00D83D93">
        <w:rPr>
          <w:b/>
          <w:sz w:val="24"/>
          <w:szCs w:val="24"/>
        </w:rPr>
        <w:t xml:space="preserve"> к договору подряда</w:t>
      </w:r>
    </w:p>
    <w:p w:rsidR="00D83D93" w:rsidRPr="00D83D93" w:rsidRDefault="00D83D93" w:rsidP="00D83D93">
      <w:pPr>
        <w:jc w:val="right"/>
        <w:rPr>
          <w:b/>
          <w:sz w:val="24"/>
          <w:szCs w:val="24"/>
        </w:rPr>
      </w:pPr>
      <w:r w:rsidRPr="00D83D93">
        <w:rPr>
          <w:b/>
          <w:sz w:val="24"/>
          <w:szCs w:val="24"/>
        </w:rPr>
        <w:t>№13/04-____ от _________2013г.</w:t>
      </w:r>
    </w:p>
    <w:p w:rsidR="00D83D93" w:rsidRPr="00434917" w:rsidRDefault="00D83D93" w:rsidP="00D83D93">
      <w:pPr>
        <w:jc w:val="right"/>
        <w:rPr>
          <w:sz w:val="22"/>
          <w:szCs w:val="22"/>
        </w:rPr>
      </w:pPr>
    </w:p>
    <w:p w:rsidR="00D83D93" w:rsidRPr="00434917" w:rsidRDefault="00D83D93" w:rsidP="00D83D93">
      <w:pPr>
        <w:jc w:val="right"/>
        <w:rPr>
          <w:sz w:val="22"/>
          <w:szCs w:val="22"/>
        </w:rPr>
      </w:pPr>
      <w:r w:rsidRPr="00434917">
        <w:rPr>
          <w:sz w:val="22"/>
          <w:szCs w:val="22"/>
        </w:rPr>
        <w:t>.</w:t>
      </w:r>
    </w:p>
    <w:p w:rsidR="00D83D93" w:rsidRPr="00F57D57" w:rsidRDefault="00D83D93" w:rsidP="00D83D93">
      <w:pPr>
        <w:jc w:val="center"/>
        <w:rPr>
          <w:b/>
          <w:sz w:val="24"/>
          <w:szCs w:val="24"/>
        </w:rPr>
      </w:pPr>
      <w:r w:rsidRPr="00F57D57">
        <w:rPr>
          <w:b/>
          <w:sz w:val="24"/>
          <w:szCs w:val="24"/>
        </w:rPr>
        <w:t xml:space="preserve">Акт приема – передачи  </w:t>
      </w:r>
    </w:p>
    <w:p w:rsidR="00D83D93" w:rsidRPr="00F57D57" w:rsidRDefault="00D83D93" w:rsidP="00D83D93">
      <w:pPr>
        <w:jc w:val="center"/>
        <w:rPr>
          <w:sz w:val="24"/>
          <w:szCs w:val="24"/>
        </w:rPr>
      </w:pPr>
      <w:r w:rsidRPr="00F57D57">
        <w:rPr>
          <w:b/>
          <w:sz w:val="24"/>
          <w:szCs w:val="24"/>
        </w:rPr>
        <w:t>общедомового узла учета тепловой энергии и теплоносителя (ОПУ) в общедомовую собственность многоквартирного дома (МКД)</w:t>
      </w:r>
    </w:p>
    <w:p w:rsidR="00F57D57" w:rsidRPr="00F57D57" w:rsidRDefault="00F57D57" w:rsidP="00F57D57">
      <w:pPr>
        <w:ind w:firstLine="0"/>
        <w:rPr>
          <w:sz w:val="24"/>
          <w:szCs w:val="24"/>
        </w:rPr>
      </w:pPr>
    </w:p>
    <w:p w:rsidR="00D83D93" w:rsidRPr="00F57D57" w:rsidRDefault="00D83D93" w:rsidP="00F57D57">
      <w:pPr>
        <w:ind w:firstLine="0"/>
        <w:rPr>
          <w:sz w:val="24"/>
          <w:szCs w:val="24"/>
        </w:rPr>
      </w:pPr>
      <w:r w:rsidRPr="00F57D57">
        <w:rPr>
          <w:sz w:val="24"/>
          <w:szCs w:val="24"/>
        </w:rPr>
        <w:t xml:space="preserve">г. Елабуга                                                            </w:t>
      </w:r>
      <w:r w:rsidRPr="00F57D57">
        <w:rPr>
          <w:sz w:val="24"/>
          <w:szCs w:val="24"/>
        </w:rPr>
        <w:tab/>
        <w:t xml:space="preserve">       </w:t>
      </w:r>
      <w:r w:rsidRPr="00F57D57">
        <w:rPr>
          <w:sz w:val="24"/>
          <w:szCs w:val="24"/>
        </w:rPr>
        <w:tab/>
        <w:t xml:space="preserve">                   "____"_________ 20___ г.</w:t>
      </w:r>
    </w:p>
    <w:p w:rsidR="00D83D93" w:rsidRPr="00F57D57" w:rsidRDefault="00D83D93" w:rsidP="00D83D93">
      <w:pPr>
        <w:rPr>
          <w:sz w:val="24"/>
          <w:szCs w:val="24"/>
        </w:rPr>
      </w:pPr>
    </w:p>
    <w:p w:rsidR="00D83D93" w:rsidRPr="00F57D57" w:rsidRDefault="00D83D93" w:rsidP="00D83D93">
      <w:pPr>
        <w:ind w:firstLine="708"/>
        <w:rPr>
          <w:sz w:val="24"/>
          <w:szCs w:val="24"/>
        </w:rPr>
      </w:pPr>
      <w:r w:rsidRPr="00F57D57">
        <w:rPr>
          <w:sz w:val="24"/>
          <w:szCs w:val="24"/>
        </w:rPr>
        <w:t>ОАО «</w:t>
      </w:r>
      <w:proofErr w:type="spellStart"/>
      <w:r w:rsidRPr="00F57D57">
        <w:rPr>
          <w:sz w:val="24"/>
          <w:szCs w:val="24"/>
        </w:rPr>
        <w:t>Елабужское</w:t>
      </w:r>
      <w:proofErr w:type="spellEnd"/>
      <w:r w:rsidRPr="00F57D57">
        <w:rPr>
          <w:sz w:val="24"/>
          <w:szCs w:val="24"/>
        </w:rPr>
        <w:t xml:space="preserve"> ПТС»</w:t>
      </w:r>
      <w:r w:rsidR="00F57D57" w:rsidRPr="00F57D57">
        <w:rPr>
          <w:sz w:val="24"/>
          <w:szCs w:val="24"/>
        </w:rPr>
        <w:t xml:space="preserve">, </w:t>
      </w:r>
      <w:proofErr w:type="gramStart"/>
      <w:r w:rsidR="00F57D57" w:rsidRPr="00F57D57">
        <w:rPr>
          <w:sz w:val="24"/>
          <w:szCs w:val="24"/>
        </w:rPr>
        <w:t>именуемое</w:t>
      </w:r>
      <w:proofErr w:type="gramEnd"/>
      <w:r w:rsidR="00F57D57" w:rsidRPr="00F57D57">
        <w:rPr>
          <w:sz w:val="24"/>
          <w:szCs w:val="24"/>
        </w:rPr>
        <w:t xml:space="preserve"> в дальнейшем Заказчик – </w:t>
      </w:r>
      <w:proofErr w:type="spellStart"/>
      <w:r w:rsidR="00F57D57" w:rsidRPr="00F57D57">
        <w:rPr>
          <w:sz w:val="24"/>
          <w:szCs w:val="24"/>
        </w:rPr>
        <w:t>ресурсоснабжающая</w:t>
      </w:r>
      <w:proofErr w:type="spellEnd"/>
      <w:r w:rsidR="00F57D57" w:rsidRPr="00F57D57">
        <w:rPr>
          <w:sz w:val="24"/>
          <w:szCs w:val="24"/>
        </w:rPr>
        <w:t xml:space="preserve"> организация,</w:t>
      </w:r>
      <w:r w:rsidRPr="00F57D57">
        <w:rPr>
          <w:sz w:val="24"/>
          <w:szCs w:val="24"/>
        </w:rPr>
        <w:t xml:space="preserve"> в лице ____________________________________,</w:t>
      </w:r>
      <w:r w:rsidR="00F57D57" w:rsidRPr="00F57D57">
        <w:rPr>
          <w:sz w:val="24"/>
          <w:szCs w:val="24"/>
        </w:rPr>
        <w:t xml:space="preserve"> и </w:t>
      </w:r>
      <w:r w:rsidRPr="00F57D57">
        <w:rPr>
          <w:sz w:val="24"/>
          <w:szCs w:val="24"/>
        </w:rPr>
        <w:t xml:space="preserve">  </w:t>
      </w:r>
      <w:r w:rsidR="00F57D57" w:rsidRPr="00F57D57">
        <w:rPr>
          <w:sz w:val="24"/>
          <w:szCs w:val="24"/>
        </w:rPr>
        <w:t xml:space="preserve">__________________________, именуемое в дальнейшем Подрядчик, </w:t>
      </w:r>
      <w:r w:rsidRPr="00F57D57">
        <w:rPr>
          <w:sz w:val="24"/>
          <w:szCs w:val="24"/>
        </w:rPr>
        <w:t xml:space="preserve"> в лице _________________________________________, и ответственный представитель собственников помещений многоквартирного дома (далее «представитель Потребителя»)  в лице </w:t>
      </w:r>
    </w:p>
    <w:p w:rsidR="00D83D93" w:rsidRPr="00F57D57" w:rsidRDefault="00D83D93" w:rsidP="00F57D57">
      <w:pPr>
        <w:ind w:firstLine="0"/>
        <w:rPr>
          <w:sz w:val="24"/>
          <w:szCs w:val="24"/>
        </w:rPr>
      </w:pPr>
      <w:r w:rsidRPr="00F57D57">
        <w:rPr>
          <w:sz w:val="24"/>
          <w:szCs w:val="24"/>
        </w:rPr>
        <w:t>____________________________________________________________________________________</w:t>
      </w:r>
    </w:p>
    <w:p w:rsidR="00D83D93" w:rsidRPr="00F57D57" w:rsidRDefault="00D83D93" w:rsidP="00F57D57">
      <w:pPr>
        <w:ind w:firstLine="0"/>
        <w:rPr>
          <w:sz w:val="24"/>
          <w:szCs w:val="24"/>
        </w:rPr>
      </w:pPr>
      <w:r w:rsidRPr="00F57D57">
        <w:rPr>
          <w:sz w:val="24"/>
          <w:szCs w:val="24"/>
        </w:rPr>
        <w:t xml:space="preserve"> (организация или лицо, ответственные за содержание МКД, уполномоченный представитель собственников или председатель Совета дома)</w:t>
      </w:r>
    </w:p>
    <w:p w:rsidR="00D83D93" w:rsidRPr="00F57D57" w:rsidRDefault="00D83D93" w:rsidP="00D83D93">
      <w:pPr>
        <w:rPr>
          <w:sz w:val="24"/>
          <w:szCs w:val="24"/>
        </w:rPr>
      </w:pPr>
    </w:p>
    <w:p w:rsidR="00D83D93" w:rsidRPr="00F57D57" w:rsidRDefault="00D83D93" w:rsidP="00D83D93">
      <w:pPr>
        <w:rPr>
          <w:sz w:val="24"/>
          <w:szCs w:val="24"/>
        </w:rPr>
      </w:pPr>
      <w:r w:rsidRPr="00F57D57">
        <w:rPr>
          <w:sz w:val="24"/>
          <w:szCs w:val="24"/>
        </w:rPr>
        <w:t xml:space="preserve">совместно именуемые «Стороны», составили настоящий Акт  приема-передачи узла учета  тепловой энергии и теплоносителя, установленного в многоквартирном доме по адресу: </w:t>
      </w:r>
      <w:r w:rsidR="00F57D57" w:rsidRPr="00F57D57">
        <w:rPr>
          <w:sz w:val="24"/>
          <w:szCs w:val="24"/>
        </w:rPr>
        <w:t xml:space="preserve">г. Елабуга, ул. (пр-т) </w:t>
      </w:r>
      <w:r w:rsidRPr="00F57D57">
        <w:rPr>
          <w:sz w:val="24"/>
          <w:szCs w:val="24"/>
        </w:rPr>
        <w:t>________________________</w:t>
      </w:r>
      <w:r w:rsidR="00F57D57" w:rsidRPr="00F57D57">
        <w:rPr>
          <w:sz w:val="24"/>
          <w:szCs w:val="24"/>
        </w:rPr>
        <w:t>д. № ____</w:t>
      </w:r>
      <w:r w:rsidRPr="00F57D57">
        <w:rPr>
          <w:sz w:val="24"/>
          <w:szCs w:val="24"/>
        </w:rPr>
        <w:t>. Сторонами установлено, что с момента подписания настоящего Акта узел учёта принят Потребителем для включения в состав общего имущества и передан для дальнейшего обслуживания_______________________________</w:t>
      </w:r>
    </w:p>
    <w:p w:rsidR="00F57D57" w:rsidRPr="00F57D57" w:rsidRDefault="00F57D57" w:rsidP="00D83D93">
      <w:pPr>
        <w:rPr>
          <w:b/>
          <w:sz w:val="24"/>
          <w:szCs w:val="24"/>
        </w:rPr>
      </w:pPr>
    </w:p>
    <w:p w:rsidR="00D83D93" w:rsidRPr="00F57D57" w:rsidRDefault="00D83D93" w:rsidP="00D83D93">
      <w:pPr>
        <w:rPr>
          <w:b/>
          <w:sz w:val="24"/>
          <w:szCs w:val="24"/>
        </w:rPr>
      </w:pPr>
      <w:r w:rsidRPr="00F57D57">
        <w:rPr>
          <w:b/>
          <w:sz w:val="24"/>
          <w:szCs w:val="24"/>
        </w:rPr>
        <w:t>Сторонами установлено:</w:t>
      </w:r>
    </w:p>
    <w:p w:rsidR="00D83D93" w:rsidRPr="00F57D57" w:rsidRDefault="00D83D93" w:rsidP="00D83D93">
      <w:pPr>
        <w:rPr>
          <w:sz w:val="24"/>
          <w:szCs w:val="24"/>
        </w:rPr>
      </w:pPr>
      <w:r w:rsidRPr="00F57D57">
        <w:rPr>
          <w:sz w:val="24"/>
          <w:szCs w:val="24"/>
        </w:rPr>
        <w:t>1. На внутридомовых инженерных сетях теплоснабжения, входящих в состав общего имущества собственников помещений  МКД, расположенного по адресу:_________________________________________________________________________________</w:t>
      </w:r>
    </w:p>
    <w:p w:rsidR="00D83D93" w:rsidRPr="00F57D57" w:rsidRDefault="00D83D93" w:rsidP="00F57D57">
      <w:pPr>
        <w:ind w:firstLine="0"/>
        <w:rPr>
          <w:sz w:val="24"/>
          <w:szCs w:val="24"/>
        </w:rPr>
      </w:pPr>
      <w:r w:rsidRPr="00F57D57">
        <w:rPr>
          <w:sz w:val="24"/>
          <w:szCs w:val="24"/>
        </w:rPr>
        <w:t xml:space="preserve">на основании договора № ____________ от ______________________, заключенного </w:t>
      </w:r>
      <w:proofErr w:type="gramStart"/>
      <w:r w:rsidRPr="00F57D57">
        <w:rPr>
          <w:sz w:val="24"/>
          <w:szCs w:val="24"/>
        </w:rPr>
        <w:t>между</w:t>
      </w:r>
      <w:proofErr w:type="gramEnd"/>
      <w:r w:rsidRPr="00F57D57">
        <w:rPr>
          <w:sz w:val="24"/>
          <w:szCs w:val="24"/>
        </w:rPr>
        <w:t xml:space="preserve"> _________________________________________ и ______________________________________,</w:t>
      </w:r>
    </w:p>
    <w:p w:rsidR="00D83D93" w:rsidRPr="00F57D57" w:rsidRDefault="00D83D93" w:rsidP="00F57D57">
      <w:pPr>
        <w:autoSpaceDE w:val="0"/>
        <w:autoSpaceDN w:val="0"/>
        <w:adjustRightInd w:val="0"/>
        <w:ind w:firstLine="0"/>
        <w:rPr>
          <w:sz w:val="24"/>
          <w:szCs w:val="24"/>
        </w:rPr>
      </w:pPr>
      <w:r w:rsidRPr="00F57D57">
        <w:rPr>
          <w:sz w:val="24"/>
          <w:szCs w:val="24"/>
        </w:rPr>
        <w:t>произведен монтаж общедомового узла учета тепловой энергии. Гарантийный срок на монтаж составляет _____________</w:t>
      </w:r>
      <w:r w:rsidR="00F57D57" w:rsidRPr="00F57D57">
        <w:rPr>
          <w:sz w:val="24"/>
          <w:szCs w:val="24"/>
        </w:rPr>
        <w:t>(</w:t>
      </w:r>
      <w:proofErr w:type="spellStart"/>
      <w:r w:rsidR="00F57D57" w:rsidRPr="00F57D57">
        <w:rPr>
          <w:sz w:val="24"/>
          <w:szCs w:val="24"/>
        </w:rPr>
        <w:t>мес</w:t>
      </w:r>
      <w:proofErr w:type="spellEnd"/>
      <w:r w:rsidR="00F57D57" w:rsidRPr="00F57D57">
        <w:rPr>
          <w:sz w:val="24"/>
          <w:szCs w:val="24"/>
        </w:rPr>
        <w:t>-ц,</w:t>
      </w:r>
      <w:r w:rsidRPr="00F57D57">
        <w:rPr>
          <w:sz w:val="24"/>
          <w:szCs w:val="24"/>
        </w:rPr>
        <w:t xml:space="preserve"> лет</w:t>
      </w:r>
      <w:r w:rsidR="00F57D57" w:rsidRPr="00F57D57">
        <w:rPr>
          <w:sz w:val="24"/>
          <w:szCs w:val="24"/>
        </w:rPr>
        <w:t>)</w:t>
      </w:r>
      <w:r w:rsidRPr="00F57D57">
        <w:rPr>
          <w:sz w:val="24"/>
          <w:szCs w:val="24"/>
        </w:rPr>
        <w:t xml:space="preserve">. </w:t>
      </w:r>
      <w:r w:rsidR="00F57D57" w:rsidRPr="00F57D57">
        <w:rPr>
          <w:sz w:val="24"/>
          <w:szCs w:val="24"/>
        </w:rPr>
        <w:t xml:space="preserve"> </w:t>
      </w:r>
      <w:r w:rsidRPr="00F57D57">
        <w:rPr>
          <w:sz w:val="24"/>
          <w:szCs w:val="24"/>
        </w:rPr>
        <w:t>Стоимость оборудования, материалов и работ по установке общедомового узла учета тепловой энергии составляет</w:t>
      </w:r>
      <w:proofErr w:type="gramStart"/>
      <w:r w:rsidRPr="00F57D57">
        <w:rPr>
          <w:sz w:val="24"/>
          <w:szCs w:val="24"/>
        </w:rPr>
        <w:t xml:space="preserve"> _______</w:t>
      </w:r>
      <w:r w:rsidR="00F57D57" w:rsidRPr="00F57D57">
        <w:rPr>
          <w:sz w:val="24"/>
          <w:szCs w:val="24"/>
        </w:rPr>
        <w:t>(</w:t>
      </w:r>
      <w:r w:rsidRPr="00F57D57">
        <w:rPr>
          <w:sz w:val="24"/>
          <w:szCs w:val="24"/>
        </w:rPr>
        <w:t>________</w:t>
      </w:r>
      <w:r w:rsidR="00F57D57" w:rsidRPr="00F57D57">
        <w:rPr>
          <w:sz w:val="24"/>
          <w:szCs w:val="24"/>
        </w:rPr>
        <w:t>)</w:t>
      </w:r>
      <w:r w:rsidRPr="00F57D57">
        <w:rPr>
          <w:sz w:val="24"/>
          <w:szCs w:val="24"/>
        </w:rPr>
        <w:t xml:space="preserve"> </w:t>
      </w:r>
      <w:proofErr w:type="gramEnd"/>
      <w:r w:rsidRPr="00F57D57">
        <w:rPr>
          <w:sz w:val="24"/>
          <w:szCs w:val="24"/>
        </w:rPr>
        <w:t>руб.</w:t>
      </w:r>
      <w:r w:rsidR="00F57D57" w:rsidRPr="00F57D57">
        <w:rPr>
          <w:sz w:val="24"/>
          <w:szCs w:val="24"/>
        </w:rPr>
        <w:t xml:space="preserve"> ___ коп.</w:t>
      </w:r>
      <w:r w:rsidRPr="00F57D57">
        <w:rPr>
          <w:sz w:val="24"/>
          <w:szCs w:val="24"/>
        </w:rPr>
        <w:t>, в том числе НДС 18%.</w:t>
      </w:r>
    </w:p>
    <w:p w:rsidR="00D83D93" w:rsidRPr="00F57D57" w:rsidRDefault="00D83D93" w:rsidP="00D83D93">
      <w:pPr>
        <w:autoSpaceDE w:val="0"/>
        <w:autoSpaceDN w:val="0"/>
        <w:adjustRightInd w:val="0"/>
        <w:rPr>
          <w:sz w:val="24"/>
          <w:szCs w:val="24"/>
        </w:rPr>
      </w:pPr>
      <w:r w:rsidRPr="00F57D57">
        <w:rPr>
          <w:sz w:val="24"/>
          <w:szCs w:val="24"/>
        </w:rPr>
        <w:t xml:space="preserve">2. Основанием монтажа узла учета является Федеральный закон РФ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D83D93" w:rsidRPr="00F57D57" w:rsidRDefault="00D83D93" w:rsidP="00F57D57">
      <w:pPr>
        <w:pStyle w:val="ConsPlusNonformat"/>
        <w:ind w:firstLine="708"/>
        <w:jc w:val="both"/>
        <w:rPr>
          <w:rFonts w:ascii="Times New Roman" w:hAnsi="Times New Roman" w:cs="Times New Roman"/>
          <w:sz w:val="24"/>
          <w:szCs w:val="24"/>
        </w:rPr>
      </w:pPr>
      <w:r w:rsidRPr="00F57D57">
        <w:rPr>
          <w:rFonts w:ascii="Times New Roman" w:hAnsi="Times New Roman" w:cs="Times New Roman"/>
          <w:sz w:val="24"/>
          <w:szCs w:val="24"/>
        </w:rPr>
        <w:t xml:space="preserve">3. Монтаж узла учета  выполнен  в  соответствии </w:t>
      </w:r>
      <w:proofErr w:type="gramStart"/>
      <w:r w:rsidRPr="00F57D57">
        <w:rPr>
          <w:rFonts w:ascii="Times New Roman" w:hAnsi="Times New Roman" w:cs="Times New Roman"/>
          <w:sz w:val="24"/>
          <w:szCs w:val="24"/>
        </w:rPr>
        <w:t>с</w:t>
      </w:r>
      <w:proofErr w:type="gramEnd"/>
      <w:r w:rsidRPr="00F57D57">
        <w:rPr>
          <w:rFonts w:ascii="Times New Roman" w:hAnsi="Times New Roman" w:cs="Times New Roman"/>
          <w:sz w:val="24"/>
          <w:szCs w:val="24"/>
        </w:rPr>
        <w:t>:</w:t>
      </w:r>
    </w:p>
    <w:p w:rsidR="00D83D93" w:rsidRPr="00F57D57" w:rsidRDefault="00D83D93" w:rsidP="00D83D93">
      <w:pPr>
        <w:pStyle w:val="ConsPlusNonformat"/>
        <w:jc w:val="both"/>
        <w:rPr>
          <w:rFonts w:ascii="Times New Roman" w:hAnsi="Times New Roman" w:cs="Times New Roman"/>
          <w:sz w:val="24"/>
          <w:szCs w:val="24"/>
        </w:rPr>
      </w:pPr>
      <w:r w:rsidRPr="00F57D57">
        <w:rPr>
          <w:rFonts w:ascii="Times New Roman" w:hAnsi="Times New Roman" w:cs="Times New Roman"/>
          <w:sz w:val="24"/>
          <w:szCs w:val="24"/>
        </w:rPr>
        <w:t>Техническими условиями  ______________________________________________________</w:t>
      </w:r>
    </w:p>
    <w:p w:rsidR="00D83D93" w:rsidRPr="00F57D57" w:rsidRDefault="00D83D93" w:rsidP="00D83D93">
      <w:pPr>
        <w:pStyle w:val="ConsPlusNonformat"/>
        <w:jc w:val="center"/>
        <w:rPr>
          <w:rFonts w:ascii="Times New Roman" w:hAnsi="Times New Roman" w:cs="Times New Roman"/>
          <w:sz w:val="24"/>
          <w:szCs w:val="24"/>
        </w:rPr>
      </w:pPr>
      <w:r w:rsidRPr="00F57D57">
        <w:rPr>
          <w:rFonts w:ascii="Times New Roman" w:hAnsi="Times New Roman" w:cs="Times New Roman"/>
          <w:sz w:val="24"/>
          <w:szCs w:val="24"/>
        </w:rPr>
        <w:t>(номер, дата)</w:t>
      </w:r>
    </w:p>
    <w:p w:rsidR="00D83D93" w:rsidRPr="00F57D57" w:rsidRDefault="00D83D93" w:rsidP="00D83D93">
      <w:pPr>
        <w:pStyle w:val="ConsPlusNonformat"/>
        <w:jc w:val="both"/>
        <w:rPr>
          <w:rFonts w:ascii="Times New Roman" w:hAnsi="Times New Roman" w:cs="Times New Roman"/>
          <w:sz w:val="24"/>
          <w:szCs w:val="24"/>
        </w:rPr>
      </w:pPr>
      <w:r w:rsidRPr="00F57D57">
        <w:rPr>
          <w:rFonts w:ascii="Times New Roman" w:hAnsi="Times New Roman" w:cs="Times New Roman"/>
          <w:sz w:val="24"/>
          <w:szCs w:val="24"/>
        </w:rPr>
        <w:t>Проектно-сметной документацией _______________________________________________</w:t>
      </w:r>
    </w:p>
    <w:p w:rsidR="00D83D93" w:rsidRPr="00F57D57" w:rsidRDefault="00D83D93" w:rsidP="00D83D93">
      <w:pPr>
        <w:pStyle w:val="ConsPlusNonformat"/>
        <w:jc w:val="center"/>
        <w:rPr>
          <w:rFonts w:ascii="Times New Roman" w:hAnsi="Times New Roman" w:cs="Times New Roman"/>
          <w:sz w:val="24"/>
          <w:szCs w:val="24"/>
        </w:rPr>
      </w:pPr>
      <w:r w:rsidRPr="00F57D57">
        <w:rPr>
          <w:rFonts w:ascii="Times New Roman" w:hAnsi="Times New Roman" w:cs="Times New Roman"/>
          <w:sz w:val="24"/>
          <w:szCs w:val="24"/>
        </w:rPr>
        <w:t>(номер, дата)</w:t>
      </w:r>
    </w:p>
    <w:p w:rsidR="00D83D93" w:rsidRPr="00F57D57" w:rsidRDefault="00D83D93" w:rsidP="00D83D93">
      <w:pPr>
        <w:rPr>
          <w:rFonts w:eastAsia="Calibri"/>
          <w:sz w:val="24"/>
          <w:szCs w:val="24"/>
          <w:lang w:eastAsia="en-US"/>
        </w:rPr>
      </w:pPr>
      <w:r w:rsidRPr="00F57D57">
        <w:rPr>
          <w:rFonts w:eastAsia="Calibri"/>
          <w:sz w:val="24"/>
          <w:szCs w:val="24"/>
          <w:lang w:eastAsia="en-US"/>
        </w:rPr>
        <w:t>4. Границей эксплуатационной ответственности собственников помещений, а также внешней границей сетей теплоснабжения, входящих в состав общего имущества собственников является внешняя граница стены МКД.</w:t>
      </w:r>
    </w:p>
    <w:p w:rsidR="00D83D93" w:rsidRPr="00F57D57" w:rsidRDefault="00D83D93" w:rsidP="00D83D93">
      <w:pPr>
        <w:rPr>
          <w:sz w:val="24"/>
          <w:szCs w:val="24"/>
        </w:rPr>
      </w:pPr>
      <w:r w:rsidRPr="00F57D57">
        <w:rPr>
          <w:rFonts w:eastAsia="Calibri"/>
          <w:sz w:val="24"/>
          <w:szCs w:val="24"/>
          <w:lang w:eastAsia="en-US"/>
        </w:rPr>
        <w:t xml:space="preserve">5. Общедомовой узел учета тепловой энергии допущен в эксплуатацию и принят для расчетов </w:t>
      </w:r>
      <w:r w:rsidR="00F57D57" w:rsidRPr="00F57D57">
        <w:rPr>
          <w:rFonts w:eastAsia="Calibri"/>
          <w:sz w:val="24"/>
          <w:szCs w:val="24"/>
          <w:lang w:eastAsia="en-US"/>
        </w:rPr>
        <w:t xml:space="preserve">Заказчиком - </w:t>
      </w:r>
      <w:proofErr w:type="spellStart"/>
      <w:r w:rsidRPr="00F57D57">
        <w:rPr>
          <w:rFonts w:eastAsia="Calibri"/>
          <w:sz w:val="24"/>
          <w:szCs w:val="24"/>
          <w:lang w:eastAsia="en-US"/>
        </w:rPr>
        <w:t>ресусрсоснабжающей</w:t>
      </w:r>
      <w:proofErr w:type="spellEnd"/>
      <w:r w:rsidRPr="00F57D57">
        <w:rPr>
          <w:rFonts w:eastAsia="Calibri"/>
          <w:sz w:val="24"/>
          <w:szCs w:val="24"/>
          <w:lang w:eastAsia="en-US"/>
        </w:rPr>
        <w:t xml:space="preserve"> организацией с собственниками помещений МКД в соответствии с акт</w:t>
      </w:r>
      <w:r w:rsidRPr="00F57D57">
        <w:rPr>
          <w:sz w:val="24"/>
          <w:szCs w:val="24"/>
        </w:rPr>
        <w:t xml:space="preserve">ом №_____первичного допуска в эксплуатацию общедомового </w:t>
      </w:r>
      <w:r w:rsidRPr="00F57D57">
        <w:rPr>
          <w:sz w:val="24"/>
          <w:szCs w:val="24"/>
        </w:rPr>
        <w:lastRenderedPageBreak/>
        <w:t xml:space="preserve">узла учёта тепловой энергии МКД от _________г. </w:t>
      </w:r>
      <w:r w:rsidRPr="00F57D57">
        <w:rPr>
          <w:rFonts w:eastAsia="Calibri"/>
          <w:sz w:val="24"/>
          <w:szCs w:val="24"/>
          <w:lang w:eastAsia="en-US"/>
        </w:rPr>
        <w:t>С показаниями узла учета на момент составления настоящего Акта Потребитель согласен, претензий не имеет.</w:t>
      </w:r>
    </w:p>
    <w:p w:rsidR="00D83D93" w:rsidRPr="00F57D57" w:rsidRDefault="00D83D93" w:rsidP="00D83D93">
      <w:pPr>
        <w:autoSpaceDE w:val="0"/>
        <w:autoSpaceDN w:val="0"/>
        <w:adjustRightInd w:val="0"/>
        <w:rPr>
          <w:sz w:val="24"/>
          <w:szCs w:val="24"/>
        </w:rPr>
      </w:pPr>
      <w:r w:rsidRPr="00F57D57">
        <w:rPr>
          <w:sz w:val="24"/>
          <w:szCs w:val="24"/>
        </w:rPr>
        <w:t xml:space="preserve">Приложения:   1.Паспорта на приборы, входящие в состав узла учета. </w:t>
      </w:r>
    </w:p>
    <w:p w:rsidR="00D83D93" w:rsidRPr="00F57D57" w:rsidRDefault="00D83D93" w:rsidP="00D83D93">
      <w:pPr>
        <w:autoSpaceDE w:val="0"/>
        <w:autoSpaceDN w:val="0"/>
        <w:adjustRightInd w:val="0"/>
        <w:rPr>
          <w:sz w:val="24"/>
          <w:szCs w:val="24"/>
        </w:rPr>
      </w:pPr>
      <w:r w:rsidRPr="00F57D57">
        <w:rPr>
          <w:sz w:val="24"/>
          <w:szCs w:val="24"/>
        </w:rPr>
        <w:tab/>
      </w:r>
      <w:r w:rsidRPr="00F57D57">
        <w:rPr>
          <w:sz w:val="24"/>
          <w:szCs w:val="24"/>
        </w:rPr>
        <w:tab/>
        <w:t xml:space="preserve"> 2. Решение (протокол) общего собрания собственников подтверждающее полномочия лица подписывающего акт приема-передачи узла учета тепловой энергии и теплоносителя.     </w:t>
      </w:r>
    </w:p>
    <w:p w:rsidR="00D83D93" w:rsidRPr="00F57D57" w:rsidRDefault="00D83D93" w:rsidP="00D83D93">
      <w:pPr>
        <w:rPr>
          <w:sz w:val="24"/>
          <w:szCs w:val="24"/>
        </w:rPr>
      </w:pPr>
      <w:r w:rsidRPr="00F57D57">
        <w:rPr>
          <w:sz w:val="24"/>
          <w:szCs w:val="24"/>
        </w:rPr>
        <w:t xml:space="preserve">                          3. Акт №_____первичного допуска в эксплуатацию общедомового узла учёта тепловой энергии МКД от _________</w:t>
      </w:r>
      <w:proofErr w:type="gramStart"/>
      <w:r w:rsidRPr="00F57D57">
        <w:rPr>
          <w:sz w:val="24"/>
          <w:szCs w:val="24"/>
        </w:rPr>
        <w:t>г</w:t>
      </w:r>
      <w:proofErr w:type="gramEnd"/>
      <w:r w:rsidRPr="00F57D57">
        <w:rPr>
          <w:sz w:val="24"/>
          <w:szCs w:val="24"/>
        </w:rPr>
        <w:t>.</w:t>
      </w:r>
    </w:p>
    <w:p w:rsidR="00D83D93" w:rsidRPr="00F57D57" w:rsidRDefault="00D83D93" w:rsidP="00D83D93">
      <w:pPr>
        <w:autoSpaceDE w:val="0"/>
        <w:autoSpaceDN w:val="0"/>
        <w:adjustRightInd w:val="0"/>
        <w:rPr>
          <w:b/>
          <w:sz w:val="24"/>
          <w:szCs w:val="24"/>
        </w:rPr>
      </w:pPr>
    </w:p>
    <w:p w:rsidR="00D83D93" w:rsidRPr="00F57D57" w:rsidRDefault="00D83D93" w:rsidP="00D83D93">
      <w:pPr>
        <w:autoSpaceDE w:val="0"/>
        <w:autoSpaceDN w:val="0"/>
        <w:adjustRightInd w:val="0"/>
        <w:rPr>
          <w:b/>
          <w:sz w:val="24"/>
          <w:szCs w:val="24"/>
        </w:rPr>
      </w:pPr>
      <w:r w:rsidRPr="00F57D57">
        <w:rPr>
          <w:b/>
          <w:sz w:val="24"/>
          <w:szCs w:val="24"/>
        </w:rPr>
        <w:t>Подписи Сторон:</w:t>
      </w:r>
    </w:p>
    <w:p w:rsidR="00D83D93" w:rsidRPr="00F57D57" w:rsidRDefault="00D83D93" w:rsidP="00D83D93">
      <w:pPr>
        <w:autoSpaceDE w:val="0"/>
        <w:autoSpaceDN w:val="0"/>
        <w:adjustRightInd w:val="0"/>
        <w:rPr>
          <w:b/>
          <w:sz w:val="24"/>
          <w:szCs w:val="24"/>
        </w:rPr>
      </w:pPr>
    </w:p>
    <w:p w:rsidR="00F57D57" w:rsidRDefault="00F57D57" w:rsidP="00D83D93">
      <w:pPr>
        <w:pStyle w:val="ConsPlusNonformat"/>
        <w:rPr>
          <w:rFonts w:ascii="Times New Roman" w:hAnsi="Times New Roman" w:cs="Times New Roman"/>
          <w:sz w:val="22"/>
          <w:szCs w:val="22"/>
        </w:rPr>
      </w:pPr>
      <w:r>
        <w:rPr>
          <w:rFonts w:ascii="Times New Roman" w:hAnsi="Times New Roman" w:cs="Times New Roman"/>
          <w:sz w:val="22"/>
          <w:szCs w:val="22"/>
        </w:rPr>
        <w:t>Заказчи</w:t>
      </w:r>
      <w:proofErr w:type="gramStart"/>
      <w:r>
        <w:rPr>
          <w:rFonts w:ascii="Times New Roman" w:hAnsi="Times New Roman" w:cs="Times New Roman"/>
          <w:sz w:val="22"/>
          <w:szCs w:val="22"/>
        </w:rPr>
        <w:t>к-</w:t>
      </w:r>
      <w:proofErr w:type="gramEnd"/>
      <w:r>
        <w:rPr>
          <w:rFonts w:ascii="Times New Roman" w:hAnsi="Times New Roman" w:cs="Times New Roman"/>
          <w:sz w:val="22"/>
          <w:szCs w:val="22"/>
        </w:rPr>
        <w:t xml:space="preserve"> </w:t>
      </w:r>
      <w:proofErr w:type="spellStart"/>
      <w:r w:rsidR="00D83D93" w:rsidRPr="00434917">
        <w:rPr>
          <w:rFonts w:ascii="Times New Roman" w:hAnsi="Times New Roman" w:cs="Times New Roman"/>
          <w:sz w:val="22"/>
          <w:szCs w:val="22"/>
        </w:rPr>
        <w:t>Ресурсоснабжающей</w:t>
      </w:r>
      <w:proofErr w:type="spellEnd"/>
      <w:r w:rsidR="00D83D93" w:rsidRPr="00434917">
        <w:rPr>
          <w:rFonts w:ascii="Times New Roman" w:hAnsi="Times New Roman" w:cs="Times New Roman"/>
          <w:sz w:val="22"/>
          <w:szCs w:val="22"/>
        </w:rPr>
        <w:t xml:space="preserve"> организации     </w:t>
      </w:r>
    </w:p>
    <w:p w:rsidR="00D83D93" w:rsidRPr="00434917" w:rsidRDefault="00D83D93" w:rsidP="00D83D93">
      <w:pPr>
        <w:pStyle w:val="ConsPlusNonformat"/>
        <w:rPr>
          <w:rFonts w:ascii="Times New Roman" w:hAnsi="Times New Roman" w:cs="Times New Roman"/>
          <w:sz w:val="22"/>
          <w:szCs w:val="22"/>
        </w:rPr>
      </w:pPr>
      <w:r w:rsidRPr="00434917">
        <w:rPr>
          <w:rFonts w:ascii="Times New Roman" w:hAnsi="Times New Roman" w:cs="Times New Roman"/>
          <w:sz w:val="22"/>
          <w:szCs w:val="22"/>
        </w:rPr>
        <w:t>_____________ ________________/_________________</w:t>
      </w:r>
      <w:r w:rsidR="00F57D57">
        <w:rPr>
          <w:rFonts w:ascii="Times New Roman" w:hAnsi="Times New Roman" w:cs="Times New Roman"/>
          <w:sz w:val="22"/>
          <w:szCs w:val="22"/>
        </w:rPr>
        <w:t xml:space="preserve">  __________________</w:t>
      </w:r>
    </w:p>
    <w:p w:rsidR="00D83D93" w:rsidRPr="00F57D57" w:rsidRDefault="00D83D93" w:rsidP="00D83D93">
      <w:pPr>
        <w:pStyle w:val="ConsPlusNonformat"/>
        <w:rPr>
          <w:rFonts w:ascii="Times New Roman" w:hAnsi="Times New Roman" w:cs="Times New Roman"/>
          <w:sz w:val="18"/>
          <w:szCs w:val="18"/>
        </w:rPr>
      </w:pPr>
      <w:proofErr w:type="spellStart"/>
      <w:r w:rsidRPr="00F57D57">
        <w:rPr>
          <w:rFonts w:ascii="Times New Roman" w:hAnsi="Times New Roman" w:cs="Times New Roman"/>
          <w:sz w:val="18"/>
          <w:szCs w:val="18"/>
        </w:rPr>
        <w:t>м.п</w:t>
      </w:r>
      <w:proofErr w:type="spellEnd"/>
      <w:r w:rsidRPr="00F57D57">
        <w:rPr>
          <w:rFonts w:ascii="Times New Roman" w:hAnsi="Times New Roman" w:cs="Times New Roman"/>
          <w:sz w:val="18"/>
          <w:szCs w:val="18"/>
        </w:rPr>
        <w:t>.</w:t>
      </w:r>
      <w:r w:rsidRPr="00F57D57">
        <w:rPr>
          <w:rFonts w:ascii="Times New Roman" w:hAnsi="Times New Roman" w:cs="Times New Roman"/>
          <w:sz w:val="18"/>
          <w:szCs w:val="18"/>
        </w:rPr>
        <w:tab/>
      </w:r>
      <w:r w:rsidRPr="00F57D57">
        <w:rPr>
          <w:rFonts w:ascii="Times New Roman" w:hAnsi="Times New Roman" w:cs="Times New Roman"/>
          <w:sz w:val="18"/>
          <w:szCs w:val="18"/>
        </w:rPr>
        <w:tab/>
        <w:t xml:space="preserve">   (должность)</w:t>
      </w:r>
      <w:r w:rsidRPr="00F57D57">
        <w:rPr>
          <w:rFonts w:ascii="Times New Roman" w:hAnsi="Times New Roman" w:cs="Times New Roman"/>
          <w:sz w:val="18"/>
          <w:szCs w:val="18"/>
        </w:rPr>
        <w:tab/>
        <w:t xml:space="preserve">      </w:t>
      </w:r>
      <w:r w:rsidR="00F57D57">
        <w:rPr>
          <w:rFonts w:ascii="Times New Roman" w:hAnsi="Times New Roman" w:cs="Times New Roman"/>
          <w:sz w:val="18"/>
          <w:szCs w:val="18"/>
        </w:rPr>
        <w:t xml:space="preserve">            </w:t>
      </w:r>
      <w:r w:rsidRPr="00F57D57">
        <w:rPr>
          <w:rFonts w:ascii="Times New Roman" w:hAnsi="Times New Roman" w:cs="Times New Roman"/>
          <w:sz w:val="18"/>
          <w:szCs w:val="18"/>
        </w:rPr>
        <w:t xml:space="preserve"> (подпись)               </w:t>
      </w:r>
      <w:r w:rsidR="00F57D57">
        <w:rPr>
          <w:rFonts w:ascii="Times New Roman" w:hAnsi="Times New Roman" w:cs="Times New Roman"/>
          <w:sz w:val="18"/>
          <w:szCs w:val="18"/>
        </w:rPr>
        <w:t xml:space="preserve">             </w:t>
      </w:r>
      <w:r w:rsidRPr="00F57D57">
        <w:rPr>
          <w:rFonts w:ascii="Times New Roman" w:hAnsi="Times New Roman" w:cs="Times New Roman"/>
          <w:sz w:val="18"/>
          <w:szCs w:val="18"/>
        </w:rPr>
        <w:t xml:space="preserve">  (Ф.И.О.)        </w:t>
      </w:r>
    </w:p>
    <w:p w:rsidR="00D83D93" w:rsidRPr="00434917" w:rsidRDefault="00D83D93" w:rsidP="00D83D93">
      <w:pPr>
        <w:pStyle w:val="ConsPlusNonformat"/>
        <w:rPr>
          <w:rFonts w:ascii="Times New Roman" w:hAnsi="Times New Roman" w:cs="Times New Roman"/>
          <w:sz w:val="22"/>
          <w:szCs w:val="22"/>
        </w:rPr>
      </w:pPr>
    </w:p>
    <w:p w:rsidR="00D83D93" w:rsidRPr="00434917" w:rsidRDefault="00D83D93" w:rsidP="00D83D93">
      <w:pPr>
        <w:pStyle w:val="ConsPlusNonformat"/>
        <w:rPr>
          <w:rFonts w:ascii="Times New Roman" w:hAnsi="Times New Roman" w:cs="Times New Roman"/>
          <w:sz w:val="22"/>
          <w:szCs w:val="22"/>
        </w:rPr>
      </w:pPr>
      <w:r w:rsidRPr="00434917">
        <w:rPr>
          <w:rFonts w:ascii="Times New Roman" w:hAnsi="Times New Roman" w:cs="Times New Roman"/>
          <w:sz w:val="22"/>
          <w:szCs w:val="22"/>
        </w:rPr>
        <w:t xml:space="preserve">Представитель </w:t>
      </w:r>
    </w:p>
    <w:p w:rsidR="00F57D57" w:rsidRDefault="00F57D57" w:rsidP="00D83D93">
      <w:pPr>
        <w:pStyle w:val="ConsPlusNonformat"/>
        <w:rPr>
          <w:rFonts w:ascii="Times New Roman" w:hAnsi="Times New Roman" w:cs="Times New Roman"/>
          <w:sz w:val="22"/>
          <w:szCs w:val="22"/>
        </w:rPr>
      </w:pPr>
      <w:r>
        <w:rPr>
          <w:rFonts w:ascii="Times New Roman" w:hAnsi="Times New Roman" w:cs="Times New Roman"/>
          <w:sz w:val="22"/>
          <w:szCs w:val="22"/>
        </w:rPr>
        <w:t>Подрядчика</w:t>
      </w:r>
    </w:p>
    <w:p w:rsidR="00F57D57" w:rsidRPr="00434917" w:rsidRDefault="00F57D57" w:rsidP="00F57D57">
      <w:pPr>
        <w:pStyle w:val="ConsPlusNonformat"/>
        <w:rPr>
          <w:rFonts w:ascii="Times New Roman" w:hAnsi="Times New Roman" w:cs="Times New Roman"/>
          <w:sz w:val="22"/>
          <w:szCs w:val="22"/>
        </w:rPr>
      </w:pPr>
      <w:r w:rsidRPr="00434917">
        <w:rPr>
          <w:rFonts w:ascii="Times New Roman" w:hAnsi="Times New Roman" w:cs="Times New Roman"/>
          <w:sz w:val="22"/>
          <w:szCs w:val="22"/>
        </w:rPr>
        <w:t>_____________ ________________/_________________</w:t>
      </w:r>
      <w:r>
        <w:rPr>
          <w:rFonts w:ascii="Times New Roman" w:hAnsi="Times New Roman" w:cs="Times New Roman"/>
          <w:sz w:val="22"/>
          <w:szCs w:val="22"/>
        </w:rPr>
        <w:t xml:space="preserve">  __________________</w:t>
      </w:r>
    </w:p>
    <w:p w:rsidR="00F57D57" w:rsidRPr="00F57D57" w:rsidRDefault="00F57D57" w:rsidP="00F57D57">
      <w:pPr>
        <w:pStyle w:val="ConsPlusNonformat"/>
        <w:rPr>
          <w:rFonts w:ascii="Times New Roman" w:hAnsi="Times New Roman" w:cs="Times New Roman"/>
          <w:sz w:val="18"/>
          <w:szCs w:val="18"/>
        </w:rPr>
      </w:pPr>
      <w:proofErr w:type="spellStart"/>
      <w:r w:rsidRPr="00F57D57">
        <w:rPr>
          <w:rFonts w:ascii="Times New Roman" w:hAnsi="Times New Roman" w:cs="Times New Roman"/>
          <w:sz w:val="18"/>
          <w:szCs w:val="18"/>
        </w:rPr>
        <w:t>м.п</w:t>
      </w:r>
      <w:proofErr w:type="spellEnd"/>
      <w:r w:rsidRPr="00F57D57">
        <w:rPr>
          <w:rFonts w:ascii="Times New Roman" w:hAnsi="Times New Roman" w:cs="Times New Roman"/>
          <w:sz w:val="18"/>
          <w:szCs w:val="18"/>
        </w:rPr>
        <w:t>.</w:t>
      </w:r>
      <w:r w:rsidRPr="00F57D57">
        <w:rPr>
          <w:rFonts w:ascii="Times New Roman" w:hAnsi="Times New Roman" w:cs="Times New Roman"/>
          <w:sz w:val="18"/>
          <w:szCs w:val="18"/>
        </w:rPr>
        <w:tab/>
      </w:r>
      <w:r w:rsidRPr="00F57D57">
        <w:rPr>
          <w:rFonts w:ascii="Times New Roman" w:hAnsi="Times New Roman" w:cs="Times New Roman"/>
          <w:sz w:val="18"/>
          <w:szCs w:val="18"/>
        </w:rPr>
        <w:tab/>
        <w:t xml:space="preserve">   (должность)</w:t>
      </w:r>
      <w:r w:rsidRPr="00F57D57">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F57D57">
        <w:rPr>
          <w:rFonts w:ascii="Times New Roman" w:hAnsi="Times New Roman" w:cs="Times New Roman"/>
          <w:sz w:val="18"/>
          <w:szCs w:val="18"/>
        </w:rPr>
        <w:t xml:space="preserve"> (подпись)               </w:t>
      </w:r>
      <w:r>
        <w:rPr>
          <w:rFonts w:ascii="Times New Roman" w:hAnsi="Times New Roman" w:cs="Times New Roman"/>
          <w:sz w:val="18"/>
          <w:szCs w:val="18"/>
        </w:rPr>
        <w:t xml:space="preserve">             </w:t>
      </w:r>
      <w:r w:rsidRPr="00F57D57">
        <w:rPr>
          <w:rFonts w:ascii="Times New Roman" w:hAnsi="Times New Roman" w:cs="Times New Roman"/>
          <w:sz w:val="18"/>
          <w:szCs w:val="18"/>
        </w:rPr>
        <w:t xml:space="preserve">  (Ф.И.О.)        </w:t>
      </w:r>
    </w:p>
    <w:p w:rsidR="00F57D57" w:rsidRPr="00434917" w:rsidRDefault="00F57D57" w:rsidP="00F57D57">
      <w:pPr>
        <w:pStyle w:val="ConsPlusNonformat"/>
        <w:rPr>
          <w:rFonts w:ascii="Times New Roman" w:hAnsi="Times New Roman" w:cs="Times New Roman"/>
          <w:sz w:val="22"/>
          <w:szCs w:val="22"/>
        </w:rPr>
      </w:pPr>
    </w:p>
    <w:p w:rsidR="00D83D93" w:rsidRPr="00434917" w:rsidRDefault="00D83D93" w:rsidP="00D83D93">
      <w:pPr>
        <w:pStyle w:val="ConsPlusNonformat"/>
        <w:rPr>
          <w:rFonts w:ascii="Times New Roman" w:hAnsi="Times New Roman" w:cs="Times New Roman"/>
          <w:sz w:val="22"/>
          <w:szCs w:val="22"/>
        </w:rPr>
      </w:pPr>
    </w:p>
    <w:p w:rsidR="00D83D93" w:rsidRPr="00434917" w:rsidRDefault="00D83D93" w:rsidP="00D83D93">
      <w:pPr>
        <w:pStyle w:val="ConsPlusNonformat"/>
        <w:rPr>
          <w:rFonts w:ascii="Times New Roman" w:hAnsi="Times New Roman" w:cs="Times New Roman"/>
          <w:sz w:val="22"/>
          <w:szCs w:val="22"/>
        </w:rPr>
      </w:pPr>
      <w:r w:rsidRPr="00434917">
        <w:rPr>
          <w:rFonts w:ascii="Times New Roman" w:hAnsi="Times New Roman" w:cs="Times New Roman"/>
          <w:sz w:val="22"/>
          <w:szCs w:val="22"/>
        </w:rPr>
        <w:t>Потребитель</w:t>
      </w:r>
    </w:p>
    <w:p w:rsidR="00D83D93" w:rsidRDefault="00D83D93" w:rsidP="00F57D57">
      <w:pPr>
        <w:pStyle w:val="ConsPlusNonformat"/>
        <w:rPr>
          <w:rFonts w:ascii="Times New Roman" w:hAnsi="Times New Roman" w:cs="Times New Roman"/>
          <w:sz w:val="22"/>
          <w:szCs w:val="22"/>
        </w:rPr>
      </w:pPr>
      <w:r w:rsidRPr="00434917">
        <w:rPr>
          <w:rFonts w:ascii="Times New Roman" w:hAnsi="Times New Roman" w:cs="Times New Roman"/>
          <w:sz w:val="22"/>
          <w:szCs w:val="22"/>
        </w:rPr>
        <w:t>(представитель Потребителя</w:t>
      </w:r>
      <w:r w:rsidR="00F57D57">
        <w:rPr>
          <w:rFonts w:ascii="Times New Roman" w:hAnsi="Times New Roman" w:cs="Times New Roman"/>
          <w:sz w:val="22"/>
          <w:szCs w:val="22"/>
        </w:rPr>
        <w:t>)</w:t>
      </w:r>
      <w:r w:rsidRPr="00434917">
        <w:rPr>
          <w:rFonts w:ascii="Times New Roman" w:hAnsi="Times New Roman" w:cs="Times New Roman"/>
          <w:sz w:val="22"/>
          <w:szCs w:val="22"/>
        </w:rPr>
        <w:t xml:space="preserve"> </w:t>
      </w:r>
    </w:p>
    <w:p w:rsidR="00F57D57" w:rsidRPr="00434917" w:rsidRDefault="00F57D57" w:rsidP="00F57D57">
      <w:pPr>
        <w:pStyle w:val="ConsPlusNonformat"/>
        <w:rPr>
          <w:rFonts w:ascii="Times New Roman" w:hAnsi="Times New Roman" w:cs="Times New Roman"/>
          <w:sz w:val="22"/>
          <w:szCs w:val="22"/>
        </w:rPr>
      </w:pPr>
      <w:r w:rsidRPr="00434917">
        <w:rPr>
          <w:rFonts w:ascii="Times New Roman" w:hAnsi="Times New Roman" w:cs="Times New Roman"/>
          <w:sz w:val="22"/>
          <w:szCs w:val="22"/>
        </w:rPr>
        <w:t>_____________ ________________/_________________</w:t>
      </w:r>
      <w:r>
        <w:rPr>
          <w:rFonts w:ascii="Times New Roman" w:hAnsi="Times New Roman" w:cs="Times New Roman"/>
          <w:sz w:val="22"/>
          <w:szCs w:val="22"/>
        </w:rPr>
        <w:t xml:space="preserve">  __________________</w:t>
      </w:r>
    </w:p>
    <w:p w:rsidR="00F57D57" w:rsidRPr="00F57D57" w:rsidRDefault="00F57D57" w:rsidP="00F57D57">
      <w:pPr>
        <w:pStyle w:val="ConsPlusNonformat"/>
        <w:rPr>
          <w:rFonts w:ascii="Times New Roman" w:hAnsi="Times New Roman" w:cs="Times New Roman"/>
          <w:sz w:val="18"/>
          <w:szCs w:val="18"/>
        </w:rPr>
      </w:pPr>
      <w:proofErr w:type="spellStart"/>
      <w:r w:rsidRPr="00F57D57">
        <w:rPr>
          <w:rFonts w:ascii="Times New Roman" w:hAnsi="Times New Roman" w:cs="Times New Roman"/>
          <w:sz w:val="18"/>
          <w:szCs w:val="18"/>
        </w:rPr>
        <w:t>м.п</w:t>
      </w:r>
      <w:proofErr w:type="spellEnd"/>
      <w:r w:rsidRPr="00F57D57">
        <w:rPr>
          <w:rFonts w:ascii="Times New Roman" w:hAnsi="Times New Roman" w:cs="Times New Roman"/>
          <w:sz w:val="18"/>
          <w:szCs w:val="18"/>
        </w:rPr>
        <w:t>.</w:t>
      </w:r>
      <w:r w:rsidRPr="00F57D57">
        <w:rPr>
          <w:rFonts w:ascii="Times New Roman" w:hAnsi="Times New Roman" w:cs="Times New Roman"/>
          <w:sz w:val="18"/>
          <w:szCs w:val="18"/>
        </w:rPr>
        <w:tab/>
      </w:r>
      <w:r w:rsidRPr="00F57D57">
        <w:rPr>
          <w:rFonts w:ascii="Times New Roman" w:hAnsi="Times New Roman" w:cs="Times New Roman"/>
          <w:sz w:val="18"/>
          <w:szCs w:val="18"/>
        </w:rPr>
        <w:tab/>
        <w:t xml:space="preserve">   (должность)</w:t>
      </w:r>
      <w:r w:rsidRPr="00F57D57">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F57D57">
        <w:rPr>
          <w:rFonts w:ascii="Times New Roman" w:hAnsi="Times New Roman" w:cs="Times New Roman"/>
          <w:sz w:val="18"/>
          <w:szCs w:val="18"/>
        </w:rPr>
        <w:t xml:space="preserve"> (подпись)               </w:t>
      </w:r>
      <w:r>
        <w:rPr>
          <w:rFonts w:ascii="Times New Roman" w:hAnsi="Times New Roman" w:cs="Times New Roman"/>
          <w:sz w:val="18"/>
          <w:szCs w:val="18"/>
        </w:rPr>
        <w:t xml:space="preserve">             </w:t>
      </w:r>
      <w:r w:rsidRPr="00F57D57">
        <w:rPr>
          <w:rFonts w:ascii="Times New Roman" w:hAnsi="Times New Roman" w:cs="Times New Roman"/>
          <w:sz w:val="18"/>
          <w:szCs w:val="18"/>
        </w:rPr>
        <w:t xml:space="preserve">  (Ф.И.О.)        </w:t>
      </w:r>
    </w:p>
    <w:p w:rsidR="00F57D57" w:rsidRPr="00434917" w:rsidRDefault="00F57D57" w:rsidP="00F57D57">
      <w:pPr>
        <w:pStyle w:val="ConsPlusNonformat"/>
        <w:rPr>
          <w:rFonts w:ascii="Times New Roman" w:hAnsi="Times New Roman" w:cs="Times New Roman"/>
          <w:sz w:val="22"/>
          <w:szCs w:val="22"/>
        </w:rPr>
      </w:pPr>
    </w:p>
    <w:p w:rsidR="00F57D57" w:rsidRPr="00434917" w:rsidRDefault="00F57D57" w:rsidP="00F57D57">
      <w:pPr>
        <w:pStyle w:val="ConsPlusNonformat"/>
        <w:rPr>
          <w:sz w:val="22"/>
          <w:szCs w:val="22"/>
        </w:rPr>
      </w:pPr>
    </w:p>
    <w:p w:rsidR="00D83D93" w:rsidRDefault="00D83D93" w:rsidP="00523A62">
      <w:pPr>
        <w:pStyle w:val="Style2"/>
        <w:ind w:left="720"/>
        <w:jc w:val="center"/>
        <w:rPr>
          <w:b/>
        </w:rPr>
      </w:pPr>
    </w:p>
    <w:p w:rsidR="00370E63" w:rsidRDefault="00370E63" w:rsidP="00523A62">
      <w:pPr>
        <w:pStyle w:val="Style2"/>
        <w:ind w:left="720"/>
        <w:jc w:val="center"/>
        <w:rPr>
          <w:b/>
        </w:rPr>
      </w:pPr>
    </w:p>
    <w:p w:rsidR="00370E63" w:rsidRDefault="00370E63" w:rsidP="00523A62">
      <w:pPr>
        <w:pStyle w:val="Style2"/>
        <w:ind w:left="720"/>
        <w:jc w:val="center"/>
        <w:rPr>
          <w:b/>
        </w:rPr>
      </w:pPr>
    </w:p>
    <w:p w:rsidR="00370E63" w:rsidRDefault="00370E63" w:rsidP="00523A62">
      <w:pPr>
        <w:pStyle w:val="Style2"/>
        <w:ind w:left="720"/>
        <w:jc w:val="center"/>
        <w:rPr>
          <w:b/>
        </w:rPr>
      </w:pPr>
    </w:p>
    <w:p w:rsidR="00370E63" w:rsidRDefault="00370E63" w:rsidP="00523A62">
      <w:pPr>
        <w:pStyle w:val="Style2"/>
        <w:ind w:left="720"/>
        <w:jc w:val="center"/>
        <w:rPr>
          <w:b/>
        </w:rPr>
      </w:pPr>
    </w:p>
    <w:p w:rsidR="00370E63" w:rsidRDefault="00370E63" w:rsidP="00523A62">
      <w:pPr>
        <w:pStyle w:val="Style2"/>
        <w:ind w:left="720"/>
        <w:jc w:val="center"/>
        <w:rPr>
          <w:b/>
        </w:rPr>
      </w:pPr>
    </w:p>
    <w:p w:rsidR="00370E63" w:rsidRDefault="00370E63" w:rsidP="00523A62">
      <w:pPr>
        <w:pStyle w:val="Style2"/>
        <w:ind w:left="720"/>
        <w:jc w:val="center"/>
        <w:rPr>
          <w:b/>
        </w:rPr>
      </w:pPr>
    </w:p>
    <w:p w:rsidR="00370E63" w:rsidRDefault="00370E63" w:rsidP="00523A62">
      <w:pPr>
        <w:pStyle w:val="Style2"/>
        <w:ind w:left="720"/>
        <w:jc w:val="center"/>
        <w:rPr>
          <w:b/>
        </w:rPr>
      </w:pPr>
    </w:p>
    <w:p w:rsidR="00370E63" w:rsidRDefault="00370E63" w:rsidP="00523A62">
      <w:pPr>
        <w:pStyle w:val="Style2"/>
        <w:ind w:left="720"/>
        <w:jc w:val="center"/>
        <w:rPr>
          <w:b/>
        </w:rPr>
      </w:pPr>
    </w:p>
    <w:p w:rsidR="00370E63" w:rsidRDefault="00370E63" w:rsidP="00523A62">
      <w:pPr>
        <w:pStyle w:val="Style2"/>
        <w:ind w:left="720"/>
        <w:jc w:val="center"/>
        <w:rPr>
          <w:b/>
        </w:rPr>
      </w:pPr>
    </w:p>
    <w:p w:rsidR="00370E63" w:rsidRDefault="00370E63" w:rsidP="00523A62">
      <w:pPr>
        <w:pStyle w:val="Style2"/>
        <w:ind w:left="720"/>
        <w:jc w:val="center"/>
        <w:rPr>
          <w:b/>
        </w:rPr>
      </w:pPr>
    </w:p>
    <w:p w:rsidR="00370E63" w:rsidRDefault="00370E63" w:rsidP="00523A62">
      <w:pPr>
        <w:pStyle w:val="Style2"/>
        <w:ind w:left="720"/>
        <w:jc w:val="center"/>
        <w:rPr>
          <w:b/>
        </w:rPr>
      </w:pPr>
    </w:p>
    <w:p w:rsidR="00370E63" w:rsidRDefault="00370E63" w:rsidP="00523A62">
      <w:pPr>
        <w:pStyle w:val="Style2"/>
        <w:ind w:left="720"/>
        <w:jc w:val="center"/>
        <w:rPr>
          <w:b/>
        </w:rPr>
      </w:pPr>
    </w:p>
    <w:p w:rsidR="00370E63" w:rsidRDefault="00370E63" w:rsidP="00523A62">
      <w:pPr>
        <w:pStyle w:val="Style2"/>
        <w:ind w:left="720"/>
        <w:jc w:val="center"/>
        <w:rPr>
          <w:b/>
        </w:rPr>
      </w:pPr>
    </w:p>
    <w:p w:rsidR="00370E63" w:rsidRDefault="00370E63" w:rsidP="00523A62">
      <w:pPr>
        <w:pStyle w:val="Style2"/>
        <w:ind w:left="720"/>
        <w:jc w:val="center"/>
        <w:rPr>
          <w:b/>
        </w:rPr>
      </w:pPr>
    </w:p>
    <w:p w:rsidR="00370E63" w:rsidRDefault="00370E63" w:rsidP="00523A62">
      <w:pPr>
        <w:pStyle w:val="Style2"/>
        <w:ind w:left="720"/>
        <w:jc w:val="center"/>
        <w:rPr>
          <w:b/>
        </w:rPr>
      </w:pPr>
    </w:p>
    <w:p w:rsidR="00370E63" w:rsidRDefault="00370E63" w:rsidP="00523A62">
      <w:pPr>
        <w:pStyle w:val="Style2"/>
        <w:ind w:left="720"/>
        <w:jc w:val="center"/>
        <w:rPr>
          <w:b/>
        </w:rPr>
      </w:pPr>
    </w:p>
    <w:p w:rsidR="00370E63" w:rsidRDefault="00370E63" w:rsidP="00523A62">
      <w:pPr>
        <w:pStyle w:val="Style2"/>
        <w:ind w:left="720"/>
        <w:jc w:val="center"/>
        <w:rPr>
          <w:b/>
        </w:rPr>
      </w:pPr>
    </w:p>
    <w:p w:rsidR="00370E63" w:rsidRDefault="00370E63" w:rsidP="00523A62">
      <w:pPr>
        <w:pStyle w:val="Style2"/>
        <w:ind w:left="720"/>
        <w:jc w:val="center"/>
        <w:rPr>
          <w:b/>
        </w:rPr>
      </w:pPr>
    </w:p>
    <w:p w:rsidR="00370E63" w:rsidRDefault="00370E63" w:rsidP="00523A62">
      <w:pPr>
        <w:pStyle w:val="Style2"/>
        <w:ind w:left="720"/>
        <w:jc w:val="center"/>
        <w:rPr>
          <w:b/>
        </w:rPr>
      </w:pPr>
    </w:p>
    <w:p w:rsidR="00370E63" w:rsidRDefault="00370E63" w:rsidP="00523A62">
      <w:pPr>
        <w:pStyle w:val="Style2"/>
        <w:ind w:left="720"/>
        <w:jc w:val="center"/>
        <w:rPr>
          <w:b/>
        </w:rPr>
      </w:pPr>
    </w:p>
    <w:p w:rsidR="00370E63" w:rsidRDefault="00370E63" w:rsidP="00523A62">
      <w:pPr>
        <w:pStyle w:val="Style2"/>
        <w:ind w:left="720"/>
        <w:jc w:val="center"/>
        <w:rPr>
          <w:b/>
        </w:rPr>
      </w:pPr>
    </w:p>
    <w:p w:rsidR="00370E63" w:rsidRDefault="00370E63" w:rsidP="00523A62">
      <w:pPr>
        <w:pStyle w:val="Style2"/>
        <w:ind w:left="720"/>
        <w:jc w:val="center"/>
        <w:rPr>
          <w:b/>
        </w:rPr>
      </w:pPr>
    </w:p>
    <w:p w:rsidR="00370E63" w:rsidRDefault="00370E63" w:rsidP="00523A62">
      <w:pPr>
        <w:pStyle w:val="Style2"/>
        <w:ind w:left="720"/>
        <w:jc w:val="center"/>
        <w:rPr>
          <w:b/>
        </w:rPr>
      </w:pPr>
    </w:p>
    <w:p w:rsidR="00370E63" w:rsidRDefault="00370E63" w:rsidP="00523A62">
      <w:pPr>
        <w:pStyle w:val="Style2"/>
        <w:ind w:left="720"/>
        <w:jc w:val="center"/>
        <w:rPr>
          <w:b/>
        </w:rPr>
      </w:pPr>
    </w:p>
    <w:p w:rsidR="00370E63" w:rsidRDefault="00370E63" w:rsidP="00523A62">
      <w:pPr>
        <w:pStyle w:val="Style2"/>
        <w:ind w:left="720"/>
        <w:jc w:val="center"/>
        <w:rPr>
          <w:b/>
        </w:rPr>
      </w:pPr>
    </w:p>
    <w:p w:rsidR="00370E63" w:rsidRDefault="00370E63" w:rsidP="00523A62">
      <w:pPr>
        <w:pStyle w:val="Style2"/>
        <w:ind w:left="720"/>
        <w:jc w:val="center"/>
        <w:rPr>
          <w:b/>
        </w:rPr>
      </w:pPr>
    </w:p>
    <w:p w:rsidR="00370E63" w:rsidRDefault="00370E63" w:rsidP="00523A62">
      <w:pPr>
        <w:pStyle w:val="Style2"/>
        <w:ind w:left="720"/>
        <w:jc w:val="center"/>
        <w:rPr>
          <w:b/>
        </w:rPr>
      </w:pPr>
    </w:p>
    <w:p w:rsidR="00370E63" w:rsidRDefault="00370E63" w:rsidP="00523A62">
      <w:pPr>
        <w:pStyle w:val="Style2"/>
        <w:ind w:left="720"/>
        <w:jc w:val="center"/>
        <w:rPr>
          <w:b/>
        </w:rPr>
      </w:pPr>
    </w:p>
    <w:p w:rsidR="00370E63" w:rsidRDefault="00370E63" w:rsidP="00523A62">
      <w:pPr>
        <w:pStyle w:val="Style2"/>
        <w:ind w:left="720"/>
        <w:jc w:val="center"/>
        <w:rPr>
          <w:b/>
        </w:rPr>
      </w:pPr>
    </w:p>
    <w:p w:rsidR="00370E63" w:rsidRPr="00D83D93" w:rsidRDefault="00370E63" w:rsidP="00370E63">
      <w:pPr>
        <w:jc w:val="right"/>
        <w:rPr>
          <w:b/>
          <w:sz w:val="24"/>
          <w:szCs w:val="24"/>
        </w:rPr>
      </w:pPr>
      <w:r w:rsidRPr="00D83D93">
        <w:rPr>
          <w:b/>
          <w:sz w:val="24"/>
          <w:szCs w:val="24"/>
        </w:rPr>
        <w:lastRenderedPageBreak/>
        <w:t>Приложение №</w:t>
      </w:r>
      <w:r>
        <w:rPr>
          <w:b/>
          <w:sz w:val="24"/>
          <w:szCs w:val="24"/>
        </w:rPr>
        <w:t>4</w:t>
      </w:r>
      <w:r w:rsidRPr="00D83D93">
        <w:rPr>
          <w:b/>
          <w:sz w:val="24"/>
          <w:szCs w:val="24"/>
        </w:rPr>
        <w:t xml:space="preserve"> к договору подряда</w:t>
      </w:r>
    </w:p>
    <w:p w:rsidR="00370E63" w:rsidRDefault="00370E63" w:rsidP="00370E63">
      <w:pPr>
        <w:jc w:val="right"/>
        <w:rPr>
          <w:b/>
          <w:sz w:val="24"/>
          <w:szCs w:val="24"/>
        </w:rPr>
      </w:pPr>
      <w:r w:rsidRPr="00D83D93">
        <w:rPr>
          <w:b/>
          <w:sz w:val="24"/>
          <w:szCs w:val="24"/>
        </w:rPr>
        <w:t>№13/04-____ от _________2013г.</w:t>
      </w:r>
    </w:p>
    <w:p w:rsidR="00370E63" w:rsidRDefault="00370E63" w:rsidP="00370E63">
      <w:pPr>
        <w:jc w:val="right"/>
        <w:rPr>
          <w:b/>
          <w:sz w:val="24"/>
          <w:szCs w:val="24"/>
        </w:rPr>
      </w:pPr>
    </w:p>
    <w:p w:rsidR="00370E63" w:rsidRPr="00370E63" w:rsidRDefault="00370E63" w:rsidP="00370E63">
      <w:pPr>
        <w:ind w:firstLine="6521"/>
        <w:rPr>
          <w:sz w:val="22"/>
          <w:szCs w:val="22"/>
        </w:rPr>
      </w:pPr>
      <w:r w:rsidRPr="00370E63">
        <w:rPr>
          <w:sz w:val="22"/>
          <w:szCs w:val="22"/>
        </w:rPr>
        <w:t>УТВЕРЖАЮ</w:t>
      </w:r>
    </w:p>
    <w:p w:rsidR="00370E63" w:rsidRDefault="00370E63" w:rsidP="00370E63">
      <w:pPr>
        <w:ind w:firstLine="6521"/>
        <w:rPr>
          <w:sz w:val="22"/>
          <w:szCs w:val="22"/>
        </w:rPr>
      </w:pPr>
      <w:r w:rsidRPr="00370E63">
        <w:rPr>
          <w:sz w:val="22"/>
          <w:szCs w:val="22"/>
        </w:rPr>
        <w:t xml:space="preserve">Главный инженер </w:t>
      </w:r>
    </w:p>
    <w:p w:rsidR="00370E63" w:rsidRPr="00370E63" w:rsidRDefault="00370E63" w:rsidP="00370E63">
      <w:pPr>
        <w:ind w:firstLine="6521"/>
        <w:rPr>
          <w:sz w:val="22"/>
          <w:szCs w:val="22"/>
        </w:rPr>
      </w:pPr>
      <w:r w:rsidRPr="00370E63">
        <w:rPr>
          <w:sz w:val="22"/>
          <w:szCs w:val="22"/>
        </w:rPr>
        <w:t>ОАО «</w:t>
      </w:r>
      <w:proofErr w:type="spellStart"/>
      <w:r w:rsidRPr="00370E63">
        <w:rPr>
          <w:sz w:val="22"/>
          <w:szCs w:val="22"/>
        </w:rPr>
        <w:t>Елабужское</w:t>
      </w:r>
      <w:proofErr w:type="spellEnd"/>
      <w:r w:rsidRPr="00370E63">
        <w:rPr>
          <w:sz w:val="22"/>
          <w:szCs w:val="22"/>
        </w:rPr>
        <w:t xml:space="preserve"> ПТС»</w:t>
      </w:r>
    </w:p>
    <w:p w:rsidR="00370E63" w:rsidRPr="00370E63" w:rsidRDefault="00370E63" w:rsidP="00370E63">
      <w:pPr>
        <w:spacing w:after="240"/>
        <w:ind w:firstLine="6521"/>
        <w:rPr>
          <w:sz w:val="22"/>
          <w:szCs w:val="22"/>
        </w:rPr>
      </w:pPr>
      <w:r w:rsidRPr="00370E63">
        <w:rPr>
          <w:sz w:val="22"/>
          <w:szCs w:val="22"/>
        </w:rPr>
        <w:t xml:space="preserve">________________ Е. М. </w:t>
      </w:r>
      <w:proofErr w:type="spellStart"/>
      <w:r w:rsidRPr="00370E63">
        <w:rPr>
          <w:sz w:val="22"/>
          <w:szCs w:val="22"/>
        </w:rPr>
        <w:t>Ёгин</w:t>
      </w:r>
      <w:proofErr w:type="spellEnd"/>
    </w:p>
    <w:p w:rsidR="00370E63" w:rsidRPr="00D07A9C" w:rsidRDefault="00370E63" w:rsidP="00D07A9C">
      <w:pPr>
        <w:ind w:firstLine="0"/>
        <w:jc w:val="center"/>
        <w:rPr>
          <w:b/>
          <w:sz w:val="22"/>
          <w:szCs w:val="22"/>
        </w:rPr>
      </w:pPr>
      <w:r w:rsidRPr="00D07A9C">
        <w:rPr>
          <w:b/>
          <w:sz w:val="22"/>
          <w:szCs w:val="22"/>
        </w:rPr>
        <w:t>АКТ №_____</w:t>
      </w:r>
    </w:p>
    <w:p w:rsidR="00370E63" w:rsidRPr="00D07A9C" w:rsidRDefault="00370E63" w:rsidP="00370E63">
      <w:pPr>
        <w:ind w:firstLine="0"/>
        <w:jc w:val="center"/>
        <w:rPr>
          <w:b/>
          <w:sz w:val="22"/>
          <w:szCs w:val="22"/>
        </w:rPr>
      </w:pPr>
      <w:r w:rsidRPr="00D07A9C">
        <w:rPr>
          <w:b/>
          <w:sz w:val="22"/>
          <w:szCs w:val="22"/>
        </w:rPr>
        <w:t>первичного допуска в эксплуатацию общедомового узла учёта тепловой энергии (ОПУ)</w:t>
      </w:r>
    </w:p>
    <w:p w:rsidR="00370E63" w:rsidRPr="00D07A9C" w:rsidRDefault="00370E63" w:rsidP="00370E63">
      <w:pPr>
        <w:ind w:firstLine="0"/>
        <w:jc w:val="center"/>
        <w:rPr>
          <w:b/>
          <w:sz w:val="22"/>
          <w:szCs w:val="22"/>
        </w:rPr>
      </w:pPr>
      <w:r w:rsidRPr="00D07A9C">
        <w:rPr>
          <w:b/>
          <w:sz w:val="22"/>
          <w:szCs w:val="22"/>
        </w:rPr>
        <w:t xml:space="preserve"> многоквартирного дома (МКД)</w:t>
      </w:r>
    </w:p>
    <w:p w:rsidR="00370E63" w:rsidRPr="00D07A9C" w:rsidRDefault="00370E63" w:rsidP="00370E63">
      <w:pPr>
        <w:rPr>
          <w:sz w:val="22"/>
          <w:szCs w:val="22"/>
        </w:rPr>
      </w:pPr>
    </w:p>
    <w:p w:rsidR="00370E63" w:rsidRPr="00D07A9C" w:rsidRDefault="00370E63" w:rsidP="00370E63">
      <w:pPr>
        <w:rPr>
          <w:sz w:val="22"/>
          <w:szCs w:val="22"/>
        </w:rPr>
      </w:pPr>
      <w:r w:rsidRPr="00D07A9C">
        <w:rPr>
          <w:sz w:val="22"/>
          <w:szCs w:val="22"/>
        </w:rPr>
        <w:t xml:space="preserve">г. Елабуга                                            </w:t>
      </w:r>
      <w:r w:rsidRPr="00D07A9C">
        <w:rPr>
          <w:sz w:val="22"/>
          <w:szCs w:val="22"/>
        </w:rPr>
        <w:tab/>
      </w:r>
      <w:r w:rsidR="00D07A9C" w:rsidRPr="00D07A9C">
        <w:rPr>
          <w:sz w:val="22"/>
          <w:szCs w:val="22"/>
        </w:rPr>
        <w:tab/>
      </w:r>
      <w:r w:rsidR="00D07A9C" w:rsidRPr="00D07A9C">
        <w:rPr>
          <w:sz w:val="22"/>
          <w:szCs w:val="22"/>
        </w:rPr>
        <w:tab/>
      </w:r>
      <w:r w:rsidR="00D07A9C" w:rsidRPr="00D07A9C">
        <w:rPr>
          <w:sz w:val="22"/>
          <w:szCs w:val="22"/>
        </w:rPr>
        <w:tab/>
      </w:r>
      <w:r w:rsidRPr="00D07A9C">
        <w:rPr>
          <w:sz w:val="22"/>
          <w:szCs w:val="22"/>
        </w:rPr>
        <w:t>"____"_________ 20___ г.</w:t>
      </w:r>
    </w:p>
    <w:p w:rsidR="00370E63" w:rsidRPr="00D07A9C" w:rsidRDefault="00370E63" w:rsidP="00D07A9C">
      <w:pPr>
        <w:spacing w:before="240" w:after="120"/>
        <w:ind w:firstLine="0"/>
        <w:jc w:val="center"/>
        <w:rPr>
          <w:b/>
          <w:sz w:val="22"/>
          <w:szCs w:val="22"/>
        </w:rPr>
      </w:pPr>
      <w:r w:rsidRPr="00D07A9C">
        <w:rPr>
          <w:b/>
          <w:sz w:val="22"/>
          <w:szCs w:val="22"/>
        </w:rPr>
        <w:t xml:space="preserve">Произведен технический осмотр приборов общедомового узла учёта тепловой энергии </w:t>
      </w:r>
      <w:r w:rsidR="00D07A9C" w:rsidRPr="00D07A9C">
        <w:rPr>
          <w:b/>
          <w:sz w:val="22"/>
          <w:szCs w:val="22"/>
        </w:rPr>
        <w:t>М</w:t>
      </w:r>
      <w:r w:rsidRPr="00D07A9C">
        <w:rPr>
          <w:b/>
          <w:sz w:val="22"/>
          <w:szCs w:val="22"/>
        </w:rPr>
        <w:t>КД</w:t>
      </w:r>
    </w:p>
    <w:p w:rsidR="00D07A9C" w:rsidRPr="00D07A9C" w:rsidRDefault="00D07A9C" w:rsidP="00D07A9C">
      <w:pPr>
        <w:spacing w:before="240" w:after="120"/>
        <w:ind w:firstLine="0"/>
        <w:jc w:val="center"/>
        <w:rPr>
          <w:b/>
          <w:sz w:val="22"/>
          <w:szCs w:val="22"/>
        </w:rPr>
      </w:pPr>
    </w:p>
    <w:tbl>
      <w:tblPr>
        <w:tblW w:w="10271" w:type="dxa"/>
        <w:tblCellMar>
          <w:left w:w="0" w:type="dxa"/>
          <w:right w:w="0" w:type="dxa"/>
        </w:tblCellMar>
        <w:tblLook w:val="04A0" w:firstRow="1" w:lastRow="0" w:firstColumn="1" w:lastColumn="0" w:noHBand="0" w:noVBand="1"/>
      </w:tblPr>
      <w:tblGrid>
        <w:gridCol w:w="1139"/>
        <w:gridCol w:w="2959"/>
        <w:gridCol w:w="1832"/>
        <w:gridCol w:w="1064"/>
        <w:gridCol w:w="845"/>
        <w:gridCol w:w="453"/>
        <w:gridCol w:w="422"/>
        <w:gridCol w:w="170"/>
        <w:gridCol w:w="563"/>
        <w:gridCol w:w="261"/>
        <w:gridCol w:w="394"/>
        <w:gridCol w:w="88"/>
        <w:gridCol w:w="81"/>
      </w:tblGrid>
      <w:tr w:rsidR="00370E63" w:rsidRPr="00D07A9C" w:rsidTr="00370E63">
        <w:trPr>
          <w:gridAfter w:val="1"/>
          <w:wAfter w:w="81" w:type="dxa"/>
        </w:trPr>
        <w:tc>
          <w:tcPr>
            <w:tcW w:w="1139" w:type="dxa"/>
            <w:tcBorders>
              <w:top w:val="single" w:sz="4" w:space="0" w:color="auto"/>
            </w:tcBorders>
            <w:shd w:val="clear" w:color="auto" w:fill="auto"/>
            <w:vAlign w:val="center"/>
          </w:tcPr>
          <w:p w:rsidR="00370E63" w:rsidRPr="00D07A9C" w:rsidRDefault="00370E63" w:rsidP="00D07A9C">
            <w:pPr>
              <w:ind w:firstLine="567"/>
              <w:rPr>
                <w:sz w:val="22"/>
                <w:szCs w:val="22"/>
              </w:rPr>
            </w:pPr>
            <w:r w:rsidRPr="00D07A9C">
              <w:rPr>
                <w:sz w:val="22"/>
                <w:szCs w:val="22"/>
              </w:rPr>
              <w:t>по адресу:</w:t>
            </w:r>
          </w:p>
        </w:tc>
        <w:tc>
          <w:tcPr>
            <w:tcW w:w="9051" w:type="dxa"/>
            <w:gridSpan w:val="11"/>
            <w:tcBorders>
              <w:top w:val="single" w:sz="4" w:space="0" w:color="auto"/>
              <w:bottom w:val="single" w:sz="4" w:space="0" w:color="auto"/>
            </w:tcBorders>
            <w:shd w:val="clear" w:color="auto" w:fill="auto"/>
            <w:vAlign w:val="center"/>
          </w:tcPr>
          <w:p w:rsidR="00370E63" w:rsidRPr="00D07A9C" w:rsidRDefault="00370E63" w:rsidP="00D07A9C">
            <w:pPr>
              <w:ind w:firstLine="567"/>
              <w:jc w:val="center"/>
              <w:rPr>
                <w:i/>
                <w:sz w:val="22"/>
                <w:szCs w:val="22"/>
              </w:rPr>
            </w:pPr>
          </w:p>
        </w:tc>
      </w:tr>
      <w:tr w:rsidR="00370E63" w:rsidRPr="00D07A9C" w:rsidTr="00370E63">
        <w:trPr>
          <w:gridAfter w:val="1"/>
          <w:wAfter w:w="81" w:type="dxa"/>
        </w:trPr>
        <w:tc>
          <w:tcPr>
            <w:tcW w:w="5930" w:type="dxa"/>
            <w:gridSpan w:val="3"/>
            <w:shd w:val="clear" w:color="auto" w:fill="auto"/>
            <w:vAlign w:val="center"/>
          </w:tcPr>
          <w:p w:rsidR="00370E63" w:rsidRPr="00D07A9C" w:rsidRDefault="00370E63" w:rsidP="00D07A9C">
            <w:pPr>
              <w:ind w:firstLine="567"/>
              <w:rPr>
                <w:sz w:val="22"/>
                <w:szCs w:val="22"/>
              </w:rPr>
            </w:pPr>
            <w:r w:rsidRPr="00D07A9C">
              <w:rPr>
                <w:sz w:val="22"/>
                <w:szCs w:val="22"/>
              </w:rPr>
              <w:t>и проверена комплектность необходимой документации:</w:t>
            </w:r>
          </w:p>
        </w:tc>
        <w:tc>
          <w:tcPr>
            <w:tcW w:w="4260" w:type="dxa"/>
            <w:gridSpan w:val="9"/>
            <w:tcBorders>
              <w:top w:val="single" w:sz="4" w:space="0" w:color="auto"/>
              <w:bottom w:val="single" w:sz="4" w:space="0" w:color="auto"/>
            </w:tcBorders>
            <w:shd w:val="clear" w:color="auto" w:fill="auto"/>
            <w:vAlign w:val="center"/>
          </w:tcPr>
          <w:p w:rsidR="00370E63" w:rsidRPr="00D07A9C" w:rsidRDefault="00370E63" w:rsidP="00D07A9C">
            <w:pPr>
              <w:ind w:firstLine="567"/>
              <w:jc w:val="center"/>
              <w:rPr>
                <w:i/>
                <w:sz w:val="22"/>
                <w:szCs w:val="22"/>
              </w:rPr>
            </w:pPr>
          </w:p>
        </w:tc>
      </w:tr>
      <w:tr w:rsidR="00370E63" w:rsidRPr="00D07A9C" w:rsidTr="00370E63">
        <w:tc>
          <w:tcPr>
            <w:tcW w:w="6994" w:type="dxa"/>
            <w:gridSpan w:val="4"/>
            <w:shd w:val="clear" w:color="auto" w:fill="auto"/>
            <w:vAlign w:val="center"/>
          </w:tcPr>
          <w:p w:rsidR="00370E63" w:rsidRPr="00D07A9C" w:rsidRDefault="00370E63" w:rsidP="00D07A9C">
            <w:pPr>
              <w:ind w:firstLine="567"/>
              <w:rPr>
                <w:sz w:val="22"/>
                <w:szCs w:val="22"/>
              </w:rPr>
            </w:pPr>
            <w:r w:rsidRPr="00D07A9C">
              <w:rPr>
                <w:sz w:val="22"/>
                <w:szCs w:val="22"/>
              </w:rPr>
              <w:t>паспорта на приборы учета, технические условия №</w:t>
            </w:r>
          </w:p>
        </w:tc>
        <w:tc>
          <w:tcPr>
            <w:tcW w:w="845" w:type="dxa"/>
            <w:tcBorders>
              <w:bottom w:val="single" w:sz="4" w:space="0" w:color="auto"/>
            </w:tcBorders>
            <w:shd w:val="clear" w:color="auto" w:fill="auto"/>
            <w:vAlign w:val="center"/>
          </w:tcPr>
          <w:p w:rsidR="00370E63" w:rsidRPr="00D07A9C" w:rsidRDefault="00370E63" w:rsidP="00D07A9C">
            <w:pPr>
              <w:ind w:firstLine="567"/>
              <w:rPr>
                <w:i/>
                <w:sz w:val="22"/>
                <w:szCs w:val="22"/>
              </w:rPr>
            </w:pPr>
          </w:p>
        </w:tc>
        <w:tc>
          <w:tcPr>
            <w:tcW w:w="453" w:type="dxa"/>
            <w:shd w:val="clear" w:color="auto" w:fill="auto"/>
            <w:vAlign w:val="center"/>
          </w:tcPr>
          <w:p w:rsidR="00370E63" w:rsidRPr="00D07A9C" w:rsidRDefault="00370E63" w:rsidP="00D07A9C">
            <w:pPr>
              <w:ind w:firstLine="567"/>
              <w:jc w:val="center"/>
              <w:rPr>
                <w:sz w:val="22"/>
                <w:szCs w:val="22"/>
              </w:rPr>
            </w:pPr>
            <w:r w:rsidRPr="00D07A9C">
              <w:rPr>
                <w:sz w:val="22"/>
                <w:szCs w:val="22"/>
              </w:rPr>
              <w:t>от «</w:t>
            </w:r>
          </w:p>
        </w:tc>
        <w:tc>
          <w:tcPr>
            <w:tcW w:w="422" w:type="dxa"/>
            <w:tcBorders>
              <w:bottom w:val="single" w:sz="4" w:space="0" w:color="auto"/>
            </w:tcBorders>
            <w:shd w:val="clear" w:color="auto" w:fill="auto"/>
            <w:vAlign w:val="center"/>
          </w:tcPr>
          <w:p w:rsidR="00370E63" w:rsidRPr="00D07A9C" w:rsidRDefault="00370E63" w:rsidP="00D07A9C">
            <w:pPr>
              <w:ind w:firstLine="567"/>
              <w:jc w:val="center"/>
              <w:rPr>
                <w:i/>
                <w:sz w:val="22"/>
                <w:szCs w:val="22"/>
              </w:rPr>
            </w:pPr>
          </w:p>
        </w:tc>
        <w:tc>
          <w:tcPr>
            <w:tcW w:w="170" w:type="dxa"/>
            <w:shd w:val="clear" w:color="auto" w:fill="auto"/>
            <w:vAlign w:val="center"/>
          </w:tcPr>
          <w:p w:rsidR="00370E63" w:rsidRPr="00D07A9C" w:rsidRDefault="00370E63" w:rsidP="00D07A9C">
            <w:pPr>
              <w:ind w:firstLine="567"/>
              <w:jc w:val="center"/>
              <w:rPr>
                <w:sz w:val="22"/>
                <w:szCs w:val="22"/>
              </w:rPr>
            </w:pPr>
            <w:r w:rsidRPr="00D07A9C">
              <w:rPr>
                <w:sz w:val="22"/>
                <w:szCs w:val="22"/>
              </w:rPr>
              <w:t>»</w:t>
            </w:r>
          </w:p>
        </w:tc>
        <w:tc>
          <w:tcPr>
            <w:tcW w:w="563" w:type="dxa"/>
            <w:tcBorders>
              <w:bottom w:val="single" w:sz="4" w:space="0" w:color="auto"/>
            </w:tcBorders>
            <w:shd w:val="clear" w:color="auto" w:fill="auto"/>
            <w:vAlign w:val="center"/>
          </w:tcPr>
          <w:p w:rsidR="00370E63" w:rsidRPr="00D07A9C" w:rsidRDefault="00370E63" w:rsidP="00D07A9C">
            <w:pPr>
              <w:ind w:firstLine="567"/>
              <w:jc w:val="center"/>
              <w:rPr>
                <w:i/>
                <w:sz w:val="22"/>
                <w:szCs w:val="22"/>
              </w:rPr>
            </w:pPr>
          </w:p>
        </w:tc>
        <w:tc>
          <w:tcPr>
            <w:tcW w:w="261" w:type="dxa"/>
            <w:shd w:val="clear" w:color="auto" w:fill="auto"/>
            <w:vAlign w:val="center"/>
          </w:tcPr>
          <w:p w:rsidR="00370E63" w:rsidRPr="00D07A9C" w:rsidRDefault="00370E63" w:rsidP="00D07A9C">
            <w:pPr>
              <w:ind w:firstLine="567"/>
              <w:jc w:val="center"/>
              <w:rPr>
                <w:i/>
                <w:sz w:val="22"/>
                <w:szCs w:val="22"/>
              </w:rPr>
            </w:pPr>
            <w:r w:rsidRPr="00D07A9C">
              <w:rPr>
                <w:i/>
                <w:sz w:val="22"/>
                <w:szCs w:val="22"/>
              </w:rPr>
              <w:t>20</w:t>
            </w:r>
          </w:p>
        </w:tc>
        <w:tc>
          <w:tcPr>
            <w:tcW w:w="394" w:type="dxa"/>
            <w:tcBorders>
              <w:bottom w:val="single" w:sz="4" w:space="0" w:color="auto"/>
            </w:tcBorders>
            <w:shd w:val="clear" w:color="auto" w:fill="auto"/>
            <w:vAlign w:val="center"/>
          </w:tcPr>
          <w:p w:rsidR="00370E63" w:rsidRPr="00D07A9C" w:rsidRDefault="00370E63" w:rsidP="00D07A9C">
            <w:pPr>
              <w:ind w:firstLine="567"/>
              <w:rPr>
                <w:i/>
                <w:sz w:val="22"/>
                <w:szCs w:val="22"/>
              </w:rPr>
            </w:pPr>
            <w:r w:rsidRPr="00D07A9C">
              <w:rPr>
                <w:i/>
                <w:sz w:val="22"/>
                <w:szCs w:val="22"/>
              </w:rPr>
              <w:t>13</w:t>
            </w:r>
          </w:p>
        </w:tc>
        <w:tc>
          <w:tcPr>
            <w:tcW w:w="169" w:type="dxa"/>
            <w:gridSpan w:val="2"/>
            <w:shd w:val="clear" w:color="auto" w:fill="auto"/>
            <w:vAlign w:val="center"/>
          </w:tcPr>
          <w:p w:rsidR="00370E63" w:rsidRPr="00D07A9C" w:rsidRDefault="00370E63" w:rsidP="00D07A9C">
            <w:pPr>
              <w:ind w:firstLine="567"/>
              <w:jc w:val="center"/>
              <w:rPr>
                <w:sz w:val="22"/>
                <w:szCs w:val="22"/>
              </w:rPr>
            </w:pPr>
            <w:proofErr w:type="gramStart"/>
            <w:r w:rsidRPr="00D07A9C">
              <w:rPr>
                <w:sz w:val="22"/>
                <w:szCs w:val="22"/>
              </w:rPr>
              <w:t>г</w:t>
            </w:r>
            <w:proofErr w:type="gramEnd"/>
            <w:r w:rsidRPr="00D07A9C">
              <w:rPr>
                <w:sz w:val="22"/>
                <w:szCs w:val="22"/>
              </w:rPr>
              <w:t>.</w:t>
            </w:r>
          </w:p>
        </w:tc>
      </w:tr>
      <w:tr w:rsidR="00370E63" w:rsidRPr="00D07A9C" w:rsidTr="00370E63">
        <w:trPr>
          <w:gridAfter w:val="1"/>
          <w:wAfter w:w="81" w:type="dxa"/>
        </w:trPr>
        <w:tc>
          <w:tcPr>
            <w:tcW w:w="4098" w:type="dxa"/>
            <w:gridSpan w:val="2"/>
            <w:shd w:val="clear" w:color="auto" w:fill="auto"/>
            <w:vAlign w:val="center"/>
          </w:tcPr>
          <w:p w:rsidR="00370E63" w:rsidRPr="00D07A9C" w:rsidRDefault="00370E63" w:rsidP="00D07A9C">
            <w:pPr>
              <w:ind w:firstLine="567"/>
              <w:rPr>
                <w:sz w:val="22"/>
                <w:szCs w:val="22"/>
              </w:rPr>
            </w:pPr>
            <w:r w:rsidRPr="00D07A9C">
              <w:rPr>
                <w:sz w:val="22"/>
                <w:szCs w:val="22"/>
              </w:rPr>
              <w:t>проект на установку теплосчетчика №</w:t>
            </w:r>
          </w:p>
        </w:tc>
        <w:tc>
          <w:tcPr>
            <w:tcW w:w="6092" w:type="dxa"/>
            <w:gridSpan w:val="10"/>
            <w:tcBorders>
              <w:bottom w:val="single" w:sz="4" w:space="0" w:color="auto"/>
            </w:tcBorders>
            <w:shd w:val="clear" w:color="auto" w:fill="auto"/>
            <w:vAlign w:val="center"/>
          </w:tcPr>
          <w:p w:rsidR="00370E63" w:rsidRPr="00D07A9C" w:rsidRDefault="00370E63" w:rsidP="00D07A9C">
            <w:pPr>
              <w:ind w:firstLine="567"/>
              <w:rPr>
                <w:b/>
                <w:i/>
                <w:sz w:val="22"/>
                <w:szCs w:val="22"/>
              </w:rPr>
            </w:pPr>
          </w:p>
        </w:tc>
      </w:tr>
    </w:tbl>
    <w:p w:rsidR="00370E63" w:rsidRPr="00D07A9C" w:rsidRDefault="00370E63" w:rsidP="00D07A9C">
      <w:pPr>
        <w:spacing w:before="120"/>
        <w:ind w:firstLine="567"/>
        <w:rPr>
          <w:sz w:val="22"/>
          <w:szCs w:val="22"/>
        </w:rPr>
      </w:pPr>
      <w:r w:rsidRPr="00D07A9C">
        <w:rPr>
          <w:sz w:val="22"/>
          <w:szCs w:val="22"/>
        </w:rPr>
        <w:t>В результате установлено:</w:t>
      </w:r>
    </w:p>
    <w:p w:rsidR="00370E63" w:rsidRPr="00D07A9C" w:rsidRDefault="00370E63" w:rsidP="00D07A9C">
      <w:pPr>
        <w:ind w:firstLine="567"/>
        <w:rPr>
          <w:sz w:val="22"/>
          <w:szCs w:val="22"/>
        </w:rPr>
      </w:pPr>
      <w:r w:rsidRPr="00D07A9C">
        <w:rPr>
          <w:sz w:val="22"/>
          <w:szCs w:val="22"/>
        </w:rPr>
        <w:t xml:space="preserve">Узел учета </w:t>
      </w:r>
      <w:proofErr w:type="gramStart"/>
      <w:r w:rsidRPr="00D07A9C">
        <w:rPr>
          <w:b/>
          <w:sz w:val="22"/>
          <w:szCs w:val="22"/>
        </w:rPr>
        <w:t>соответствует</w:t>
      </w:r>
      <w:proofErr w:type="gramEnd"/>
      <w:r w:rsidRPr="00D07A9C">
        <w:rPr>
          <w:b/>
          <w:sz w:val="22"/>
          <w:szCs w:val="22"/>
        </w:rPr>
        <w:t>/не соответствует</w:t>
      </w:r>
      <w:r w:rsidRPr="00D07A9C">
        <w:rPr>
          <w:sz w:val="22"/>
          <w:szCs w:val="22"/>
        </w:rPr>
        <w:t xml:space="preserve"> требованиям «Правил учета тепловой энергии».</w:t>
      </w:r>
    </w:p>
    <w:p w:rsidR="00370E63" w:rsidRPr="00D07A9C" w:rsidRDefault="00370E63" w:rsidP="00D07A9C">
      <w:pPr>
        <w:ind w:firstLine="567"/>
        <w:rPr>
          <w:sz w:val="22"/>
          <w:szCs w:val="22"/>
        </w:rPr>
      </w:pPr>
      <w:r w:rsidRPr="00D07A9C">
        <w:rPr>
          <w:sz w:val="22"/>
          <w:szCs w:val="22"/>
        </w:rPr>
        <w:t xml:space="preserve">На основании изложенного, общедомовой узел учета тепловой энергии допускается (не допускается </w:t>
      </w:r>
      <w:proofErr w:type="gramStart"/>
      <w:r w:rsidRPr="00D07A9C">
        <w:rPr>
          <w:sz w:val="22"/>
          <w:szCs w:val="22"/>
        </w:rPr>
        <w:t>)в</w:t>
      </w:r>
      <w:proofErr w:type="gramEnd"/>
      <w:r w:rsidRPr="00D07A9C">
        <w:rPr>
          <w:sz w:val="22"/>
          <w:szCs w:val="22"/>
        </w:rPr>
        <w:t xml:space="preserve"> эксплуатацию</w:t>
      </w:r>
    </w:p>
    <w:tbl>
      <w:tblPr>
        <w:tblW w:w="8265" w:type="dxa"/>
        <w:tblLayout w:type="fixed"/>
        <w:tblCellMar>
          <w:left w:w="0" w:type="dxa"/>
          <w:right w:w="0" w:type="dxa"/>
        </w:tblCellMar>
        <w:tblLook w:val="04A0" w:firstRow="1" w:lastRow="0" w:firstColumn="1" w:lastColumn="0" w:noHBand="0" w:noVBand="1"/>
      </w:tblPr>
      <w:tblGrid>
        <w:gridCol w:w="289"/>
        <w:gridCol w:w="170"/>
        <w:gridCol w:w="425"/>
        <w:gridCol w:w="170"/>
        <w:gridCol w:w="1984"/>
        <w:gridCol w:w="318"/>
        <w:gridCol w:w="397"/>
        <w:gridCol w:w="311"/>
        <w:gridCol w:w="426"/>
        <w:gridCol w:w="170"/>
        <w:gridCol w:w="425"/>
        <w:gridCol w:w="170"/>
        <w:gridCol w:w="1984"/>
        <w:gridCol w:w="317"/>
        <w:gridCol w:w="397"/>
        <w:gridCol w:w="312"/>
      </w:tblGrid>
      <w:tr w:rsidR="00370E63" w:rsidRPr="00D07A9C" w:rsidTr="00370E63">
        <w:tc>
          <w:tcPr>
            <w:tcW w:w="289" w:type="dxa"/>
            <w:shd w:val="clear" w:color="auto" w:fill="auto"/>
            <w:vAlign w:val="center"/>
          </w:tcPr>
          <w:p w:rsidR="00370E63" w:rsidRPr="00D07A9C" w:rsidRDefault="00370E63" w:rsidP="00D07A9C">
            <w:pPr>
              <w:ind w:firstLine="567"/>
              <w:jc w:val="center"/>
              <w:rPr>
                <w:sz w:val="22"/>
                <w:szCs w:val="22"/>
              </w:rPr>
            </w:pPr>
            <w:r w:rsidRPr="00D07A9C">
              <w:rPr>
                <w:sz w:val="22"/>
                <w:szCs w:val="22"/>
              </w:rPr>
              <w:t>с</w:t>
            </w:r>
          </w:p>
        </w:tc>
        <w:tc>
          <w:tcPr>
            <w:tcW w:w="170" w:type="dxa"/>
            <w:shd w:val="clear" w:color="auto" w:fill="auto"/>
            <w:vAlign w:val="center"/>
          </w:tcPr>
          <w:p w:rsidR="00370E63" w:rsidRPr="00D07A9C" w:rsidRDefault="00370E63" w:rsidP="00D07A9C">
            <w:pPr>
              <w:ind w:firstLine="567"/>
              <w:jc w:val="center"/>
              <w:rPr>
                <w:sz w:val="22"/>
                <w:szCs w:val="22"/>
              </w:rPr>
            </w:pPr>
            <w:r w:rsidRPr="00D07A9C">
              <w:rPr>
                <w:sz w:val="22"/>
                <w:szCs w:val="22"/>
              </w:rPr>
              <w:t>«</w:t>
            </w:r>
          </w:p>
        </w:tc>
        <w:tc>
          <w:tcPr>
            <w:tcW w:w="425" w:type="dxa"/>
            <w:tcBorders>
              <w:bottom w:val="single" w:sz="4" w:space="0" w:color="auto"/>
            </w:tcBorders>
            <w:shd w:val="clear" w:color="auto" w:fill="auto"/>
            <w:vAlign w:val="center"/>
          </w:tcPr>
          <w:p w:rsidR="00370E63" w:rsidRPr="00D07A9C" w:rsidRDefault="00370E63" w:rsidP="00D07A9C">
            <w:pPr>
              <w:ind w:firstLine="567"/>
              <w:jc w:val="center"/>
              <w:rPr>
                <w:i/>
                <w:sz w:val="22"/>
                <w:szCs w:val="22"/>
              </w:rPr>
            </w:pPr>
          </w:p>
        </w:tc>
        <w:tc>
          <w:tcPr>
            <w:tcW w:w="170" w:type="dxa"/>
            <w:shd w:val="clear" w:color="auto" w:fill="auto"/>
            <w:vAlign w:val="center"/>
          </w:tcPr>
          <w:p w:rsidR="00370E63" w:rsidRPr="00D07A9C" w:rsidRDefault="00370E63" w:rsidP="00D07A9C">
            <w:pPr>
              <w:ind w:firstLine="567"/>
              <w:jc w:val="center"/>
              <w:rPr>
                <w:sz w:val="22"/>
                <w:szCs w:val="22"/>
              </w:rPr>
            </w:pPr>
            <w:r w:rsidRPr="00D07A9C">
              <w:rPr>
                <w:sz w:val="22"/>
                <w:szCs w:val="22"/>
              </w:rPr>
              <w:t>»</w:t>
            </w:r>
          </w:p>
        </w:tc>
        <w:tc>
          <w:tcPr>
            <w:tcW w:w="1984" w:type="dxa"/>
            <w:tcBorders>
              <w:bottom w:val="single" w:sz="4" w:space="0" w:color="auto"/>
            </w:tcBorders>
            <w:shd w:val="clear" w:color="auto" w:fill="auto"/>
            <w:vAlign w:val="center"/>
          </w:tcPr>
          <w:p w:rsidR="00370E63" w:rsidRPr="00D07A9C" w:rsidRDefault="00370E63" w:rsidP="00D07A9C">
            <w:pPr>
              <w:ind w:firstLine="567"/>
              <w:jc w:val="center"/>
              <w:rPr>
                <w:i/>
                <w:sz w:val="22"/>
                <w:szCs w:val="22"/>
              </w:rPr>
            </w:pPr>
          </w:p>
        </w:tc>
        <w:tc>
          <w:tcPr>
            <w:tcW w:w="318" w:type="dxa"/>
            <w:shd w:val="clear" w:color="auto" w:fill="auto"/>
            <w:vAlign w:val="center"/>
          </w:tcPr>
          <w:p w:rsidR="00370E63" w:rsidRPr="00D07A9C" w:rsidRDefault="00370E63" w:rsidP="00D07A9C">
            <w:pPr>
              <w:ind w:firstLine="567"/>
              <w:jc w:val="center"/>
              <w:rPr>
                <w:i/>
                <w:sz w:val="22"/>
                <w:szCs w:val="22"/>
              </w:rPr>
            </w:pPr>
            <w:r w:rsidRPr="00D07A9C">
              <w:rPr>
                <w:i/>
                <w:sz w:val="22"/>
                <w:szCs w:val="22"/>
              </w:rPr>
              <w:t>20</w:t>
            </w:r>
          </w:p>
        </w:tc>
        <w:tc>
          <w:tcPr>
            <w:tcW w:w="397" w:type="dxa"/>
            <w:tcBorders>
              <w:bottom w:val="single" w:sz="4" w:space="0" w:color="auto"/>
            </w:tcBorders>
            <w:shd w:val="clear" w:color="auto" w:fill="auto"/>
            <w:vAlign w:val="center"/>
          </w:tcPr>
          <w:p w:rsidR="00370E63" w:rsidRPr="00D07A9C" w:rsidRDefault="00370E63" w:rsidP="00D07A9C">
            <w:pPr>
              <w:ind w:firstLine="567"/>
              <w:jc w:val="center"/>
              <w:rPr>
                <w:i/>
                <w:sz w:val="22"/>
                <w:szCs w:val="22"/>
              </w:rPr>
            </w:pPr>
          </w:p>
        </w:tc>
        <w:tc>
          <w:tcPr>
            <w:tcW w:w="311" w:type="dxa"/>
            <w:shd w:val="clear" w:color="auto" w:fill="auto"/>
            <w:vAlign w:val="center"/>
          </w:tcPr>
          <w:p w:rsidR="00370E63" w:rsidRPr="00D07A9C" w:rsidRDefault="00370E63" w:rsidP="00D07A9C">
            <w:pPr>
              <w:ind w:firstLine="567"/>
              <w:jc w:val="center"/>
              <w:rPr>
                <w:sz w:val="22"/>
                <w:szCs w:val="22"/>
              </w:rPr>
            </w:pPr>
            <w:proofErr w:type="gramStart"/>
            <w:r w:rsidRPr="00D07A9C">
              <w:rPr>
                <w:sz w:val="22"/>
                <w:szCs w:val="22"/>
              </w:rPr>
              <w:t>г</w:t>
            </w:r>
            <w:proofErr w:type="gramEnd"/>
            <w:r w:rsidRPr="00D07A9C">
              <w:rPr>
                <w:sz w:val="22"/>
                <w:szCs w:val="22"/>
              </w:rPr>
              <w:t>.</w:t>
            </w:r>
          </w:p>
        </w:tc>
        <w:tc>
          <w:tcPr>
            <w:tcW w:w="426" w:type="dxa"/>
            <w:shd w:val="clear" w:color="auto" w:fill="auto"/>
            <w:vAlign w:val="center"/>
          </w:tcPr>
          <w:p w:rsidR="00370E63" w:rsidRPr="00D07A9C" w:rsidRDefault="00370E63" w:rsidP="00D07A9C">
            <w:pPr>
              <w:ind w:firstLine="567"/>
              <w:jc w:val="center"/>
              <w:rPr>
                <w:sz w:val="22"/>
                <w:szCs w:val="22"/>
              </w:rPr>
            </w:pPr>
            <w:r w:rsidRPr="00D07A9C">
              <w:rPr>
                <w:sz w:val="22"/>
                <w:szCs w:val="22"/>
              </w:rPr>
              <w:t>по</w:t>
            </w:r>
          </w:p>
        </w:tc>
        <w:tc>
          <w:tcPr>
            <w:tcW w:w="170" w:type="dxa"/>
            <w:shd w:val="clear" w:color="auto" w:fill="auto"/>
            <w:vAlign w:val="center"/>
          </w:tcPr>
          <w:p w:rsidR="00370E63" w:rsidRPr="00D07A9C" w:rsidRDefault="00370E63" w:rsidP="00D07A9C">
            <w:pPr>
              <w:ind w:firstLine="567"/>
              <w:jc w:val="center"/>
              <w:rPr>
                <w:sz w:val="22"/>
                <w:szCs w:val="22"/>
              </w:rPr>
            </w:pPr>
            <w:r w:rsidRPr="00D07A9C">
              <w:rPr>
                <w:sz w:val="22"/>
                <w:szCs w:val="22"/>
              </w:rPr>
              <w:t>«</w:t>
            </w:r>
          </w:p>
        </w:tc>
        <w:tc>
          <w:tcPr>
            <w:tcW w:w="425" w:type="dxa"/>
            <w:tcBorders>
              <w:bottom w:val="single" w:sz="4" w:space="0" w:color="auto"/>
            </w:tcBorders>
            <w:shd w:val="clear" w:color="auto" w:fill="auto"/>
            <w:vAlign w:val="center"/>
          </w:tcPr>
          <w:p w:rsidR="00370E63" w:rsidRPr="00D07A9C" w:rsidRDefault="00370E63" w:rsidP="00D07A9C">
            <w:pPr>
              <w:ind w:firstLine="567"/>
              <w:jc w:val="center"/>
              <w:rPr>
                <w:sz w:val="22"/>
                <w:szCs w:val="22"/>
              </w:rPr>
            </w:pPr>
          </w:p>
        </w:tc>
        <w:tc>
          <w:tcPr>
            <w:tcW w:w="170" w:type="dxa"/>
            <w:shd w:val="clear" w:color="auto" w:fill="auto"/>
            <w:vAlign w:val="center"/>
          </w:tcPr>
          <w:p w:rsidR="00370E63" w:rsidRPr="00D07A9C" w:rsidRDefault="00370E63" w:rsidP="00D07A9C">
            <w:pPr>
              <w:ind w:firstLine="567"/>
              <w:jc w:val="center"/>
              <w:rPr>
                <w:sz w:val="22"/>
                <w:szCs w:val="22"/>
              </w:rPr>
            </w:pPr>
            <w:r w:rsidRPr="00D07A9C">
              <w:rPr>
                <w:sz w:val="22"/>
                <w:szCs w:val="22"/>
              </w:rPr>
              <w:t>»</w:t>
            </w:r>
          </w:p>
        </w:tc>
        <w:tc>
          <w:tcPr>
            <w:tcW w:w="1984" w:type="dxa"/>
            <w:tcBorders>
              <w:bottom w:val="single" w:sz="4" w:space="0" w:color="auto"/>
            </w:tcBorders>
            <w:shd w:val="clear" w:color="auto" w:fill="auto"/>
            <w:vAlign w:val="center"/>
          </w:tcPr>
          <w:p w:rsidR="00370E63" w:rsidRPr="00D07A9C" w:rsidRDefault="00370E63" w:rsidP="00D07A9C">
            <w:pPr>
              <w:ind w:firstLine="567"/>
              <w:jc w:val="center"/>
              <w:rPr>
                <w:sz w:val="22"/>
                <w:szCs w:val="22"/>
              </w:rPr>
            </w:pPr>
          </w:p>
        </w:tc>
        <w:tc>
          <w:tcPr>
            <w:tcW w:w="317" w:type="dxa"/>
            <w:shd w:val="clear" w:color="auto" w:fill="auto"/>
            <w:vAlign w:val="center"/>
          </w:tcPr>
          <w:p w:rsidR="00370E63" w:rsidRPr="00D07A9C" w:rsidRDefault="00370E63" w:rsidP="00D07A9C">
            <w:pPr>
              <w:ind w:firstLine="567"/>
              <w:jc w:val="center"/>
              <w:rPr>
                <w:i/>
                <w:sz w:val="22"/>
                <w:szCs w:val="22"/>
              </w:rPr>
            </w:pPr>
            <w:r w:rsidRPr="00D07A9C">
              <w:rPr>
                <w:i/>
                <w:sz w:val="22"/>
                <w:szCs w:val="22"/>
              </w:rPr>
              <w:t>20</w:t>
            </w:r>
          </w:p>
        </w:tc>
        <w:tc>
          <w:tcPr>
            <w:tcW w:w="397" w:type="dxa"/>
            <w:tcBorders>
              <w:bottom w:val="single" w:sz="4" w:space="0" w:color="auto"/>
            </w:tcBorders>
            <w:shd w:val="clear" w:color="auto" w:fill="auto"/>
            <w:vAlign w:val="center"/>
          </w:tcPr>
          <w:p w:rsidR="00370E63" w:rsidRPr="00D07A9C" w:rsidRDefault="00370E63" w:rsidP="00D07A9C">
            <w:pPr>
              <w:ind w:firstLine="567"/>
              <w:jc w:val="center"/>
              <w:rPr>
                <w:i/>
                <w:sz w:val="22"/>
                <w:szCs w:val="22"/>
              </w:rPr>
            </w:pPr>
          </w:p>
        </w:tc>
        <w:tc>
          <w:tcPr>
            <w:tcW w:w="312" w:type="dxa"/>
            <w:shd w:val="clear" w:color="auto" w:fill="auto"/>
            <w:vAlign w:val="center"/>
          </w:tcPr>
          <w:p w:rsidR="00370E63" w:rsidRPr="00D07A9C" w:rsidRDefault="00370E63" w:rsidP="00D07A9C">
            <w:pPr>
              <w:ind w:firstLine="567"/>
              <w:jc w:val="center"/>
              <w:rPr>
                <w:sz w:val="22"/>
                <w:szCs w:val="22"/>
              </w:rPr>
            </w:pPr>
            <w:proofErr w:type="gramStart"/>
            <w:r w:rsidRPr="00D07A9C">
              <w:rPr>
                <w:sz w:val="22"/>
                <w:szCs w:val="22"/>
              </w:rPr>
              <w:t>г</w:t>
            </w:r>
            <w:proofErr w:type="gramEnd"/>
            <w:r w:rsidRPr="00D07A9C">
              <w:rPr>
                <w:sz w:val="22"/>
                <w:szCs w:val="22"/>
              </w:rPr>
              <w:t>.</w:t>
            </w:r>
          </w:p>
        </w:tc>
      </w:tr>
    </w:tbl>
    <w:p w:rsidR="00370E63" w:rsidRPr="00D07A9C" w:rsidRDefault="00370E63" w:rsidP="00D07A9C">
      <w:pPr>
        <w:spacing w:before="60" w:after="120"/>
        <w:ind w:firstLine="567"/>
        <w:rPr>
          <w:sz w:val="22"/>
          <w:szCs w:val="22"/>
        </w:rPr>
      </w:pPr>
      <w:r w:rsidRPr="00D07A9C">
        <w:rPr>
          <w:sz w:val="22"/>
          <w:szCs w:val="22"/>
        </w:rPr>
        <w:t>в следующем составе оборудования и пломбируется</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3"/>
        <w:gridCol w:w="1417"/>
        <w:gridCol w:w="1190"/>
        <w:gridCol w:w="1191"/>
        <w:gridCol w:w="1984"/>
        <w:gridCol w:w="1730"/>
      </w:tblGrid>
      <w:tr w:rsidR="00370E63" w:rsidRPr="00D07A9C" w:rsidTr="00370E63">
        <w:trPr>
          <w:trHeight w:val="516"/>
        </w:trPr>
        <w:tc>
          <w:tcPr>
            <w:tcW w:w="2693" w:type="dxa"/>
            <w:shd w:val="clear" w:color="auto" w:fill="auto"/>
            <w:vAlign w:val="center"/>
          </w:tcPr>
          <w:p w:rsidR="00370E63" w:rsidRPr="00D07A9C" w:rsidRDefault="00370E63" w:rsidP="00D07A9C">
            <w:pPr>
              <w:ind w:firstLine="5"/>
              <w:jc w:val="center"/>
              <w:rPr>
                <w:b/>
                <w:i/>
                <w:sz w:val="22"/>
                <w:szCs w:val="22"/>
              </w:rPr>
            </w:pPr>
            <w:r w:rsidRPr="00D07A9C">
              <w:rPr>
                <w:b/>
                <w:i/>
                <w:sz w:val="22"/>
                <w:szCs w:val="22"/>
              </w:rPr>
              <w:t>Тип прибора</w:t>
            </w:r>
          </w:p>
        </w:tc>
        <w:tc>
          <w:tcPr>
            <w:tcW w:w="1417" w:type="dxa"/>
            <w:shd w:val="clear" w:color="auto" w:fill="auto"/>
            <w:vAlign w:val="center"/>
          </w:tcPr>
          <w:p w:rsidR="00370E63" w:rsidRPr="00D07A9C" w:rsidRDefault="00370E63" w:rsidP="00D07A9C">
            <w:pPr>
              <w:ind w:firstLine="0"/>
              <w:jc w:val="center"/>
              <w:rPr>
                <w:b/>
                <w:i/>
                <w:sz w:val="22"/>
                <w:szCs w:val="22"/>
              </w:rPr>
            </w:pPr>
            <w:r w:rsidRPr="00D07A9C">
              <w:rPr>
                <w:b/>
                <w:i/>
                <w:sz w:val="22"/>
                <w:szCs w:val="22"/>
              </w:rPr>
              <w:t>Заводской номер</w:t>
            </w:r>
          </w:p>
        </w:tc>
        <w:tc>
          <w:tcPr>
            <w:tcW w:w="2381" w:type="dxa"/>
            <w:gridSpan w:val="2"/>
            <w:shd w:val="clear" w:color="auto" w:fill="auto"/>
            <w:vAlign w:val="center"/>
          </w:tcPr>
          <w:p w:rsidR="00370E63" w:rsidRPr="00D07A9C" w:rsidRDefault="00370E63" w:rsidP="00D07A9C">
            <w:pPr>
              <w:ind w:firstLine="6"/>
              <w:jc w:val="center"/>
              <w:rPr>
                <w:b/>
                <w:i/>
                <w:sz w:val="22"/>
                <w:szCs w:val="22"/>
              </w:rPr>
            </w:pPr>
            <w:r w:rsidRPr="00D07A9C">
              <w:rPr>
                <w:b/>
                <w:i/>
                <w:sz w:val="22"/>
                <w:szCs w:val="22"/>
              </w:rPr>
              <w:t>Показания прибора на дату приемки</w:t>
            </w:r>
          </w:p>
        </w:tc>
        <w:tc>
          <w:tcPr>
            <w:tcW w:w="1984" w:type="dxa"/>
            <w:shd w:val="clear" w:color="auto" w:fill="auto"/>
            <w:vAlign w:val="center"/>
          </w:tcPr>
          <w:p w:rsidR="00370E63" w:rsidRPr="00D07A9C" w:rsidRDefault="00370E63" w:rsidP="00D07A9C">
            <w:pPr>
              <w:ind w:firstLine="0"/>
              <w:jc w:val="center"/>
              <w:rPr>
                <w:b/>
                <w:i/>
                <w:sz w:val="22"/>
                <w:szCs w:val="22"/>
              </w:rPr>
            </w:pPr>
            <w:r w:rsidRPr="00D07A9C">
              <w:rPr>
                <w:b/>
                <w:i/>
                <w:sz w:val="22"/>
                <w:szCs w:val="22"/>
              </w:rPr>
              <w:t xml:space="preserve">Место </w:t>
            </w:r>
          </w:p>
          <w:p w:rsidR="00370E63" w:rsidRPr="00D07A9C" w:rsidRDefault="00370E63" w:rsidP="00D07A9C">
            <w:pPr>
              <w:ind w:firstLine="0"/>
              <w:jc w:val="center"/>
              <w:rPr>
                <w:b/>
                <w:i/>
                <w:sz w:val="22"/>
                <w:szCs w:val="22"/>
              </w:rPr>
            </w:pPr>
            <w:r w:rsidRPr="00D07A9C">
              <w:rPr>
                <w:b/>
                <w:i/>
                <w:sz w:val="22"/>
                <w:szCs w:val="22"/>
              </w:rPr>
              <w:t>установки</w:t>
            </w:r>
          </w:p>
        </w:tc>
        <w:tc>
          <w:tcPr>
            <w:tcW w:w="1730" w:type="dxa"/>
            <w:shd w:val="clear" w:color="auto" w:fill="auto"/>
            <w:vAlign w:val="center"/>
          </w:tcPr>
          <w:p w:rsidR="00370E63" w:rsidRPr="00D07A9C" w:rsidRDefault="00370E63" w:rsidP="00D07A9C">
            <w:pPr>
              <w:ind w:firstLine="35"/>
              <w:jc w:val="center"/>
              <w:rPr>
                <w:b/>
                <w:i/>
                <w:sz w:val="22"/>
                <w:szCs w:val="22"/>
              </w:rPr>
            </w:pPr>
            <w:r w:rsidRPr="00D07A9C">
              <w:rPr>
                <w:b/>
                <w:i/>
                <w:sz w:val="22"/>
                <w:szCs w:val="22"/>
              </w:rPr>
              <w:t>Примечание</w:t>
            </w:r>
          </w:p>
        </w:tc>
      </w:tr>
      <w:tr w:rsidR="00370E63" w:rsidRPr="00D07A9C" w:rsidTr="00370E63">
        <w:trPr>
          <w:trHeight w:val="224"/>
        </w:trPr>
        <w:tc>
          <w:tcPr>
            <w:tcW w:w="2693" w:type="dxa"/>
            <w:shd w:val="clear" w:color="auto" w:fill="auto"/>
            <w:vAlign w:val="center"/>
          </w:tcPr>
          <w:p w:rsidR="00370E63" w:rsidRPr="00D07A9C" w:rsidRDefault="00370E63" w:rsidP="00D07A9C">
            <w:pPr>
              <w:ind w:firstLine="5"/>
              <w:jc w:val="center"/>
              <w:rPr>
                <w:b/>
                <w:sz w:val="22"/>
                <w:szCs w:val="22"/>
              </w:rPr>
            </w:pPr>
          </w:p>
        </w:tc>
        <w:tc>
          <w:tcPr>
            <w:tcW w:w="1417" w:type="dxa"/>
            <w:shd w:val="clear" w:color="auto" w:fill="auto"/>
            <w:vAlign w:val="center"/>
          </w:tcPr>
          <w:p w:rsidR="00370E63" w:rsidRPr="00D07A9C" w:rsidRDefault="00370E63" w:rsidP="00D07A9C">
            <w:pPr>
              <w:ind w:firstLine="6"/>
              <w:jc w:val="center"/>
              <w:rPr>
                <w:i/>
                <w:sz w:val="22"/>
                <w:szCs w:val="22"/>
              </w:rPr>
            </w:pPr>
          </w:p>
        </w:tc>
        <w:tc>
          <w:tcPr>
            <w:tcW w:w="1190" w:type="dxa"/>
            <w:shd w:val="clear" w:color="auto" w:fill="auto"/>
            <w:vAlign w:val="center"/>
          </w:tcPr>
          <w:p w:rsidR="00370E63" w:rsidRPr="00D07A9C" w:rsidRDefault="00370E63" w:rsidP="00D07A9C">
            <w:pPr>
              <w:ind w:firstLine="6"/>
              <w:jc w:val="center"/>
              <w:rPr>
                <w:sz w:val="22"/>
                <w:szCs w:val="22"/>
                <w:lang w:val="en-US"/>
              </w:rPr>
            </w:pPr>
          </w:p>
        </w:tc>
        <w:tc>
          <w:tcPr>
            <w:tcW w:w="1191" w:type="dxa"/>
            <w:shd w:val="clear" w:color="auto" w:fill="auto"/>
            <w:vAlign w:val="center"/>
          </w:tcPr>
          <w:p w:rsidR="00370E63" w:rsidRPr="00D07A9C" w:rsidRDefault="00370E63" w:rsidP="00D07A9C">
            <w:pPr>
              <w:ind w:firstLine="0"/>
              <w:jc w:val="center"/>
              <w:rPr>
                <w:sz w:val="22"/>
                <w:szCs w:val="22"/>
              </w:rPr>
            </w:pPr>
          </w:p>
        </w:tc>
        <w:tc>
          <w:tcPr>
            <w:tcW w:w="1984" w:type="dxa"/>
            <w:shd w:val="clear" w:color="auto" w:fill="auto"/>
            <w:vAlign w:val="center"/>
          </w:tcPr>
          <w:p w:rsidR="00370E63" w:rsidRPr="00D07A9C" w:rsidRDefault="00370E63" w:rsidP="00D07A9C">
            <w:pPr>
              <w:ind w:firstLine="0"/>
              <w:jc w:val="center"/>
              <w:rPr>
                <w:i/>
                <w:sz w:val="22"/>
                <w:szCs w:val="22"/>
              </w:rPr>
            </w:pPr>
          </w:p>
        </w:tc>
        <w:tc>
          <w:tcPr>
            <w:tcW w:w="1730" w:type="dxa"/>
            <w:shd w:val="clear" w:color="auto" w:fill="auto"/>
            <w:vAlign w:val="center"/>
          </w:tcPr>
          <w:p w:rsidR="00370E63" w:rsidRPr="00D07A9C" w:rsidRDefault="00370E63" w:rsidP="00D07A9C">
            <w:pPr>
              <w:ind w:firstLine="35"/>
              <w:jc w:val="center"/>
              <w:rPr>
                <w:i/>
                <w:sz w:val="22"/>
                <w:szCs w:val="22"/>
              </w:rPr>
            </w:pPr>
          </w:p>
        </w:tc>
      </w:tr>
      <w:tr w:rsidR="00370E63" w:rsidRPr="00D07A9C" w:rsidTr="00370E63">
        <w:trPr>
          <w:trHeight w:val="224"/>
        </w:trPr>
        <w:tc>
          <w:tcPr>
            <w:tcW w:w="2693" w:type="dxa"/>
            <w:shd w:val="clear" w:color="auto" w:fill="auto"/>
            <w:vAlign w:val="center"/>
          </w:tcPr>
          <w:p w:rsidR="00370E63" w:rsidRPr="00D07A9C" w:rsidRDefault="00370E63" w:rsidP="00D07A9C">
            <w:pPr>
              <w:ind w:firstLine="5"/>
              <w:jc w:val="center"/>
              <w:rPr>
                <w:b/>
                <w:sz w:val="22"/>
                <w:szCs w:val="22"/>
              </w:rPr>
            </w:pPr>
          </w:p>
        </w:tc>
        <w:tc>
          <w:tcPr>
            <w:tcW w:w="1417" w:type="dxa"/>
            <w:shd w:val="clear" w:color="auto" w:fill="auto"/>
            <w:vAlign w:val="center"/>
          </w:tcPr>
          <w:p w:rsidR="00370E63" w:rsidRPr="00D07A9C" w:rsidRDefault="00370E63" w:rsidP="00D07A9C">
            <w:pPr>
              <w:ind w:firstLine="6"/>
              <w:jc w:val="center"/>
              <w:rPr>
                <w:i/>
                <w:sz w:val="22"/>
                <w:szCs w:val="22"/>
              </w:rPr>
            </w:pPr>
          </w:p>
        </w:tc>
        <w:tc>
          <w:tcPr>
            <w:tcW w:w="1190" w:type="dxa"/>
            <w:shd w:val="clear" w:color="auto" w:fill="auto"/>
            <w:vAlign w:val="center"/>
          </w:tcPr>
          <w:p w:rsidR="00370E63" w:rsidRPr="00D07A9C" w:rsidRDefault="00370E63" w:rsidP="00D07A9C">
            <w:pPr>
              <w:ind w:firstLine="6"/>
              <w:jc w:val="center"/>
              <w:rPr>
                <w:sz w:val="22"/>
                <w:szCs w:val="22"/>
                <w:lang w:val="en-US"/>
              </w:rPr>
            </w:pPr>
          </w:p>
        </w:tc>
        <w:tc>
          <w:tcPr>
            <w:tcW w:w="1191" w:type="dxa"/>
            <w:shd w:val="clear" w:color="auto" w:fill="auto"/>
            <w:vAlign w:val="center"/>
          </w:tcPr>
          <w:p w:rsidR="00370E63" w:rsidRPr="00D07A9C" w:rsidRDefault="00370E63" w:rsidP="00D07A9C">
            <w:pPr>
              <w:ind w:firstLine="0"/>
              <w:jc w:val="center"/>
              <w:rPr>
                <w:sz w:val="22"/>
                <w:szCs w:val="22"/>
              </w:rPr>
            </w:pPr>
          </w:p>
        </w:tc>
        <w:tc>
          <w:tcPr>
            <w:tcW w:w="1984" w:type="dxa"/>
            <w:shd w:val="clear" w:color="auto" w:fill="auto"/>
            <w:vAlign w:val="center"/>
          </w:tcPr>
          <w:p w:rsidR="00370E63" w:rsidRPr="00D07A9C" w:rsidRDefault="00370E63" w:rsidP="00D07A9C">
            <w:pPr>
              <w:ind w:firstLine="0"/>
              <w:jc w:val="center"/>
              <w:rPr>
                <w:i/>
                <w:sz w:val="22"/>
                <w:szCs w:val="22"/>
              </w:rPr>
            </w:pPr>
          </w:p>
        </w:tc>
        <w:tc>
          <w:tcPr>
            <w:tcW w:w="1730" w:type="dxa"/>
            <w:shd w:val="clear" w:color="auto" w:fill="auto"/>
            <w:vAlign w:val="center"/>
          </w:tcPr>
          <w:p w:rsidR="00370E63" w:rsidRPr="00D07A9C" w:rsidRDefault="00370E63" w:rsidP="00D07A9C">
            <w:pPr>
              <w:ind w:firstLine="35"/>
              <w:jc w:val="center"/>
              <w:rPr>
                <w:i/>
                <w:sz w:val="22"/>
                <w:szCs w:val="22"/>
              </w:rPr>
            </w:pPr>
          </w:p>
        </w:tc>
      </w:tr>
      <w:tr w:rsidR="00370E63" w:rsidRPr="00D07A9C" w:rsidTr="00370E63">
        <w:trPr>
          <w:trHeight w:val="224"/>
        </w:trPr>
        <w:tc>
          <w:tcPr>
            <w:tcW w:w="2693" w:type="dxa"/>
            <w:shd w:val="clear" w:color="auto" w:fill="auto"/>
            <w:vAlign w:val="center"/>
          </w:tcPr>
          <w:p w:rsidR="00370E63" w:rsidRPr="00D07A9C" w:rsidRDefault="00370E63" w:rsidP="00D07A9C">
            <w:pPr>
              <w:ind w:firstLine="5"/>
              <w:jc w:val="center"/>
              <w:rPr>
                <w:b/>
                <w:sz w:val="22"/>
                <w:szCs w:val="22"/>
              </w:rPr>
            </w:pPr>
          </w:p>
        </w:tc>
        <w:tc>
          <w:tcPr>
            <w:tcW w:w="1417" w:type="dxa"/>
            <w:shd w:val="clear" w:color="auto" w:fill="auto"/>
            <w:vAlign w:val="center"/>
          </w:tcPr>
          <w:p w:rsidR="00370E63" w:rsidRPr="00D07A9C" w:rsidRDefault="00370E63" w:rsidP="00D07A9C">
            <w:pPr>
              <w:ind w:firstLine="6"/>
              <w:jc w:val="center"/>
              <w:rPr>
                <w:i/>
                <w:sz w:val="22"/>
                <w:szCs w:val="22"/>
              </w:rPr>
            </w:pPr>
          </w:p>
        </w:tc>
        <w:tc>
          <w:tcPr>
            <w:tcW w:w="1190" w:type="dxa"/>
            <w:shd w:val="clear" w:color="auto" w:fill="auto"/>
            <w:vAlign w:val="center"/>
          </w:tcPr>
          <w:p w:rsidR="00370E63" w:rsidRPr="00D07A9C" w:rsidRDefault="00370E63" w:rsidP="00D07A9C">
            <w:pPr>
              <w:ind w:firstLine="6"/>
              <w:jc w:val="center"/>
              <w:rPr>
                <w:sz w:val="22"/>
                <w:szCs w:val="22"/>
                <w:lang w:val="en-US"/>
              </w:rPr>
            </w:pPr>
          </w:p>
        </w:tc>
        <w:tc>
          <w:tcPr>
            <w:tcW w:w="1191" w:type="dxa"/>
            <w:shd w:val="clear" w:color="auto" w:fill="auto"/>
            <w:vAlign w:val="center"/>
          </w:tcPr>
          <w:p w:rsidR="00370E63" w:rsidRPr="00D07A9C" w:rsidRDefault="00370E63" w:rsidP="00D07A9C">
            <w:pPr>
              <w:ind w:firstLine="0"/>
              <w:jc w:val="center"/>
              <w:rPr>
                <w:sz w:val="22"/>
                <w:szCs w:val="22"/>
              </w:rPr>
            </w:pPr>
          </w:p>
        </w:tc>
        <w:tc>
          <w:tcPr>
            <w:tcW w:w="1984" w:type="dxa"/>
            <w:shd w:val="clear" w:color="auto" w:fill="auto"/>
            <w:vAlign w:val="center"/>
          </w:tcPr>
          <w:p w:rsidR="00370E63" w:rsidRPr="00D07A9C" w:rsidRDefault="00370E63" w:rsidP="00D07A9C">
            <w:pPr>
              <w:ind w:firstLine="0"/>
              <w:jc w:val="center"/>
              <w:rPr>
                <w:i/>
                <w:sz w:val="22"/>
                <w:szCs w:val="22"/>
              </w:rPr>
            </w:pPr>
          </w:p>
        </w:tc>
        <w:tc>
          <w:tcPr>
            <w:tcW w:w="1730" w:type="dxa"/>
            <w:shd w:val="clear" w:color="auto" w:fill="auto"/>
            <w:vAlign w:val="center"/>
          </w:tcPr>
          <w:p w:rsidR="00370E63" w:rsidRPr="00D07A9C" w:rsidRDefault="00370E63" w:rsidP="00D07A9C">
            <w:pPr>
              <w:ind w:firstLine="35"/>
              <w:jc w:val="center"/>
              <w:rPr>
                <w:i/>
                <w:sz w:val="22"/>
                <w:szCs w:val="22"/>
              </w:rPr>
            </w:pPr>
          </w:p>
        </w:tc>
      </w:tr>
      <w:tr w:rsidR="00370E63" w:rsidRPr="00D07A9C" w:rsidTr="00370E63">
        <w:trPr>
          <w:trHeight w:val="224"/>
        </w:trPr>
        <w:tc>
          <w:tcPr>
            <w:tcW w:w="2693" w:type="dxa"/>
            <w:shd w:val="clear" w:color="auto" w:fill="auto"/>
            <w:vAlign w:val="center"/>
          </w:tcPr>
          <w:p w:rsidR="00370E63" w:rsidRPr="00D07A9C" w:rsidRDefault="00370E63" w:rsidP="00D07A9C">
            <w:pPr>
              <w:ind w:firstLine="5"/>
              <w:jc w:val="center"/>
              <w:rPr>
                <w:b/>
                <w:sz w:val="22"/>
                <w:szCs w:val="22"/>
              </w:rPr>
            </w:pPr>
          </w:p>
        </w:tc>
        <w:tc>
          <w:tcPr>
            <w:tcW w:w="1417" w:type="dxa"/>
            <w:shd w:val="clear" w:color="auto" w:fill="auto"/>
            <w:vAlign w:val="center"/>
          </w:tcPr>
          <w:p w:rsidR="00370E63" w:rsidRPr="00D07A9C" w:rsidRDefault="00370E63" w:rsidP="00D07A9C">
            <w:pPr>
              <w:ind w:firstLine="6"/>
              <w:jc w:val="center"/>
              <w:rPr>
                <w:i/>
                <w:sz w:val="22"/>
                <w:szCs w:val="22"/>
              </w:rPr>
            </w:pPr>
          </w:p>
        </w:tc>
        <w:tc>
          <w:tcPr>
            <w:tcW w:w="1190" w:type="dxa"/>
            <w:shd w:val="clear" w:color="auto" w:fill="auto"/>
            <w:vAlign w:val="center"/>
          </w:tcPr>
          <w:p w:rsidR="00370E63" w:rsidRPr="00D07A9C" w:rsidRDefault="00370E63" w:rsidP="00D07A9C">
            <w:pPr>
              <w:ind w:firstLine="6"/>
              <w:jc w:val="center"/>
              <w:rPr>
                <w:sz w:val="22"/>
                <w:szCs w:val="22"/>
                <w:lang w:val="en-US"/>
              </w:rPr>
            </w:pPr>
          </w:p>
        </w:tc>
        <w:tc>
          <w:tcPr>
            <w:tcW w:w="1191" w:type="dxa"/>
            <w:shd w:val="clear" w:color="auto" w:fill="auto"/>
            <w:vAlign w:val="center"/>
          </w:tcPr>
          <w:p w:rsidR="00370E63" w:rsidRPr="00D07A9C" w:rsidRDefault="00370E63" w:rsidP="00D07A9C">
            <w:pPr>
              <w:ind w:firstLine="0"/>
              <w:jc w:val="center"/>
              <w:rPr>
                <w:sz w:val="22"/>
                <w:szCs w:val="22"/>
              </w:rPr>
            </w:pPr>
          </w:p>
        </w:tc>
        <w:tc>
          <w:tcPr>
            <w:tcW w:w="1984" w:type="dxa"/>
            <w:shd w:val="clear" w:color="auto" w:fill="auto"/>
            <w:vAlign w:val="center"/>
          </w:tcPr>
          <w:p w:rsidR="00370E63" w:rsidRPr="00D07A9C" w:rsidRDefault="00370E63" w:rsidP="00D07A9C">
            <w:pPr>
              <w:ind w:firstLine="0"/>
              <w:jc w:val="center"/>
              <w:rPr>
                <w:i/>
                <w:sz w:val="22"/>
                <w:szCs w:val="22"/>
              </w:rPr>
            </w:pPr>
          </w:p>
        </w:tc>
        <w:tc>
          <w:tcPr>
            <w:tcW w:w="1730" w:type="dxa"/>
            <w:shd w:val="clear" w:color="auto" w:fill="auto"/>
            <w:vAlign w:val="center"/>
          </w:tcPr>
          <w:p w:rsidR="00370E63" w:rsidRPr="00D07A9C" w:rsidRDefault="00370E63" w:rsidP="00D07A9C">
            <w:pPr>
              <w:ind w:firstLine="35"/>
              <w:jc w:val="center"/>
              <w:rPr>
                <w:i/>
                <w:sz w:val="22"/>
                <w:szCs w:val="22"/>
              </w:rPr>
            </w:pPr>
          </w:p>
        </w:tc>
      </w:tr>
      <w:tr w:rsidR="00370E63" w:rsidRPr="00D07A9C" w:rsidTr="00370E63">
        <w:trPr>
          <w:trHeight w:val="224"/>
        </w:trPr>
        <w:tc>
          <w:tcPr>
            <w:tcW w:w="2693" w:type="dxa"/>
            <w:shd w:val="clear" w:color="auto" w:fill="auto"/>
            <w:vAlign w:val="center"/>
          </w:tcPr>
          <w:p w:rsidR="00370E63" w:rsidRPr="00D07A9C" w:rsidRDefault="00370E63" w:rsidP="00D07A9C">
            <w:pPr>
              <w:ind w:firstLine="5"/>
              <w:jc w:val="center"/>
              <w:rPr>
                <w:b/>
                <w:sz w:val="22"/>
                <w:szCs w:val="22"/>
              </w:rPr>
            </w:pPr>
          </w:p>
        </w:tc>
        <w:tc>
          <w:tcPr>
            <w:tcW w:w="1417" w:type="dxa"/>
            <w:shd w:val="clear" w:color="auto" w:fill="auto"/>
            <w:vAlign w:val="center"/>
          </w:tcPr>
          <w:p w:rsidR="00370E63" w:rsidRPr="00D07A9C" w:rsidRDefault="00370E63" w:rsidP="00D07A9C">
            <w:pPr>
              <w:ind w:firstLine="6"/>
              <w:jc w:val="center"/>
              <w:rPr>
                <w:i/>
                <w:sz w:val="22"/>
                <w:szCs w:val="22"/>
              </w:rPr>
            </w:pPr>
          </w:p>
        </w:tc>
        <w:tc>
          <w:tcPr>
            <w:tcW w:w="1190" w:type="dxa"/>
            <w:shd w:val="clear" w:color="auto" w:fill="auto"/>
            <w:vAlign w:val="center"/>
          </w:tcPr>
          <w:p w:rsidR="00370E63" w:rsidRPr="00D07A9C" w:rsidRDefault="00370E63" w:rsidP="00D07A9C">
            <w:pPr>
              <w:ind w:firstLine="6"/>
              <w:jc w:val="center"/>
              <w:rPr>
                <w:sz w:val="22"/>
                <w:szCs w:val="22"/>
                <w:lang w:val="en-US"/>
              </w:rPr>
            </w:pPr>
          </w:p>
        </w:tc>
        <w:tc>
          <w:tcPr>
            <w:tcW w:w="1191" w:type="dxa"/>
            <w:shd w:val="clear" w:color="auto" w:fill="auto"/>
            <w:vAlign w:val="center"/>
          </w:tcPr>
          <w:p w:rsidR="00370E63" w:rsidRPr="00D07A9C" w:rsidRDefault="00370E63" w:rsidP="00D07A9C">
            <w:pPr>
              <w:ind w:firstLine="0"/>
              <w:jc w:val="center"/>
              <w:rPr>
                <w:sz w:val="22"/>
                <w:szCs w:val="22"/>
              </w:rPr>
            </w:pPr>
          </w:p>
        </w:tc>
        <w:tc>
          <w:tcPr>
            <w:tcW w:w="1984" w:type="dxa"/>
            <w:shd w:val="clear" w:color="auto" w:fill="auto"/>
            <w:vAlign w:val="center"/>
          </w:tcPr>
          <w:p w:rsidR="00370E63" w:rsidRPr="00D07A9C" w:rsidRDefault="00370E63" w:rsidP="00D07A9C">
            <w:pPr>
              <w:ind w:firstLine="0"/>
              <w:jc w:val="center"/>
              <w:rPr>
                <w:i/>
                <w:sz w:val="22"/>
                <w:szCs w:val="22"/>
              </w:rPr>
            </w:pPr>
          </w:p>
        </w:tc>
        <w:tc>
          <w:tcPr>
            <w:tcW w:w="1730" w:type="dxa"/>
            <w:shd w:val="clear" w:color="auto" w:fill="auto"/>
            <w:vAlign w:val="center"/>
          </w:tcPr>
          <w:p w:rsidR="00370E63" w:rsidRPr="00D07A9C" w:rsidRDefault="00370E63" w:rsidP="00D07A9C">
            <w:pPr>
              <w:ind w:firstLine="35"/>
              <w:jc w:val="center"/>
              <w:rPr>
                <w:i/>
                <w:sz w:val="22"/>
                <w:szCs w:val="22"/>
              </w:rPr>
            </w:pPr>
          </w:p>
        </w:tc>
      </w:tr>
      <w:tr w:rsidR="00370E63" w:rsidRPr="00D07A9C" w:rsidTr="00370E63">
        <w:trPr>
          <w:trHeight w:val="224"/>
        </w:trPr>
        <w:tc>
          <w:tcPr>
            <w:tcW w:w="2693" w:type="dxa"/>
            <w:shd w:val="clear" w:color="auto" w:fill="auto"/>
            <w:vAlign w:val="center"/>
          </w:tcPr>
          <w:p w:rsidR="00370E63" w:rsidRPr="00D07A9C" w:rsidRDefault="00370E63" w:rsidP="00D07A9C">
            <w:pPr>
              <w:ind w:firstLine="5"/>
              <w:jc w:val="center"/>
              <w:rPr>
                <w:b/>
                <w:sz w:val="22"/>
                <w:szCs w:val="22"/>
              </w:rPr>
            </w:pPr>
          </w:p>
        </w:tc>
        <w:tc>
          <w:tcPr>
            <w:tcW w:w="1417" w:type="dxa"/>
            <w:shd w:val="clear" w:color="auto" w:fill="auto"/>
            <w:vAlign w:val="center"/>
          </w:tcPr>
          <w:p w:rsidR="00370E63" w:rsidRPr="00D07A9C" w:rsidRDefault="00370E63" w:rsidP="00D07A9C">
            <w:pPr>
              <w:ind w:firstLine="6"/>
              <w:jc w:val="center"/>
              <w:rPr>
                <w:i/>
                <w:sz w:val="22"/>
                <w:szCs w:val="22"/>
              </w:rPr>
            </w:pPr>
          </w:p>
        </w:tc>
        <w:tc>
          <w:tcPr>
            <w:tcW w:w="1190" w:type="dxa"/>
            <w:shd w:val="clear" w:color="auto" w:fill="auto"/>
            <w:vAlign w:val="center"/>
          </w:tcPr>
          <w:p w:rsidR="00370E63" w:rsidRPr="00D07A9C" w:rsidRDefault="00370E63" w:rsidP="00D07A9C">
            <w:pPr>
              <w:ind w:firstLine="6"/>
              <w:jc w:val="center"/>
              <w:rPr>
                <w:sz w:val="22"/>
                <w:szCs w:val="22"/>
                <w:lang w:val="en-US"/>
              </w:rPr>
            </w:pPr>
          </w:p>
        </w:tc>
        <w:tc>
          <w:tcPr>
            <w:tcW w:w="1191" w:type="dxa"/>
            <w:shd w:val="clear" w:color="auto" w:fill="auto"/>
            <w:vAlign w:val="center"/>
          </w:tcPr>
          <w:p w:rsidR="00370E63" w:rsidRPr="00D07A9C" w:rsidRDefault="00370E63" w:rsidP="00D07A9C">
            <w:pPr>
              <w:ind w:firstLine="0"/>
              <w:jc w:val="center"/>
              <w:rPr>
                <w:sz w:val="22"/>
                <w:szCs w:val="22"/>
              </w:rPr>
            </w:pPr>
          </w:p>
        </w:tc>
        <w:tc>
          <w:tcPr>
            <w:tcW w:w="1984" w:type="dxa"/>
            <w:shd w:val="clear" w:color="auto" w:fill="auto"/>
            <w:vAlign w:val="center"/>
          </w:tcPr>
          <w:p w:rsidR="00370E63" w:rsidRPr="00D07A9C" w:rsidRDefault="00370E63" w:rsidP="00D07A9C">
            <w:pPr>
              <w:ind w:firstLine="0"/>
              <w:jc w:val="center"/>
              <w:rPr>
                <w:i/>
                <w:sz w:val="22"/>
                <w:szCs w:val="22"/>
              </w:rPr>
            </w:pPr>
          </w:p>
        </w:tc>
        <w:tc>
          <w:tcPr>
            <w:tcW w:w="1730" w:type="dxa"/>
            <w:shd w:val="clear" w:color="auto" w:fill="auto"/>
            <w:vAlign w:val="center"/>
          </w:tcPr>
          <w:p w:rsidR="00370E63" w:rsidRPr="00D07A9C" w:rsidRDefault="00370E63" w:rsidP="00D07A9C">
            <w:pPr>
              <w:ind w:firstLine="35"/>
              <w:jc w:val="center"/>
              <w:rPr>
                <w:i/>
                <w:sz w:val="22"/>
                <w:szCs w:val="22"/>
              </w:rPr>
            </w:pPr>
          </w:p>
        </w:tc>
      </w:tr>
    </w:tbl>
    <w:p w:rsidR="00370E63" w:rsidRPr="00D07A9C" w:rsidRDefault="00370E63" w:rsidP="00370E63">
      <w:pPr>
        <w:ind w:left="357"/>
        <w:rPr>
          <w:sz w:val="22"/>
          <w:szCs w:val="22"/>
        </w:rPr>
      </w:pPr>
    </w:p>
    <w:p w:rsidR="00370E63" w:rsidRPr="00D07A9C" w:rsidRDefault="00370E63" w:rsidP="00D07A9C">
      <w:pPr>
        <w:ind w:firstLine="567"/>
        <w:rPr>
          <w:sz w:val="22"/>
          <w:szCs w:val="22"/>
        </w:rPr>
      </w:pPr>
      <w:r w:rsidRPr="00D07A9C">
        <w:rPr>
          <w:sz w:val="22"/>
          <w:szCs w:val="22"/>
        </w:rPr>
        <w:t>Поверка вычислителя «</w:t>
      </w:r>
      <w:r w:rsidRPr="00D07A9C">
        <w:rPr>
          <w:sz w:val="22"/>
          <w:szCs w:val="22"/>
          <w:u w:val="single"/>
        </w:rPr>
        <w:t xml:space="preserve"> </w:t>
      </w:r>
      <w:r w:rsidRPr="00D07A9C">
        <w:rPr>
          <w:i/>
          <w:sz w:val="22"/>
          <w:szCs w:val="22"/>
          <w:u w:val="single"/>
        </w:rPr>
        <w:t xml:space="preserve">______ </w:t>
      </w:r>
      <w:r w:rsidRPr="00D07A9C">
        <w:rPr>
          <w:sz w:val="22"/>
          <w:szCs w:val="22"/>
        </w:rPr>
        <w:t xml:space="preserve">» </w:t>
      </w:r>
      <w:r w:rsidRPr="00D07A9C">
        <w:rPr>
          <w:b/>
          <w:sz w:val="22"/>
          <w:szCs w:val="22"/>
        </w:rPr>
        <w:t xml:space="preserve">№ </w:t>
      </w:r>
      <w:r w:rsidRPr="00D07A9C">
        <w:rPr>
          <w:b/>
          <w:i/>
          <w:sz w:val="22"/>
          <w:szCs w:val="22"/>
          <w:u w:val="single"/>
        </w:rPr>
        <w:t>  ______ </w:t>
      </w:r>
      <w:r w:rsidRPr="00D07A9C">
        <w:rPr>
          <w:sz w:val="22"/>
          <w:szCs w:val="22"/>
        </w:rPr>
        <w:t xml:space="preserve"> действительна до – </w:t>
      </w:r>
      <w:r w:rsidRPr="00D07A9C">
        <w:rPr>
          <w:b/>
          <w:sz w:val="22"/>
          <w:szCs w:val="22"/>
        </w:rPr>
        <w:t>«</w:t>
      </w:r>
      <w:r w:rsidRPr="00D07A9C">
        <w:rPr>
          <w:b/>
          <w:i/>
          <w:sz w:val="22"/>
          <w:szCs w:val="22"/>
          <w:u w:val="single"/>
        </w:rPr>
        <w:t> __ </w:t>
      </w:r>
      <w:r w:rsidRPr="00D07A9C">
        <w:rPr>
          <w:b/>
          <w:sz w:val="22"/>
          <w:szCs w:val="22"/>
        </w:rPr>
        <w:t xml:space="preserve">» </w:t>
      </w:r>
      <w:r w:rsidRPr="00D07A9C">
        <w:rPr>
          <w:b/>
          <w:i/>
          <w:sz w:val="22"/>
          <w:szCs w:val="22"/>
          <w:u w:val="single"/>
        </w:rPr>
        <w:t xml:space="preserve"> _____  </w:t>
      </w:r>
      <w:r w:rsidRPr="00D07A9C">
        <w:rPr>
          <w:b/>
          <w:sz w:val="22"/>
          <w:szCs w:val="22"/>
        </w:rPr>
        <w:t xml:space="preserve"> </w:t>
      </w:r>
      <w:r w:rsidRPr="00D07A9C">
        <w:rPr>
          <w:b/>
          <w:i/>
          <w:sz w:val="22"/>
          <w:szCs w:val="22"/>
        </w:rPr>
        <w:t>201_</w:t>
      </w:r>
      <w:r w:rsidRPr="00D07A9C">
        <w:rPr>
          <w:b/>
          <w:sz w:val="22"/>
          <w:szCs w:val="22"/>
        </w:rPr>
        <w:t xml:space="preserve"> г.</w:t>
      </w:r>
    </w:p>
    <w:p w:rsidR="00370E63" w:rsidRPr="00D07A9C" w:rsidRDefault="00370E63" w:rsidP="00D07A9C">
      <w:pPr>
        <w:ind w:firstLine="567"/>
        <w:rPr>
          <w:b/>
          <w:sz w:val="22"/>
          <w:szCs w:val="22"/>
        </w:rPr>
      </w:pPr>
      <w:r w:rsidRPr="00D07A9C">
        <w:rPr>
          <w:sz w:val="22"/>
          <w:szCs w:val="22"/>
        </w:rPr>
        <w:t>Поверка расходомера «</w:t>
      </w:r>
      <w:r w:rsidRPr="00D07A9C">
        <w:rPr>
          <w:i/>
          <w:sz w:val="22"/>
          <w:szCs w:val="22"/>
          <w:u w:val="single"/>
        </w:rPr>
        <w:t> ____,</w:t>
      </w:r>
      <w:proofErr w:type="spellStart"/>
      <w:r w:rsidRPr="00D07A9C">
        <w:rPr>
          <w:i/>
          <w:sz w:val="22"/>
          <w:szCs w:val="22"/>
          <w:u w:val="single"/>
          <w:lang w:val="en-US"/>
        </w:rPr>
        <w:t>Dn</w:t>
      </w:r>
      <w:proofErr w:type="spellEnd"/>
      <w:r w:rsidRPr="00D07A9C">
        <w:rPr>
          <w:i/>
          <w:sz w:val="22"/>
          <w:szCs w:val="22"/>
          <w:u w:val="single"/>
        </w:rPr>
        <w:t xml:space="preserve">=__ </w:t>
      </w:r>
      <w:r w:rsidRPr="00D07A9C">
        <w:rPr>
          <w:sz w:val="22"/>
          <w:szCs w:val="22"/>
        </w:rPr>
        <w:t xml:space="preserve">» </w:t>
      </w:r>
      <w:r w:rsidRPr="00D07A9C">
        <w:rPr>
          <w:b/>
          <w:sz w:val="22"/>
          <w:szCs w:val="22"/>
        </w:rPr>
        <w:t>№</w:t>
      </w:r>
      <w:r w:rsidRPr="00D07A9C">
        <w:rPr>
          <w:sz w:val="22"/>
          <w:szCs w:val="22"/>
        </w:rPr>
        <w:t xml:space="preserve"> </w:t>
      </w:r>
      <w:r w:rsidRPr="00D07A9C">
        <w:rPr>
          <w:b/>
          <w:i/>
          <w:sz w:val="22"/>
          <w:szCs w:val="22"/>
          <w:u w:val="single"/>
        </w:rPr>
        <w:t xml:space="preserve">  ______ </w:t>
      </w:r>
      <w:r w:rsidRPr="00D07A9C">
        <w:rPr>
          <w:sz w:val="22"/>
          <w:szCs w:val="22"/>
        </w:rPr>
        <w:t xml:space="preserve"> действительна до – </w:t>
      </w:r>
      <w:r w:rsidRPr="00D07A9C">
        <w:rPr>
          <w:b/>
          <w:sz w:val="22"/>
          <w:szCs w:val="22"/>
        </w:rPr>
        <w:t>«</w:t>
      </w:r>
      <w:r w:rsidRPr="00D07A9C">
        <w:rPr>
          <w:b/>
          <w:i/>
          <w:sz w:val="22"/>
          <w:szCs w:val="22"/>
          <w:u w:val="single"/>
        </w:rPr>
        <w:t> __ </w:t>
      </w:r>
      <w:r w:rsidRPr="00D07A9C">
        <w:rPr>
          <w:b/>
          <w:sz w:val="22"/>
          <w:szCs w:val="22"/>
        </w:rPr>
        <w:t xml:space="preserve">» </w:t>
      </w:r>
      <w:r w:rsidRPr="00D07A9C">
        <w:rPr>
          <w:b/>
          <w:i/>
          <w:sz w:val="22"/>
          <w:szCs w:val="22"/>
          <w:u w:val="single"/>
        </w:rPr>
        <w:t xml:space="preserve">  _____  </w:t>
      </w:r>
      <w:r w:rsidRPr="00D07A9C">
        <w:rPr>
          <w:b/>
          <w:sz w:val="22"/>
          <w:szCs w:val="22"/>
        </w:rPr>
        <w:t xml:space="preserve"> </w:t>
      </w:r>
      <w:r w:rsidRPr="00D07A9C">
        <w:rPr>
          <w:b/>
          <w:i/>
          <w:sz w:val="22"/>
          <w:szCs w:val="22"/>
        </w:rPr>
        <w:t>201_</w:t>
      </w:r>
      <w:r w:rsidRPr="00D07A9C">
        <w:rPr>
          <w:b/>
          <w:sz w:val="22"/>
          <w:szCs w:val="22"/>
        </w:rPr>
        <w:t xml:space="preserve"> г.</w:t>
      </w:r>
    </w:p>
    <w:p w:rsidR="00370E63" w:rsidRPr="00D07A9C" w:rsidRDefault="00370E63" w:rsidP="00D07A9C">
      <w:pPr>
        <w:ind w:firstLine="567"/>
        <w:rPr>
          <w:sz w:val="22"/>
          <w:szCs w:val="22"/>
        </w:rPr>
      </w:pPr>
      <w:r w:rsidRPr="00D07A9C">
        <w:rPr>
          <w:sz w:val="22"/>
          <w:szCs w:val="22"/>
        </w:rPr>
        <w:t>Поверка комплекта преобразователей температуры «</w:t>
      </w:r>
      <w:r w:rsidRPr="00D07A9C">
        <w:rPr>
          <w:i/>
          <w:sz w:val="22"/>
          <w:szCs w:val="22"/>
          <w:u w:val="single"/>
        </w:rPr>
        <w:t> _______ </w:t>
      </w:r>
      <w:r w:rsidRPr="00D07A9C">
        <w:rPr>
          <w:sz w:val="22"/>
          <w:szCs w:val="22"/>
        </w:rPr>
        <w:t xml:space="preserve">» </w:t>
      </w:r>
      <w:r w:rsidRPr="00D07A9C">
        <w:rPr>
          <w:b/>
          <w:sz w:val="22"/>
          <w:szCs w:val="22"/>
        </w:rPr>
        <w:t>№</w:t>
      </w:r>
      <w:r w:rsidRPr="00D07A9C">
        <w:rPr>
          <w:sz w:val="22"/>
          <w:szCs w:val="22"/>
        </w:rPr>
        <w:t xml:space="preserve"> </w:t>
      </w:r>
      <w:r w:rsidRPr="00D07A9C">
        <w:rPr>
          <w:b/>
          <w:i/>
          <w:sz w:val="22"/>
          <w:szCs w:val="22"/>
          <w:u w:val="single"/>
        </w:rPr>
        <w:t xml:space="preserve"> ________ </w:t>
      </w:r>
      <w:r w:rsidRPr="00D07A9C">
        <w:rPr>
          <w:sz w:val="22"/>
          <w:szCs w:val="22"/>
        </w:rPr>
        <w:t xml:space="preserve"> </w:t>
      </w:r>
    </w:p>
    <w:p w:rsidR="00370E63" w:rsidRPr="00D07A9C" w:rsidRDefault="00370E63" w:rsidP="00D07A9C">
      <w:pPr>
        <w:ind w:firstLine="567"/>
        <w:rPr>
          <w:b/>
          <w:sz w:val="22"/>
          <w:szCs w:val="22"/>
        </w:rPr>
      </w:pPr>
      <w:proofErr w:type="gramStart"/>
      <w:r w:rsidRPr="00D07A9C">
        <w:rPr>
          <w:sz w:val="22"/>
          <w:szCs w:val="22"/>
        </w:rPr>
        <w:t>действительна</w:t>
      </w:r>
      <w:proofErr w:type="gramEnd"/>
      <w:r w:rsidRPr="00D07A9C">
        <w:rPr>
          <w:sz w:val="22"/>
          <w:szCs w:val="22"/>
        </w:rPr>
        <w:t xml:space="preserve"> до – </w:t>
      </w:r>
      <w:r w:rsidRPr="00D07A9C">
        <w:rPr>
          <w:b/>
          <w:sz w:val="22"/>
          <w:szCs w:val="22"/>
        </w:rPr>
        <w:t>«</w:t>
      </w:r>
      <w:r w:rsidRPr="00D07A9C">
        <w:rPr>
          <w:b/>
          <w:i/>
          <w:sz w:val="22"/>
          <w:szCs w:val="22"/>
          <w:u w:val="single"/>
        </w:rPr>
        <w:t> __ </w:t>
      </w:r>
      <w:r w:rsidRPr="00D07A9C">
        <w:rPr>
          <w:b/>
          <w:sz w:val="22"/>
          <w:szCs w:val="22"/>
        </w:rPr>
        <w:t xml:space="preserve">» </w:t>
      </w:r>
      <w:r w:rsidRPr="00D07A9C">
        <w:rPr>
          <w:b/>
          <w:i/>
          <w:sz w:val="22"/>
          <w:szCs w:val="22"/>
          <w:u w:val="single"/>
        </w:rPr>
        <w:t xml:space="preserve"> _______  </w:t>
      </w:r>
      <w:r w:rsidRPr="00D07A9C">
        <w:rPr>
          <w:b/>
          <w:sz w:val="22"/>
          <w:szCs w:val="22"/>
        </w:rPr>
        <w:t xml:space="preserve"> </w:t>
      </w:r>
      <w:r w:rsidRPr="00D07A9C">
        <w:rPr>
          <w:b/>
          <w:i/>
          <w:sz w:val="22"/>
          <w:szCs w:val="22"/>
        </w:rPr>
        <w:t>201_</w:t>
      </w:r>
      <w:r w:rsidRPr="00D07A9C">
        <w:rPr>
          <w:b/>
          <w:sz w:val="22"/>
          <w:szCs w:val="22"/>
        </w:rPr>
        <w:t xml:space="preserve"> г.</w:t>
      </w:r>
    </w:p>
    <w:p w:rsidR="00370E63" w:rsidRPr="00D07A9C" w:rsidRDefault="00370E63" w:rsidP="00D07A9C">
      <w:pPr>
        <w:ind w:firstLine="567"/>
        <w:rPr>
          <w:sz w:val="22"/>
          <w:szCs w:val="22"/>
        </w:rPr>
      </w:pPr>
      <w:r w:rsidRPr="00D07A9C">
        <w:rPr>
          <w:sz w:val="22"/>
          <w:szCs w:val="22"/>
        </w:rPr>
        <w:t xml:space="preserve">Общедомовой узел учета тепловой энергии принимается (не принимается) </w:t>
      </w:r>
      <w:proofErr w:type="spellStart"/>
      <w:r w:rsidRPr="00D07A9C">
        <w:rPr>
          <w:sz w:val="22"/>
          <w:szCs w:val="22"/>
        </w:rPr>
        <w:t>ресурсоснабжающей</w:t>
      </w:r>
      <w:proofErr w:type="spellEnd"/>
      <w:r w:rsidRPr="00D07A9C">
        <w:rPr>
          <w:sz w:val="22"/>
          <w:szCs w:val="22"/>
        </w:rPr>
        <w:t xml:space="preserve"> организацией для расчетов за поставленную тепловую энергию с собственниками помещений МКД в соответствии с информацией о собственниках помещений в МКД, указанной в приложении №1 к настоящему акту. Изменение указанной информации допускается только на основании подтверждающей документации, предоставленной собственниками помещений.</w:t>
      </w:r>
    </w:p>
    <w:p w:rsidR="00370E63" w:rsidRPr="00D07A9C" w:rsidRDefault="00370E63" w:rsidP="00D07A9C">
      <w:pPr>
        <w:ind w:firstLine="567"/>
        <w:rPr>
          <w:sz w:val="22"/>
          <w:szCs w:val="22"/>
          <w:u w:val="single"/>
        </w:rPr>
      </w:pPr>
    </w:p>
    <w:p w:rsidR="00370E63" w:rsidRPr="00D07A9C" w:rsidRDefault="00370E63" w:rsidP="00D07A9C">
      <w:pPr>
        <w:ind w:firstLine="567"/>
        <w:rPr>
          <w:sz w:val="22"/>
          <w:szCs w:val="22"/>
          <w:u w:val="single"/>
        </w:rPr>
      </w:pPr>
      <w:r w:rsidRPr="00D07A9C">
        <w:rPr>
          <w:sz w:val="22"/>
          <w:szCs w:val="22"/>
          <w:u w:val="single"/>
        </w:rPr>
        <w:t>Подписи сторон:</w:t>
      </w:r>
    </w:p>
    <w:p w:rsidR="00370E63" w:rsidRPr="00D07A9C" w:rsidRDefault="00370E63" w:rsidP="00D07A9C">
      <w:pPr>
        <w:ind w:firstLine="567"/>
        <w:rPr>
          <w:sz w:val="22"/>
          <w:szCs w:val="22"/>
        </w:rPr>
      </w:pPr>
      <w:r w:rsidRPr="00D07A9C">
        <w:rPr>
          <w:sz w:val="22"/>
          <w:szCs w:val="22"/>
        </w:rPr>
        <w:t xml:space="preserve">Ответственный представитель </w:t>
      </w:r>
      <w:proofErr w:type="spellStart"/>
      <w:r w:rsidRPr="00D07A9C">
        <w:rPr>
          <w:sz w:val="22"/>
          <w:szCs w:val="22"/>
        </w:rPr>
        <w:t>ресурсоснабжающей</w:t>
      </w:r>
      <w:proofErr w:type="spellEnd"/>
      <w:r w:rsidRPr="00D07A9C">
        <w:rPr>
          <w:sz w:val="22"/>
          <w:szCs w:val="22"/>
        </w:rPr>
        <w:t xml:space="preserve"> организации ОАО «</w:t>
      </w:r>
      <w:proofErr w:type="spellStart"/>
      <w:r w:rsidRPr="00D07A9C">
        <w:rPr>
          <w:sz w:val="22"/>
          <w:szCs w:val="22"/>
        </w:rPr>
        <w:t>Елабужское</w:t>
      </w:r>
      <w:proofErr w:type="spellEnd"/>
      <w:r w:rsidRPr="00D07A9C">
        <w:rPr>
          <w:sz w:val="22"/>
          <w:szCs w:val="22"/>
        </w:rPr>
        <w:t xml:space="preserve"> ПТС»:</w:t>
      </w:r>
    </w:p>
    <w:p w:rsidR="00370E63" w:rsidRPr="00D07A9C" w:rsidRDefault="00370E63" w:rsidP="00D07A9C">
      <w:pPr>
        <w:ind w:firstLine="567"/>
        <w:rPr>
          <w:sz w:val="22"/>
          <w:szCs w:val="22"/>
        </w:rPr>
      </w:pPr>
      <w:r w:rsidRPr="00D07A9C">
        <w:rPr>
          <w:sz w:val="22"/>
          <w:szCs w:val="22"/>
        </w:rPr>
        <w:t xml:space="preserve"> ______________________________________________________________________________</w:t>
      </w:r>
    </w:p>
    <w:p w:rsidR="00370E63" w:rsidRPr="00D07A9C" w:rsidRDefault="00370E63" w:rsidP="00D07A9C">
      <w:pPr>
        <w:ind w:firstLine="567"/>
        <w:rPr>
          <w:sz w:val="22"/>
          <w:szCs w:val="22"/>
        </w:rPr>
      </w:pPr>
      <w:r w:rsidRPr="00D07A9C">
        <w:rPr>
          <w:sz w:val="22"/>
          <w:szCs w:val="22"/>
        </w:rPr>
        <w:t>Ответственный представитель Исполнителя «_____________________»</w:t>
      </w:r>
      <w:proofErr w:type="gramStart"/>
      <w:r w:rsidRPr="00D07A9C">
        <w:rPr>
          <w:sz w:val="22"/>
          <w:szCs w:val="22"/>
        </w:rPr>
        <w:t xml:space="preserve"> :</w:t>
      </w:r>
      <w:proofErr w:type="gramEnd"/>
    </w:p>
    <w:p w:rsidR="00370E63" w:rsidRPr="00D07A9C" w:rsidRDefault="00370E63" w:rsidP="00D07A9C">
      <w:pPr>
        <w:ind w:firstLine="567"/>
        <w:rPr>
          <w:sz w:val="22"/>
          <w:szCs w:val="22"/>
        </w:rPr>
      </w:pPr>
      <w:r w:rsidRPr="00D07A9C">
        <w:rPr>
          <w:sz w:val="22"/>
          <w:szCs w:val="22"/>
        </w:rPr>
        <w:t>______________________________________________________________________________</w:t>
      </w:r>
    </w:p>
    <w:p w:rsidR="00D07A9C" w:rsidRDefault="00D07A9C" w:rsidP="00D07A9C">
      <w:pPr>
        <w:ind w:firstLine="0"/>
        <w:rPr>
          <w:sz w:val="22"/>
          <w:szCs w:val="22"/>
        </w:rPr>
      </w:pPr>
    </w:p>
    <w:p w:rsidR="00370E63" w:rsidRPr="00D07A9C" w:rsidRDefault="00370E63" w:rsidP="00D07A9C">
      <w:pPr>
        <w:ind w:left="567" w:firstLine="0"/>
        <w:rPr>
          <w:sz w:val="22"/>
          <w:szCs w:val="22"/>
        </w:rPr>
      </w:pPr>
      <w:r w:rsidRPr="00D07A9C">
        <w:rPr>
          <w:sz w:val="22"/>
          <w:szCs w:val="22"/>
        </w:rPr>
        <w:t>Ответственный представитель собственников помещений в МКД  __________________________________________________________________________</w:t>
      </w:r>
    </w:p>
    <w:p w:rsidR="00D07A9C" w:rsidRDefault="00D07A9C" w:rsidP="00370E63">
      <w:pPr>
        <w:ind w:left="357"/>
        <w:rPr>
          <w:b/>
          <w:sz w:val="22"/>
          <w:szCs w:val="22"/>
        </w:rPr>
        <w:sectPr w:rsidR="00D07A9C" w:rsidSect="0036412F">
          <w:pgSz w:w="11906" w:h="16838"/>
          <w:pgMar w:top="567" w:right="851" w:bottom="851" w:left="1418" w:header="709" w:footer="709" w:gutter="0"/>
          <w:cols w:space="708"/>
          <w:titlePg/>
          <w:docGrid w:linePitch="381"/>
        </w:sectPr>
      </w:pPr>
    </w:p>
    <w:p w:rsidR="00D07A9C" w:rsidRDefault="00370E63" w:rsidP="00370E63">
      <w:pPr>
        <w:jc w:val="right"/>
        <w:rPr>
          <w:sz w:val="22"/>
          <w:szCs w:val="22"/>
        </w:rPr>
      </w:pPr>
      <w:r w:rsidRPr="00D07A9C">
        <w:rPr>
          <w:sz w:val="22"/>
          <w:szCs w:val="22"/>
        </w:rPr>
        <w:lastRenderedPageBreak/>
        <w:t xml:space="preserve">                                                                                                       Приложение №1 к акту №_____ </w:t>
      </w:r>
      <w:r w:rsidRPr="00D07A9C">
        <w:rPr>
          <w:b/>
          <w:sz w:val="22"/>
          <w:szCs w:val="22"/>
        </w:rPr>
        <w:t xml:space="preserve"> </w:t>
      </w:r>
      <w:r w:rsidRPr="00D07A9C">
        <w:rPr>
          <w:sz w:val="22"/>
          <w:szCs w:val="22"/>
        </w:rPr>
        <w:t xml:space="preserve">первичного допуска </w:t>
      </w:r>
    </w:p>
    <w:p w:rsidR="00370E63" w:rsidRPr="00D07A9C" w:rsidRDefault="00370E63" w:rsidP="00370E63">
      <w:pPr>
        <w:jc w:val="right"/>
        <w:rPr>
          <w:sz w:val="22"/>
          <w:szCs w:val="22"/>
        </w:rPr>
      </w:pPr>
      <w:r w:rsidRPr="00D07A9C">
        <w:rPr>
          <w:sz w:val="22"/>
          <w:szCs w:val="22"/>
        </w:rPr>
        <w:t xml:space="preserve">в эксплуатацию общедомового узла учёта тепловой энергии </w:t>
      </w:r>
    </w:p>
    <w:p w:rsidR="00370E63" w:rsidRPr="00D07A9C" w:rsidRDefault="00370E63" w:rsidP="00370E63">
      <w:pPr>
        <w:pStyle w:val="aff3"/>
        <w:spacing w:after="0"/>
        <w:ind w:left="0"/>
        <w:jc w:val="both"/>
        <w:rPr>
          <w:rFonts w:ascii="Times New Roman" w:hAnsi="Times New Roman"/>
        </w:rPr>
      </w:pPr>
    </w:p>
    <w:p w:rsidR="00370E63" w:rsidRPr="00D07A9C" w:rsidRDefault="00370E63" w:rsidP="00370E63">
      <w:pPr>
        <w:pStyle w:val="aff3"/>
        <w:spacing w:after="0"/>
        <w:ind w:left="0"/>
        <w:jc w:val="center"/>
        <w:rPr>
          <w:rFonts w:ascii="Times New Roman" w:hAnsi="Times New Roman"/>
          <w:b/>
        </w:rPr>
      </w:pPr>
      <w:r w:rsidRPr="00D07A9C">
        <w:rPr>
          <w:rFonts w:ascii="Times New Roman" w:hAnsi="Times New Roman"/>
          <w:b/>
        </w:rPr>
        <w:t>Информация о собственниках помещений в МКД</w:t>
      </w:r>
    </w:p>
    <w:tbl>
      <w:tblPr>
        <w:tblpPr w:leftFromText="180" w:rightFromText="180" w:vertAnchor="text" w:horzAnchor="margin" w:tblpY="198"/>
        <w:tblW w:w="14992" w:type="dxa"/>
        <w:tblLayout w:type="fixed"/>
        <w:tblLook w:val="04A0" w:firstRow="1" w:lastRow="0" w:firstColumn="1" w:lastColumn="0" w:noHBand="0" w:noVBand="1"/>
      </w:tblPr>
      <w:tblGrid>
        <w:gridCol w:w="1526"/>
        <w:gridCol w:w="2268"/>
        <w:gridCol w:w="1148"/>
        <w:gridCol w:w="1701"/>
        <w:gridCol w:w="2143"/>
        <w:gridCol w:w="1826"/>
        <w:gridCol w:w="1430"/>
        <w:gridCol w:w="2950"/>
      </w:tblGrid>
      <w:tr w:rsidR="00370E63" w:rsidRPr="00370E63" w:rsidTr="005E09D0">
        <w:trPr>
          <w:trHeight w:val="1642"/>
        </w:trPr>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E63" w:rsidRPr="005E09D0" w:rsidRDefault="00370E63" w:rsidP="00D07A9C">
            <w:pPr>
              <w:ind w:firstLine="0"/>
              <w:jc w:val="center"/>
              <w:rPr>
                <w:b/>
                <w:bCs/>
                <w:sz w:val="20"/>
                <w:szCs w:val="20"/>
              </w:rPr>
            </w:pPr>
            <w:r w:rsidRPr="005E09D0">
              <w:rPr>
                <w:b/>
                <w:bCs/>
                <w:sz w:val="20"/>
                <w:szCs w:val="20"/>
              </w:rPr>
              <w:t xml:space="preserve">№ </w:t>
            </w:r>
            <w:proofErr w:type="gramStart"/>
            <w:r w:rsidRPr="005E09D0">
              <w:rPr>
                <w:b/>
                <w:bCs/>
                <w:sz w:val="20"/>
                <w:szCs w:val="20"/>
              </w:rPr>
              <w:t>п</w:t>
            </w:r>
            <w:proofErr w:type="gramEnd"/>
            <w:r w:rsidRPr="005E09D0">
              <w:rPr>
                <w:b/>
                <w:bCs/>
                <w:sz w:val="20"/>
                <w:szCs w:val="20"/>
              </w:rPr>
              <w:t>/п</w:t>
            </w:r>
          </w:p>
        </w:tc>
        <w:tc>
          <w:tcPr>
            <w:tcW w:w="2268" w:type="dxa"/>
            <w:tcBorders>
              <w:top w:val="single" w:sz="4" w:space="0" w:color="auto"/>
              <w:left w:val="nil"/>
              <w:bottom w:val="single" w:sz="4" w:space="0" w:color="auto"/>
              <w:right w:val="single" w:sz="4" w:space="0" w:color="auto"/>
            </w:tcBorders>
            <w:shd w:val="clear" w:color="auto" w:fill="auto"/>
            <w:vAlign w:val="center"/>
          </w:tcPr>
          <w:p w:rsidR="00370E63" w:rsidRPr="005E09D0" w:rsidRDefault="00370E63" w:rsidP="00D07A9C">
            <w:pPr>
              <w:ind w:firstLine="0"/>
              <w:jc w:val="center"/>
              <w:rPr>
                <w:b/>
                <w:bCs/>
                <w:sz w:val="20"/>
                <w:szCs w:val="20"/>
              </w:rPr>
            </w:pPr>
            <w:r w:rsidRPr="005E09D0">
              <w:rPr>
                <w:b/>
                <w:bCs/>
                <w:sz w:val="20"/>
                <w:szCs w:val="20"/>
              </w:rPr>
              <w:t>Наименование</w:t>
            </w:r>
            <w:r w:rsidRPr="005E09D0">
              <w:rPr>
                <w:b/>
                <w:bCs/>
                <w:sz w:val="20"/>
                <w:szCs w:val="20"/>
              </w:rPr>
              <w:br/>
              <w:t>Улицы МКД</w:t>
            </w:r>
          </w:p>
          <w:p w:rsidR="00370E63" w:rsidRPr="005E09D0" w:rsidRDefault="00370E63" w:rsidP="00D07A9C">
            <w:pPr>
              <w:ind w:firstLine="0"/>
              <w:jc w:val="center"/>
              <w:rPr>
                <w:b/>
                <w:bCs/>
                <w:sz w:val="20"/>
                <w:szCs w:val="20"/>
              </w:rPr>
            </w:pPr>
          </w:p>
        </w:tc>
        <w:tc>
          <w:tcPr>
            <w:tcW w:w="1148" w:type="dxa"/>
            <w:tcBorders>
              <w:top w:val="single" w:sz="4" w:space="0" w:color="auto"/>
              <w:left w:val="nil"/>
              <w:bottom w:val="single" w:sz="4" w:space="0" w:color="auto"/>
              <w:right w:val="single" w:sz="4" w:space="0" w:color="auto"/>
            </w:tcBorders>
            <w:shd w:val="clear" w:color="auto" w:fill="auto"/>
            <w:vAlign w:val="center"/>
          </w:tcPr>
          <w:p w:rsidR="00370E63" w:rsidRPr="005E09D0" w:rsidRDefault="00370E63" w:rsidP="00D07A9C">
            <w:pPr>
              <w:ind w:firstLine="47"/>
              <w:jc w:val="center"/>
              <w:rPr>
                <w:b/>
                <w:bCs/>
                <w:sz w:val="20"/>
                <w:szCs w:val="20"/>
              </w:rPr>
            </w:pPr>
            <w:r w:rsidRPr="005E09D0">
              <w:rPr>
                <w:b/>
                <w:bCs/>
                <w:sz w:val="20"/>
                <w:szCs w:val="20"/>
              </w:rPr>
              <w:t>№ МКД</w:t>
            </w:r>
          </w:p>
          <w:p w:rsidR="00370E63" w:rsidRPr="005E09D0" w:rsidRDefault="00370E63" w:rsidP="00D07A9C">
            <w:pPr>
              <w:ind w:firstLine="47"/>
              <w:jc w:val="center"/>
              <w:rPr>
                <w:b/>
                <w:bCs/>
                <w:sz w:val="20"/>
                <w:szCs w:val="20"/>
              </w:rPr>
            </w:pPr>
          </w:p>
          <w:p w:rsidR="00370E63" w:rsidRPr="005E09D0" w:rsidRDefault="00370E63" w:rsidP="00D07A9C">
            <w:pPr>
              <w:ind w:firstLine="47"/>
              <w:jc w:val="center"/>
              <w:rPr>
                <w:b/>
                <w:bCs/>
                <w:sz w:val="20"/>
                <w:szCs w:val="20"/>
              </w:rPr>
            </w:pPr>
          </w:p>
        </w:tc>
        <w:tc>
          <w:tcPr>
            <w:tcW w:w="1701" w:type="dxa"/>
            <w:tcBorders>
              <w:top w:val="single" w:sz="4" w:space="0" w:color="auto"/>
              <w:left w:val="nil"/>
              <w:bottom w:val="single" w:sz="4" w:space="0" w:color="auto"/>
              <w:right w:val="single" w:sz="4" w:space="0" w:color="auto"/>
            </w:tcBorders>
            <w:vAlign w:val="center"/>
          </w:tcPr>
          <w:p w:rsidR="00370E63" w:rsidRPr="005E09D0" w:rsidRDefault="00370E63" w:rsidP="00D07A9C">
            <w:pPr>
              <w:ind w:firstLine="33"/>
              <w:jc w:val="center"/>
              <w:rPr>
                <w:b/>
                <w:bCs/>
                <w:sz w:val="20"/>
                <w:szCs w:val="20"/>
              </w:rPr>
            </w:pPr>
            <w:r w:rsidRPr="005E09D0">
              <w:rPr>
                <w:b/>
                <w:bCs/>
                <w:sz w:val="20"/>
                <w:szCs w:val="20"/>
              </w:rPr>
              <w:t>Литера МКД</w:t>
            </w:r>
          </w:p>
        </w:tc>
        <w:tc>
          <w:tcPr>
            <w:tcW w:w="2143" w:type="dxa"/>
            <w:tcBorders>
              <w:top w:val="single" w:sz="4" w:space="0" w:color="auto"/>
              <w:left w:val="nil"/>
              <w:bottom w:val="single" w:sz="4" w:space="0" w:color="auto"/>
              <w:right w:val="single" w:sz="4" w:space="0" w:color="auto"/>
            </w:tcBorders>
            <w:shd w:val="clear" w:color="auto" w:fill="auto"/>
            <w:vAlign w:val="center"/>
          </w:tcPr>
          <w:p w:rsidR="00370E63" w:rsidRPr="005E09D0" w:rsidRDefault="00370E63" w:rsidP="00D07A9C">
            <w:pPr>
              <w:ind w:firstLine="0"/>
              <w:jc w:val="center"/>
              <w:rPr>
                <w:b/>
                <w:bCs/>
                <w:sz w:val="20"/>
                <w:szCs w:val="20"/>
              </w:rPr>
            </w:pPr>
            <w:r w:rsidRPr="005E09D0">
              <w:rPr>
                <w:b/>
                <w:bCs/>
                <w:sz w:val="20"/>
                <w:szCs w:val="20"/>
              </w:rPr>
              <w:t>Жилое/нежилое помещение</w:t>
            </w:r>
          </w:p>
        </w:tc>
        <w:tc>
          <w:tcPr>
            <w:tcW w:w="1826" w:type="dxa"/>
            <w:tcBorders>
              <w:top w:val="single" w:sz="4" w:space="0" w:color="auto"/>
              <w:left w:val="nil"/>
              <w:bottom w:val="single" w:sz="4" w:space="0" w:color="auto"/>
              <w:right w:val="single" w:sz="4" w:space="0" w:color="auto"/>
            </w:tcBorders>
          </w:tcPr>
          <w:p w:rsidR="00370E63" w:rsidRPr="005E09D0" w:rsidRDefault="00370E63" w:rsidP="00D07A9C">
            <w:pPr>
              <w:ind w:firstLine="0"/>
              <w:jc w:val="center"/>
              <w:rPr>
                <w:b/>
                <w:bCs/>
                <w:sz w:val="20"/>
                <w:szCs w:val="20"/>
              </w:rPr>
            </w:pPr>
            <w:r w:rsidRPr="005E09D0">
              <w:rPr>
                <w:b/>
                <w:bCs/>
                <w:sz w:val="20"/>
                <w:szCs w:val="20"/>
              </w:rPr>
              <w:t xml:space="preserve">№ квартиры жилого помещения </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370E63" w:rsidRPr="005E09D0" w:rsidRDefault="00370E63" w:rsidP="00D07A9C">
            <w:pPr>
              <w:ind w:firstLine="0"/>
              <w:jc w:val="center"/>
              <w:rPr>
                <w:b/>
                <w:bCs/>
                <w:sz w:val="20"/>
                <w:szCs w:val="20"/>
              </w:rPr>
            </w:pPr>
            <w:r w:rsidRPr="005E09D0">
              <w:rPr>
                <w:b/>
                <w:bCs/>
                <w:sz w:val="20"/>
                <w:szCs w:val="20"/>
              </w:rPr>
              <w:t xml:space="preserve">S помещения </w:t>
            </w:r>
            <w:proofErr w:type="spellStart"/>
            <w:r w:rsidRPr="005E09D0">
              <w:rPr>
                <w:b/>
                <w:bCs/>
                <w:sz w:val="20"/>
                <w:szCs w:val="20"/>
              </w:rPr>
              <w:t>кв.м</w:t>
            </w:r>
            <w:proofErr w:type="spellEnd"/>
            <w:r w:rsidRPr="005E09D0">
              <w:rPr>
                <w:b/>
                <w:bCs/>
                <w:sz w:val="20"/>
                <w:szCs w:val="20"/>
              </w:rPr>
              <w:t>.</w:t>
            </w:r>
          </w:p>
          <w:p w:rsidR="00370E63" w:rsidRPr="005E09D0" w:rsidRDefault="00370E63" w:rsidP="00D07A9C">
            <w:pPr>
              <w:ind w:firstLine="0"/>
              <w:jc w:val="center"/>
              <w:rPr>
                <w:b/>
                <w:bCs/>
                <w:sz w:val="20"/>
                <w:szCs w:val="20"/>
              </w:rPr>
            </w:pPr>
          </w:p>
          <w:p w:rsidR="00370E63" w:rsidRPr="005E09D0" w:rsidRDefault="00370E63" w:rsidP="00D07A9C">
            <w:pPr>
              <w:ind w:firstLine="0"/>
              <w:jc w:val="center"/>
              <w:rPr>
                <w:b/>
                <w:bCs/>
                <w:sz w:val="20"/>
                <w:szCs w:val="20"/>
              </w:rPr>
            </w:pPr>
          </w:p>
        </w:tc>
        <w:tc>
          <w:tcPr>
            <w:tcW w:w="2950" w:type="dxa"/>
            <w:tcBorders>
              <w:top w:val="single" w:sz="4" w:space="0" w:color="auto"/>
              <w:left w:val="nil"/>
              <w:bottom w:val="single" w:sz="4" w:space="0" w:color="auto"/>
              <w:right w:val="single" w:sz="4" w:space="0" w:color="auto"/>
            </w:tcBorders>
          </w:tcPr>
          <w:p w:rsidR="00370E63" w:rsidRPr="005E09D0" w:rsidRDefault="00370E63" w:rsidP="00D07A9C">
            <w:pPr>
              <w:ind w:firstLine="0"/>
              <w:jc w:val="center"/>
              <w:rPr>
                <w:b/>
                <w:bCs/>
                <w:sz w:val="20"/>
                <w:szCs w:val="20"/>
              </w:rPr>
            </w:pPr>
            <w:r w:rsidRPr="005E09D0">
              <w:rPr>
                <w:b/>
                <w:bCs/>
                <w:sz w:val="20"/>
                <w:szCs w:val="20"/>
              </w:rPr>
              <w:t>ФИО собственника</w:t>
            </w:r>
          </w:p>
          <w:p w:rsidR="00370E63" w:rsidRPr="005E09D0" w:rsidRDefault="00370E63" w:rsidP="00D07A9C">
            <w:pPr>
              <w:ind w:firstLine="0"/>
              <w:jc w:val="center"/>
              <w:rPr>
                <w:b/>
                <w:bCs/>
                <w:sz w:val="20"/>
                <w:szCs w:val="20"/>
              </w:rPr>
            </w:pPr>
            <w:r w:rsidRPr="005E09D0">
              <w:rPr>
                <w:b/>
                <w:bCs/>
                <w:sz w:val="20"/>
                <w:szCs w:val="20"/>
              </w:rPr>
              <w:t xml:space="preserve">(наименование </w:t>
            </w:r>
            <w:proofErr w:type="spellStart"/>
            <w:r w:rsidRPr="005E09D0">
              <w:rPr>
                <w:b/>
                <w:bCs/>
                <w:sz w:val="20"/>
                <w:szCs w:val="20"/>
              </w:rPr>
              <w:t>юр</w:t>
            </w:r>
            <w:proofErr w:type="gramStart"/>
            <w:r w:rsidRPr="005E09D0">
              <w:rPr>
                <w:b/>
                <w:bCs/>
                <w:sz w:val="20"/>
                <w:szCs w:val="20"/>
              </w:rPr>
              <w:t>.л</w:t>
            </w:r>
            <w:proofErr w:type="gramEnd"/>
            <w:r w:rsidRPr="005E09D0">
              <w:rPr>
                <w:b/>
                <w:bCs/>
                <w:sz w:val="20"/>
                <w:szCs w:val="20"/>
              </w:rPr>
              <w:t>ица</w:t>
            </w:r>
            <w:proofErr w:type="spellEnd"/>
            <w:r w:rsidRPr="005E09D0">
              <w:rPr>
                <w:b/>
                <w:bCs/>
                <w:sz w:val="20"/>
                <w:szCs w:val="20"/>
              </w:rPr>
              <w:t>)</w:t>
            </w:r>
          </w:p>
        </w:tc>
      </w:tr>
      <w:tr w:rsidR="00370E63" w:rsidRPr="00370E63" w:rsidTr="005E09D0">
        <w:trPr>
          <w:trHeight w:val="368"/>
        </w:trPr>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E63" w:rsidRPr="005E09D0" w:rsidRDefault="00370E63" w:rsidP="00D07A9C">
            <w:pPr>
              <w:ind w:firstLine="0"/>
              <w:rPr>
                <w:b/>
                <w:bCs/>
                <w:sz w:val="20"/>
                <w:szCs w:val="20"/>
              </w:rPr>
            </w:pPr>
            <w:r w:rsidRPr="005E09D0">
              <w:rPr>
                <w:b/>
                <w:bCs/>
                <w:sz w:val="20"/>
                <w:szCs w:val="20"/>
              </w:rPr>
              <w:t>1.</w:t>
            </w:r>
          </w:p>
        </w:tc>
        <w:tc>
          <w:tcPr>
            <w:tcW w:w="2268" w:type="dxa"/>
            <w:tcBorders>
              <w:top w:val="single" w:sz="4" w:space="0" w:color="auto"/>
              <w:left w:val="nil"/>
              <w:bottom w:val="single" w:sz="4" w:space="0" w:color="auto"/>
              <w:right w:val="single" w:sz="4" w:space="0" w:color="auto"/>
            </w:tcBorders>
            <w:shd w:val="clear" w:color="auto" w:fill="auto"/>
            <w:vAlign w:val="bottom"/>
          </w:tcPr>
          <w:p w:rsidR="00370E63" w:rsidRPr="005E09D0" w:rsidRDefault="00370E63" w:rsidP="00D07A9C">
            <w:pPr>
              <w:ind w:firstLine="0"/>
              <w:rPr>
                <w:b/>
                <w:bCs/>
                <w:sz w:val="20"/>
                <w:szCs w:val="20"/>
              </w:rPr>
            </w:pPr>
          </w:p>
        </w:tc>
        <w:tc>
          <w:tcPr>
            <w:tcW w:w="1148" w:type="dxa"/>
            <w:tcBorders>
              <w:top w:val="single" w:sz="4" w:space="0" w:color="auto"/>
              <w:left w:val="nil"/>
              <w:bottom w:val="single" w:sz="4" w:space="0" w:color="auto"/>
              <w:right w:val="single" w:sz="4" w:space="0" w:color="auto"/>
            </w:tcBorders>
            <w:shd w:val="clear" w:color="auto" w:fill="auto"/>
            <w:vAlign w:val="bottom"/>
          </w:tcPr>
          <w:p w:rsidR="00370E63" w:rsidRPr="005E09D0" w:rsidRDefault="00370E63" w:rsidP="00D07A9C">
            <w:pPr>
              <w:ind w:firstLine="47"/>
              <w:rPr>
                <w:b/>
                <w:bCs/>
                <w:sz w:val="20"/>
                <w:szCs w:val="20"/>
              </w:rPr>
            </w:pPr>
          </w:p>
        </w:tc>
        <w:tc>
          <w:tcPr>
            <w:tcW w:w="1701" w:type="dxa"/>
            <w:tcBorders>
              <w:top w:val="single" w:sz="4" w:space="0" w:color="auto"/>
              <w:left w:val="nil"/>
              <w:bottom w:val="single" w:sz="4" w:space="0" w:color="auto"/>
              <w:right w:val="single" w:sz="4" w:space="0" w:color="auto"/>
            </w:tcBorders>
            <w:vAlign w:val="center"/>
          </w:tcPr>
          <w:p w:rsidR="00370E63" w:rsidRPr="005E09D0" w:rsidRDefault="00370E63" w:rsidP="00D07A9C">
            <w:pPr>
              <w:ind w:firstLine="33"/>
              <w:rPr>
                <w:b/>
                <w:bCs/>
                <w:sz w:val="20"/>
                <w:szCs w:val="20"/>
              </w:rPr>
            </w:pPr>
          </w:p>
        </w:tc>
        <w:tc>
          <w:tcPr>
            <w:tcW w:w="2143" w:type="dxa"/>
            <w:tcBorders>
              <w:top w:val="single" w:sz="4" w:space="0" w:color="auto"/>
              <w:left w:val="nil"/>
              <w:bottom w:val="single" w:sz="4" w:space="0" w:color="auto"/>
              <w:right w:val="single" w:sz="4" w:space="0" w:color="auto"/>
            </w:tcBorders>
            <w:shd w:val="clear" w:color="auto" w:fill="auto"/>
            <w:vAlign w:val="bottom"/>
          </w:tcPr>
          <w:p w:rsidR="00370E63" w:rsidRPr="005E09D0" w:rsidRDefault="00370E63" w:rsidP="00D07A9C">
            <w:pPr>
              <w:ind w:firstLine="0"/>
              <w:rPr>
                <w:b/>
                <w:bCs/>
                <w:sz w:val="20"/>
                <w:szCs w:val="20"/>
              </w:rPr>
            </w:pPr>
          </w:p>
        </w:tc>
        <w:tc>
          <w:tcPr>
            <w:tcW w:w="1826" w:type="dxa"/>
            <w:tcBorders>
              <w:top w:val="single" w:sz="4" w:space="0" w:color="auto"/>
              <w:left w:val="nil"/>
              <w:bottom w:val="single" w:sz="4" w:space="0" w:color="auto"/>
              <w:right w:val="single" w:sz="4" w:space="0" w:color="auto"/>
            </w:tcBorders>
          </w:tcPr>
          <w:p w:rsidR="00370E63" w:rsidRPr="005E09D0" w:rsidRDefault="00370E63" w:rsidP="00D07A9C">
            <w:pPr>
              <w:ind w:firstLine="0"/>
              <w:rPr>
                <w:b/>
                <w:bCs/>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tcPr>
          <w:p w:rsidR="00370E63" w:rsidRPr="005E09D0" w:rsidRDefault="00370E63" w:rsidP="00D07A9C">
            <w:pPr>
              <w:ind w:firstLine="0"/>
              <w:rPr>
                <w:b/>
                <w:bCs/>
                <w:sz w:val="20"/>
                <w:szCs w:val="20"/>
              </w:rPr>
            </w:pPr>
          </w:p>
        </w:tc>
        <w:tc>
          <w:tcPr>
            <w:tcW w:w="2950" w:type="dxa"/>
            <w:tcBorders>
              <w:top w:val="single" w:sz="4" w:space="0" w:color="auto"/>
              <w:left w:val="nil"/>
              <w:bottom w:val="single" w:sz="4" w:space="0" w:color="auto"/>
              <w:right w:val="single" w:sz="4" w:space="0" w:color="auto"/>
            </w:tcBorders>
          </w:tcPr>
          <w:p w:rsidR="00370E63" w:rsidRPr="005E09D0" w:rsidRDefault="00370E63" w:rsidP="00D07A9C">
            <w:pPr>
              <w:ind w:firstLine="0"/>
              <w:rPr>
                <w:b/>
                <w:bCs/>
                <w:sz w:val="20"/>
                <w:szCs w:val="20"/>
              </w:rPr>
            </w:pPr>
          </w:p>
        </w:tc>
      </w:tr>
      <w:tr w:rsidR="00370E63" w:rsidRPr="00370E63" w:rsidTr="005E09D0">
        <w:trPr>
          <w:trHeight w:val="368"/>
        </w:trPr>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E63" w:rsidRPr="005E09D0" w:rsidRDefault="00370E63" w:rsidP="00D07A9C">
            <w:pPr>
              <w:ind w:firstLine="0"/>
              <w:rPr>
                <w:b/>
                <w:bCs/>
                <w:sz w:val="20"/>
                <w:szCs w:val="20"/>
              </w:rPr>
            </w:pPr>
            <w:r w:rsidRPr="005E09D0">
              <w:rPr>
                <w:b/>
                <w:bCs/>
                <w:sz w:val="20"/>
                <w:szCs w:val="20"/>
              </w:rPr>
              <w:t>2.</w:t>
            </w:r>
          </w:p>
        </w:tc>
        <w:tc>
          <w:tcPr>
            <w:tcW w:w="2268" w:type="dxa"/>
            <w:tcBorders>
              <w:top w:val="single" w:sz="4" w:space="0" w:color="auto"/>
              <w:left w:val="nil"/>
              <w:bottom w:val="single" w:sz="4" w:space="0" w:color="auto"/>
              <w:right w:val="single" w:sz="4" w:space="0" w:color="auto"/>
            </w:tcBorders>
            <w:shd w:val="clear" w:color="auto" w:fill="auto"/>
            <w:vAlign w:val="bottom"/>
          </w:tcPr>
          <w:p w:rsidR="00370E63" w:rsidRPr="005E09D0" w:rsidRDefault="00370E63" w:rsidP="00D07A9C">
            <w:pPr>
              <w:ind w:firstLine="0"/>
              <w:rPr>
                <w:b/>
                <w:bCs/>
                <w:sz w:val="20"/>
                <w:szCs w:val="20"/>
              </w:rPr>
            </w:pPr>
          </w:p>
        </w:tc>
        <w:tc>
          <w:tcPr>
            <w:tcW w:w="1148" w:type="dxa"/>
            <w:tcBorders>
              <w:top w:val="single" w:sz="4" w:space="0" w:color="auto"/>
              <w:left w:val="nil"/>
              <w:bottom w:val="single" w:sz="4" w:space="0" w:color="auto"/>
              <w:right w:val="single" w:sz="4" w:space="0" w:color="auto"/>
            </w:tcBorders>
            <w:shd w:val="clear" w:color="auto" w:fill="auto"/>
            <w:vAlign w:val="bottom"/>
          </w:tcPr>
          <w:p w:rsidR="00370E63" w:rsidRPr="005E09D0" w:rsidRDefault="00370E63" w:rsidP="00D07A9C">
            <w:pPr>
              <w:ind w:firstLine="47"/>
              <w:rPr>
                <w:b/>
                <w:bCs/>
                <w:sz w:val="20"/>
                <w:szCs w:val="20"/>
              </w:rPr>
            </w:pPr>
          </w:p>
        </w:tc>
        <w:tc>
          <w:tcPr>
            <w:tcW w:w="1701" w:type="dxa"/>
            <w:tcBorders>
              <w:top w:val="single" w:sz="4" w:space="0" w:color="auto"/>
              <w:left w:val="nil"/>
              <w:bottom w:val="single" w:sz="4" w:space="0" w:color="auto"/>
              <w:right w:val="single" w:sz="4" w:space="0" w:color="auto"/>
            </w:tcBorders>
            <w:vAlign w:val="center"/>
          </w:tcPr>
          <w:p w:rsidR="00370E63" w:rsidRPr="005E09D0" w:rsidRDefault="00370E63" w:rsidP="00D07A9C">
            <w:pPr>
              <w:ind w:firstLine="33"/>
              <w:rPr>
                <w:b/>
                <w:bCs/>
                <w:sz w:val="20"/>
                <w:szCs w:val="20"/>
              </w:rPr>
            </w:pPr>
          </w:p>
        </w:tc>
        <w:tc>
          <w:tcPr>
            <w:tcW w:w="2143" w:type="dxa"/>
            <w:tcBorders>
              <w:top w:val="single" w:sz="4" w:space="0" w:color="auto"/>
              <w:left w:val="nil"/>
              <w:bottom w:val="single" w:sz="4" w:space="0" w:color="auto"/>
              <w:right w:val="single" w:sz="4" w:space="0" w:color="auto"/>
            </w:tcBorders>
            <w:shd w:val="clear" w:color="auto" w:fill="auto"/>
            <w:vAlign w:val="bottom"/>
          </w:tcPr>
          <w:p w:rsidR="00370E63" w:rsidRPr="005E09D0" w:rsidRDefault="00370E63" w:rsidP="00D07A9C">
            <w:pPr>
              <w:ind w:firstLine="0"/>
              <w:rPr>
                <w:b/>
                <w:bCs/>
                <w:sz w:val="20"/>
                <w:szCs w:val="20"/>
              </w:rPr>
            </w:pPr>
          </w:p>
        </w:tc>
        <w:tc>
          <w:tcPr>
            <w:tcW w:w="1826" w:type="dxa"/>
            <w:tcBorders>
              <w:top w:val="single" w:sz="4" w:space="0" w:color="auto"/>
              <w:left w:val="nil"/>
              <w:bottom w:val="single" w:sz="4" w:space="0" w:color="auto"/>
              <w:right w:val="single" w:sz="4" w:space="0" w:color="auto"/>
            </w:tcBorders>
          </w:tcPr>
          <w:p w:rsidR="00370E63" w:rsidRPr="005E09D0" w:rsidRDefault="00370E63" w:rsidP="00D07A9C">
            <w:pPr>
              <w:ind w:firstLine="0"/>
              <w:rPr>
                <w:b/>
                <w:bCs/>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tcPr>
          <w:p w:rsidR="00370E63" w:rsidRPr="005E09D0" w:rsidRDefault="00370E63" w:rsidP="00D07A9C">
            <w:pPr>
              <w:ind w:firstLine="0"/>
              <w:rPr>
                <w:b/>
                <w:bCs/>
                <w:sz w:val="20"/>
                <w:szCs w:val="20"/>
              </w:rPr>
            </w:pPr>
          </w:p>
        </w:tc>
        <w:tc>
          <w:tcPr>
            <w:tcW w:w="2950" w:type="dxa"/>
            <w:tcBorders>
              <w:top w:val="single" w:sz="4" w:space="0" w:color="auto"/>
              <w:left w:val="nil"/>
              <w:bottom w:val="single" w:sz="4" w:space="0" w:color="auto"/>
              <w:right w:val="single" w:sz="4" w:space="0" w:color="auto"/>
            </w:tcBorders>
          </w:tcPr>
          <w:p w:rsidR="00370E63" w:rsidRPr="005E09D0" w:rsidRDefault="00370E63" w:rsidP="00D07A9C">
            <w:pPr>
              <w:ind w:firstLine="0"/>
              <w:rPr>
                <w:b/>
                <w:bCs/>
                <w:sz w:val="20"/>
                <w:szCs w:val="20"/>
              </w:rPr>
            </w:pPr>
          </w:p>
        </w:tc>
      </w:tr>
      <w:tr w:rsidR="00370E63" w:rsidRPr="00370E63" w:rsidTr="005E09D0">
        <w:trPr>
          <w:trHeight w:val="368"/>
        </w:trPr>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E63" w:rsidRPr="005E09D0" w:rsidRDefault="00370E63" w:rsidP="00D07A9C">
            <w:pPr>
              <w:ind w:firstLine="0"/>
              <w:rPr>
                <w:b/>
                <w:bCs/>
                <w:sz w:val="20"/>
                <w:szCs w:val="20"/>
              </w:rPr>
            </w:pPr>
            <w:r w:rsidRPr="005E09D0">
              <w:rPr>
                <w:b/>
                <w:bCs/>
                <w:sz w:val="20"/>
                <w:szCs w:val="20"/>
              </w:rPr>
              <w:t>….</w:t>
            </w:r>
          </w:p>
        </w:tc>
        <w:tc>
          <w:tcPr>
            <w:tcW w:w="2268" w:type="dxa"/>
            <w:tcBorders>
              <w:top w:val="single" w:sz="4" w:space="0" w:color="auto"/>
              <w:left w:val="nil"/>
              <w:bottom w:val="single" w:sz="4" w:space="0" w:color="auto"/>
              <w:right w:val="single" w:sz="4" w:space="0" w:color="auto"/>
            </w:tcBorders>
            <w:shd w:val="clear" w:color="auto" w:fill="auto"/>
            <w:vAlign w:val="bottom"/>
          </w:tcPr>
          <w:p w:rsidR="00370E63" w:rsidRPr="005E09D0" w:rsidRDefault="00370E63" w:rsidP="00D07A9C">
            <w:pPr>
              <w:ind w:firstLine="0"/>
              <w:rPr>
                <w:b/>
                <w:bCs/>
                <w:sz w:val="20"/>
                <w:szCs w:val="20"/>
              </w:rPr>
            </w:pPr>
          </w:p>
        </w:tc>
        <w:tc>
          <w:tcPr>
            <w:tcW w:w="1148" w:type="dxa"/>
            <w:tcBorders>
              <w:top w:val="single" w:sz="4" w:space="0" w:color="auto"/>
              <w:left w:val="nil"/>
              <w:bottom w:val="single" w:sz="4" w:space="0" w:color="auto"/>
              <w:right w:val="single" w:sz="4" w:space="0" w:color="auto"/>
            </w:tcBorders>
            <w:shd w:val="clear" w:color="auto" w:fill="auto"/>
            <w:vAlign w:val="bottom"/>
          </w:tcPr>
          <w:p w:rsidR="00370E63" w:rsidRPr="005E09D0" w:rsidRDefault="00370E63" w:rsidP="00D07A9C">
            <w:pPr>
              <w:ind w:firstLine="47"/>
              <w:rPr>
                <w:b/>
                <w:bCs/>
                <w:sz w:val="20"/>
                <w:szCs w:val="20"/>
              </w:rPr>
            </w:pPr>
          </w:p>
        </w:tc>
        <w:tc>
          <w:tcPr>
            <w:tcW w:w="1701" w:type="dxa"/>
            <w:tcBorders>
              <w:top w:val="single" w:sz="4" w:space="0" w:color="auto"/>
              <w:left w:val="nil"/>
              <w:bottom w:val="single" w:sz="4" w:space="0" w:color="auto"/>
              <w:right w:val="single" w:sz="4" w:space="0" w:color="auto"/>
            </w:tcBorders>
            <w:vAlign w:val="center"/>
          </w:tcPr>
          <w:p w:rsidR="00370E63" w:rsidRPr="005E09D0" w:rsidRDefault="00370E63" w:rsidP="00D07A9C">
            <w:pPr>
              <w:ind w:firstLine="33"/>
              <w:rPr>
                <w:b/>
                <w:bCs/>
                <w:sz w:val="20"/>
                <w:szCs w:val="20"/>
              </w:rPr>
            </w:pPr>
          </w:p>
        </w:tc>
        <w:tc>
          <w:tcPr>
            <w:tcW w:w="2143" w:type="dxa"/>
            <w:tcBorders>
              <w:top w:val="single" w:sz="4" w:space="0" w:color="auto"/>
              <w:left w:val="nil"/>
              <w:bottom w:val="single" w:sz="4" w:space="0" w:color="auto"/>
              <w:right w:val="single" w:sz="4" w:space="0" w:color="auto"/>
            </w:tcBorders>
            <w:shd w:val="clear" w:color="auto" w:fill="auto"/>
            <w:vAlign w:val="bottom"/>
          </w:tcPr>
          <w:p w:rsidR="00370E63" w:rsidRPr="005E09D0" w:rsidRDefault="00370E63" w:rsidP="00D07A9C">
            <w:pPr>
              <w:ind w:firstLine="0"/>
              <w:rPr>
                <w:b/>
                <w:bCs/>
                <w:sz w:val="20"/>
                <w:szCs w:val="20"/>
              </w:rPr>
            </w:pPr>
          </w:p>
        </w:tc>
        <w:tc>
          <w:tcPr>
            <w:tcW w:w="1826" w:type="dxa"/>
            <w:tcBorders>
              <w:top w:val="single" w:sz="4" w:space="0" w:color="auto"/>
              <w:left w:val="nil"/>
              <w:bottom w:val="single" w:sz="4" w:space="0" w:color="auto"/>
              <w:right w:val="single" w:sz="4" w:space="0" w:color="auto"/>
            </w:tcBorders>
          </w:tcPr>
          <w:p w:rsidR="00370E63" w:rsidRPr="005E09D0" w:rsidRDefault="00370E63" w:rsidP="00D07A9C">
            <w:pPr>
              <w:ind w:firstLine="0"/>
              <w:rPr>
                <w:b/>
                <w:bCs/>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tcPr>
          <w:p w:rsidR="00370E63" w:rsidRPr="005E09D0" w:rsidRDefault="00370E63" w:rsidP="00D07A9C">
            <w:pPr>
              <w:ind w:firstLine="0"/>
              <w:rPr>
                <w:b/>
                <w:bCs/>
                <w:sz w:val="20"/>
                <w:szCs w:val="20"/>
              </w:rPr>
            </w:pPr>
          </w:p>
        </w:tc>
        <w:tc>
          <w:tcPr>
            <w:tcW w:w="2950" w:type="dxa"/>
            <w:tcBorders>
              <w:top w:val="single" w:sz="4" w:space="0" w:color="auto"/>
              <w:left w:val="nil"/>
              <w:bottom w:val="single" w:sz="4" w:space="0" w:color="auto"/>
              <w:right w:val="single" w:sz="4" w:space="0" w:color="auto"/>
            </w:tcBorders>
          </w:tcPr>
          <w:p w:rsidR="00370E63" w:rsidRPr="005E09D0" w:rsidRDefault="00370E63" w:rsidP="00D07A9C">
            <w:pPr>
              <w:ind w:firstLine="0"/>
              <w:rPr>
                <w:b/>
                <w:bCs/>
                <w:sz w:val="20"/>
                <w:szCs w:val="20"/>
              </w:rPr>
            </w:pPr>
          </w:p>
        </w:tc>
      </w:tr>
      <w:tr w:rsidR="00370E63" w:rsidRPr="00370E63" w:rsidTr="005E09D0">
        <w:trPr>
          <w:trHeight w:val="368"/>
        </w:trPr>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E63" w:rsidRPr="005E09D0" w:rsidRDefault="00370E63" w:rsidP="00D07A9C">
            <w:pPr>
              <w:ind w:firstLine="0"/>
              <w:rPr>
                <w:b/>
                <w:bCs/>
                <w:sz w:val="20"/>
                <w:szCs w:val="20"/>
              </w:rPr>
            </w:pPr>
            <w:r w:rsidRPr="005E09D0">
              <w:rPr>
                <w:b/>
                <w:bCs/>
                <w:sz w:val="20"/>
                <w:szCs w:val="20"/>
              </w:rPr>
              <w:t>n</w:t>
            </w:r>
          </w:p>
        </w:tc>
        <w:tc>
          <w:tcPr>
            <w:tcW w:w="2268" w:type="dxa"/>
            <w:tcBorders>
              <w:top w:val="single" w:sz="4" w:space="0" w:color="auto"/>
              <w:left w:val="nil"/>
              <w:bottom w:val="single" w:sz="4" w:space="0" w:color="auto"/>
              <w:right w:val="single" w:sz="4" w:space="0" w:color="auto"/>
            </w:tcBorders>
            <w:shd w:val="clear" w:color="auto" w:fill="auto"/>
            <w:vAlign w:val="bottom"/>
          </w:tcPr>
          <w:p w:rsidR="00370E63" w:rsidRPr="005E09D0" w:rsidRDefault="00370E63" w:rsidP="00D07A9C">
            <w:pPr>
              <w:ind w:firstLine="0"/>
              <w:rPr>
                <w:b/>
                <w:bCs/>
                <w:sz w:val="20"/>
                <w:szCs w:val="20"/>
              </w:rPr>
            </w:pPr>
          </w:p>
          <w:p w:rsidR="00370E63" w:rsidRPr="005E09D0" w:rsidRDefault="00370E63" w:rsidP="00D07A9C">
            <w:pPr>
              <w:ind w:firstLine="0"/>
              <w:rPr>
                <w:b/>
                <w:bCs/>
                <w:sz w:val="20"/>
                <w:szCs w:val="20"/>
              </w:rPr>
            </w:pPr>
          </w:p>
        </w:tc>
        <w:tc>
          <w:tcPr>
            <w:tcW w:w="1148" w:type="dxa"/>
            <w:tcBorders>
              <w:top w:val="single" w:sz="4" w:space="0" w:color="auto"/>
              <w:left w:val="nil"/>
              <w:bottom w:val="single" w:sz="4" w:space="0" w:color="auto"/>
              <w:right w:val="single" w:sz="4" w:space="0" w:color="auto"/>
            </w:tcBorders>
            <w:shd w:val="clear" w:color="auto" w:fill="auto"/>
            <w:vAlign w:val="bottom"/>
          </w:tcPr>
          <w:p w:rsidR="00370E63" w:rsidRPr="005E09D0" w:rsidRDefault="00370E63" w:rsidP="00D07A9C">
            <w:pPr>
              <w:ind w:firstLine="47"/>
              <w:rPr>
                <w:b/>
                <w:bCs/>
                <w:sz w:val="20"/>
                <w:szCs w:val="20"/>
              </w:rPr>
            </w:pPr>
          </w:p>
        </w:tc>
        <w:tc>
          <w:tcPr>
            <w:tcW w:w="1701" w:type="dxa"/>
            <w:tcBorders>
              <w:top w:val="single" w:sz="4" w:space="0" w:color="auto"/>
              <w:left w:val="nil"/>
              <w:bottom w:val="single" w:sz="4" w:space="0" w:color="auto"/>
              <w:right w:val="single" w:sz="4" w:space="0" w:color="auto"/>
            </w:tcBorders>
            <w:vAlign w:val="center"/>
          </w:tcPr>
          <w:p w:rsidR="00370E63" w:rsidRPr="005E09D0" w:rsidRDefault="00370E63" w:rsidP="00D07A9C">
            <w:pPr>
              <w:ind w:firstLine="33"/>
              <w:rPr>
                <w:b/>
                <w:bCs/>
                <w:sz w:val="20"/>
                <w:szCs w:val="20"/>
              </w:rPr>
            </w:pPr>
          </w:p>
        </w:tc>
        <w:tc>
          <w:tcPr>
            <w:tcW w:w="2143" w:type="dxa"/>
            <w:tcBorders>
              <w:top w:val="single" w:sz="4" w:space="0" w:color="auto"/>
              <w:left w:val="nil"/>
              <w:bottom w:val="single" w:sz="4" w:space="0" w:color="auto"/>
              <w:right w:val="single" w:sz="4" w:space="0" w:color="auto"/>
            </w:tcBorders>
            <w:shd w:val="clear" w:color="auto" w:fill="auto"/>
            <w:vAlign w:val="bottom"/>
          </w:tcPr>
          <w:p w:rsidR="00370E63" w:rsidRPr="005E09D0" w:rsidRDefault="00370E63" w:rsidP="00D07A9C">
            <w:pPr>
              <w:ind w:firstLine="0"/>
              <w:rPr>
                <w:b/>
                <w:bCs/>
                <w:sz w:val="20"/>
                <w:szCs w:val="20"/>
              </w:rPr>
            </w:pPr>
          </w:p>
        </w:tc>
        <w:tc>
          <w:tcPr>
            <w:tcW w:w="1826" w:type="dxa"/>
            <w:tcBorders>
              <w:top w:val="single" w:sz="4" w:space="0" w:color="auto"/>
              <w:left w:val="nil"/>
              <w:bottom w:val="single" w:sz="4" w:space="0" w:color="auto"/>
              <w:right w:val="single" w:sz="4" w:space="0" w:color="auto"/>
            </w:tcBorders>
          </w:tcPr>
          <w:p w:rsidR="00370E63" w:rsidRPr="005E09D0" w:rsidRDefault="00370E63" w:rsidP="00D07A9C">
            <w:pPr>
              <w:ind w:firstLine="0"/>
              <w:rPr>
                <w:b/>
                <w:bCs/>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tcPr>
          <w:p w:rsidR="00370E63" w:rsidRPr="005E09D0" w:rsidRDefault="00370E63" w:rsidP="00D07A9C">
            <w:pPr>
              <w:ind w:firstLine="0"/>
              <w:rPr>
                <w:b/>
                <w:bCs/>
                <w:sz w:val="20"/>
                <w:szCs w:val="20"/>
              </w:rPr>
            </w:pPr>
          </w:p>
        </w:tc>
        <w:tc>
          <w:tcPr>
            <w:tcW w:w="2950" w:type="dxa"/>
            <w:tcBorders>
              <w:top w:val="single" w:sz="4" w:space="0" w:color="auto"/>
              <w:left w:val="nil"/>
              <w:bottom w:val="single" w:sz="4" w:space="0" w:color="auto"/>
              <w:right w:val="single" w:sz="4" w:space="0" w:color="auto"/>
            </w:tcBorders>
          </w:tcPr>
          <w:p w:rsidR="00370E63" w:rsidRPr="005E09D0" w:rsidRDefault="00370E63" w:rsidP="00D07A9C">
            <w:pPr>
              <w:ind w:firstLine="0"/>
              <w:rPr>
                <w:b/>
                <w:bCs/>
                <w:sz w:val="20"/>
                <w:szCs w:val="20"/>
              </w:rPr>
            </w:pPr>
          </w:p>
        </w:tc>
      </w:tr>
      <w:tr w:rsidR="00370E63" w:rsidRPr="00370E63" w:rsidTr="005E09D0">
        <w:trPr>
          <w:trHeight w:val="368"/>
        </w:trPr>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E63" w:rsidRPr="005E09D0" w:rsidRDefault="00370E63" w:rsidP="00370E63">
            <w:pPr>
              <w:rPr>
                <w:b/>
                <w:bCs/>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370E63" w:rsidRPr="005E09D0" w:rsidRDefault="00370E63" w:rsidP="00D07A9C">
            <w:pPr>
              <w:ind w:firstLine="0"/>
              <w:rPr>
                <w:b/>
                <w:bCs/>
                <w:sz w:val="20"/>
                <w:szCs w:val="20"/>
              </w:rPr>
            </w:pPr>
          </w:p>
        </w:tc>
        <w:tc>
          <w:tcPr>
            <w:tcW w:w="1148" w:type="dxa"/>
            <w:tcBorders>
              <w:top w:val="single" w:sz="4" w:space="0" w:color="auto"/>
              <w:left w:val="nil"/>
              <w:bottom w:val="single" w:sz="4" w:space="0" w:color="auto"/>
              <w:right w:val="single" w:sz="4" w:space="0" w:color="auto"/>
            </w:tcBorders>
            <w:shd w:val="clear" w:color="auto" w:fill="auto"/>
            <w:vAlign w:val="bottom"/>
          </w:tcPr>
          <w:p w:rsidR="00370E63" w:rsidRPr="005E09D0" w:rsidRDefault="00370E63" w:rsidP="00D07A9C">
            <w:pPr>
              <w:ind w:firstLine="47"/>
              <w:rPr>
                <w:b/>
                <w:bCs/>
                <w:sz w:val="20"/>
                <w:szCs w:val="20"/>
              </w:rPr>
            </w:pPr>
          </w:p>
        </w:tc>
        <w:tc>
          <w:tcPr>
            <w:tcW w:w="1701" w:type="dxa"/>
            <w:tcBorders>
              <w:top w:val="single" w:sz="4" w:space="0" w:color="auto"/>
              <w:left w:val="nil"/>
              <w:bottom w:val="single" w:sz="4" w:space="0" w:color="auto"/>
              <w:right w:val="single" w:sz="4" w:space="0" w:color="auto"/>
            </w:tcBorders>
            <w:vAlign w:val="center"/>
          </w:tcPr>
          <w:p w:rsidR="00370E63" w:rsidRPr="005E09D0" w:rsidRDefault="00370E63" w:rsidP="00D07A9C">
            <w:pPr>
              <w:ind w:firstLine="33"/>
              <w:rPr>
                <w:b/>
                <w:bCs/>
                <w:sz w:val="20"/>
                <w:szCs w:val="20"/>
              </w:rPr>
            </w:pPr>
          </w:p>
        </w:tc>
        <w:tc>
          <w:tcPr>
            <w:tcW w:w="2143" w:type="dxa"/>
            <w:tcBorders>
              <w:top w:val="single" w:sz="4" w:space="0" w:color="auto"/>
              <w:left w:val="nil"/>
              <w:bottom w:val="single" w:sz="4" w:space="0" w:color="auto"/>
              <w:right w:val="single" w:sz="4" w:space="0" w:color="auto"/>
            </w:tcBorders>
            <w:shd w:val="clear" w:color="auto" w:fill="auto"/>
            <w:vAlign w:val="bottom"/>
          </w:tcPr>
          <w:p w:rsidR="00370E63" w:rsidRPr="005E09D0" w:rsidRDefault="00370E63" w:rsidP="00D07A9C">
            <w:pPr>
              <w:ind w:firstLine="0"/>
              <w:rPr>
                <w:b/>
                <w:bCs/>
                <w:sz w:val="20"/>
                <w:szCs w:val="20"/>
              </w:rPr>
            </w:pPr>
          </w:p>
        </w:tc>
        <w:tc>
          <w:tcPr>
            <w:tcW w:w="1826" w:type="dxa"/>
            <w:tcBorders>
              <w:top w:val="single" w:sz="4" w:space="0" w:color="auto"/>
              <w:left w:val="nil"/>
              <w:bottom w:val="single" w:sz="4" w:space="0" w:color="auto"/>
              <w:right w:val="single" w:sz="4" w:space="0" w:color="auto"/>
            </w:tcBorders>
          </w:tcPr>
          <w:p w:rsidR="00370E63" w:rsidRPr="005E09D0" w:rsidRDefault="00370E63" w:rsidP="00D07A9C">
            <w:pPr>
              <w:ind w:firstLine="0"/>
              <w:rPr>
                <w:b/>
                <w:bCs/>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tcPr>
          <w:p w:rsidR="00370E63" w:rsidRPr="005E09D0" w:rsidRDefault="00370E63" w:rsidP="00D07A9C">
            <w:pPr>
              <w:ind w:firstLine="0"/>
              <w:rPr>
                <w:b/>
                <w:bCs/>
                <w:sz w:val="20"/>
                <w:szCs w:val="20"/>
              </w:rPr>
            </w:pPr>
          </w:p>
        </w:tc>
        <w:tc>
          <w:tcPr>
            <w:tcW w:w="2950" w:type="dxa"/>
            <w:tcBorders>
              <w:top w:val="single" w:sz="4" w:space="0" w:color="auto"/>
              <w:left w:val="nil"/>
              <w:bottom w:val="single" w:sz="4" w:space="0" w:color="auto"/>
              <w:right w:val="single" w:sz="4" w:space="0" w:color="auto"/>
            </w:tcBorders>
          </w:tcPr>
          <w:p w:rsidR="00370E63" w:rsidRPr="005E09D0" w:rsidRDefault="00370E63" w:rsidP="00D07A9C">
            <w:pPr>
              <w:ind w:firstLine="0"/>
              <w:rPr>
                <w:b/>
                <w:bCs/>
                <w:sz w:val="20"/>
                <w:szCs w:val="20"/>
              </w:rPr>
            </w:pPr>
          </w:p>
        </w:tc>
      </w:tr>
      <w:tr w:rsidR="00370E63" w:rsidRPr="00370E63" w:rsidTr="005E09D0">
        <w:trPr>
          <w:trHeight w:val="368"/>
        </w:trPr>
        <w:tc>
          <w:tcPr>
            <w:tcW w:w="14992"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370E63" w:rsidRPr="005E09D0" w:rsidRDefault="00370E63" w:rsidP="00D07A9C">
            <w:pPr>
              <w:ind w:firstLine="0"/>
              <w:rPr>
                <w:b/>
                <w:bCs/>
                <w:sz w:val="20"/>
                <w:szCs w:val="20"/>
              </w:rPr>
            </w:pPr>
            <w:r w:rsidRPr="005E09D0">
              <w:rPr>
                <w:b/>
                <w:bCs/>
                <w:sz w:val="20"/>
                <w:szCs w:val="20"/>
              </w:rPr>
              <w:t>Итого по дому:</w:t>
            </w:r>
          </w:p>
        </w:tc>
      </w:tr>
      <w:tr w:rsidR="00370E63" w:rsidRPr="00370E63" w:rsidTr="005E09D0">
        <w:trPr>
          <w:trHeight w:val="371"/>
        </w:trPr>
        <w:tc>
          <w:tcPr>
            <w:tcW w:w="37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0E63" w:rsidRPr="005E09D0" w:rsidRDefault="00370E63" w:rsidP="00D07A9C">
            <w:pPr>
              <w:ind w:firstLine="0"/>
              <w:rPr>
                <w:b/>
                <w:bCs/>
                <w:sz w:val="20"/>
                <w:szCs w:val="20"/>
              </w:rPr>
            </w:pPr>
            <w:r w:rsidRPr="005E09D0">
              <w:rPr>
                <w:b/>
                <w:bCs/>
                <w:sz w:val="20"/>
                <w:szCs w:val="20"/>
              </w:rPr>
              <w:t>Этажность дома</w:t>
            </w:r>
          </w:p>
        </w:tc>
        <w:tc>
          <w:tcPr>
            <w:tcW w:w="11198" w:type="dxa"/>
            <w:gridSpan w:val="6"/>
            <w:tcBorders>
              <w:top w:val="single" w:sz="4" w:space="0" w:color="auto"/>
              <w:left w:val="nil"/>
              <w:bottom w:val="single" w:sz="4" w:space="0" w:color="auto"/>
              <w:right w:val="single" w:sz="4" w:space="0" w:color="auto"/>
            </w:tcBorders>
            <w:shd w:val="clear" w:color="auto" w:fill="auto"/>
            <w:vAlign w:val="bottom"/>
          </w:tcPr>
          <w:p w:rsidR="00370E63" w:rsidRPr="005E09D0" w:rsidRDefault="00370E63" w:rsidP="00370E63">
            <w:pPr>
              <w:jc w:val="center"/>
              <w:rPr>
                <w:b/>
                <w:bCs/>
                <w:sz w:val="20"/>
                <w:szCs w:val="20"/>
              </w:rPr>
            </w:pPr>
          </w:p>
        </w:tc>
      </w:tr>
      <w:tr w:rsidR="00370E63" w:rsidRPr="00370E63" w:rsidTr="005E09D0">
        <w:trPr>
          <w:trHeight w:val="276"/>
        </w:trPr>
        <w:tc>
          <w:tcPr>
            <w:tcW w:w="37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0E63" w:rsidRPr="005E09D0" w:rsidRDefault="00370E63" w:rsidP="00D07A9C">
            <w:pPr>
              <w:ind w:firstLine="0"/>
              <w:rPr>
                <w:b/>
                <w:bCs/>
                <w:sz w:val="20"/>
                <w:szCs w:val="20"/>
              </w:rPr>
            </w:pPr>
            <w:r w:rsidRPr="005E09D0">
              <w:rPr>
                <w:b/>
                <w:bCs/>
                <w:sz w:val="20"/>
                <w:szCs w:val="20"/>
              </w:rPr>
              <w:t xml:space="preserve">Общая площадь МКД, </w:t>
            </w:r>
            <w:proofErr w:type="spellStart"/>
            <w:r w:rsidRPr="005E09D0">
              <w:rPr>
                <w:b/>
                <w:bCs/>
                <w:sz w:val="20"/>
                <w:szCs w:val="20"/>
              </w:rPr>
              <w:t>кв.м</w:t>
            </w:r>
            <w:proofErr w:type="spellEnd"/>
            <w:r w:rsidRPr="005E09D0">
              <w:rPr>
                <w:b/>
                <w:bCs/>
                <w:sz w:val="20"/>
                <w:szCs w:val="20"/>
              </w:rPr>
              <w:t>.</w:t>
            </w:r>
          </w:p>
        </w:tc>
        <w:tc>
          <w:tcPr>
            <w:tcW w:w="11198" w:type="dxa"/>
            <w:gridSpan w:val="6"/>
            <w:tcBorders>
              <w:top w:val="single" w:sz="4" w:space="0" w:color="auto"/>
              <w:left w:val="nil"/>
              <w:bottom w:val="single" w:sz="4" w:space="0" w:color="auto"/>
              <w:right w:val="single" w:sz="4" w:space="0" w:color="auto"/>
            </w:tcBorders>
            <w:shd w:val="clear" w:color="auto" w:fill="auto"/>
            <w:vAlign w:val="bottom"/>
          </w:tcPr>
          <w:p w:rsidR="00370E63" w:rsidRPr="005E09D0" w:rsidRDefault="00370E63" w:rsidP="00370E63">
            <w:pPr>
              <w:jc w:val="center"/>
              <w:rPr>
                <w:b/>
                <w:bCs/>
                <w:sz w:val="20"/>
                <w:szCs w:val="20"/>
              </w:rPr>
            </w:pPr>
          </w:p>
        </w:tc>
      </w:tr>
      <w:tr w:rsidR="00370E63" w:rsidRPr="00370E63" w:rsidTr="005E09D0">
        <w:trPr>
          <w:trHeight w:val="550"/>
        </w:trPr>
        <w:tc>
          <w:tcPr>
            <w:tcW w:w="37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0E63" w:rsidRPr="005E09D0" w:rsidRDefault="00370E63" w:rsidP="00D07A9C">
            <w:pPr>
              <w:ind w:firstLine="0"/>
              <w:rPr>
                <w:b/>
                <w:bCs/>
                <w:sz w:val="20"/>
                <w:szCs w:val="20"/>
              </w:rPr>
            </w:pPr>
            <w:r w:rsidRPr="005E09D0">
              <w:rPr>
                <w:b/>
                <w:bCs/>
                <w:sz w:val="20"/>
                <w:szCs w:val="20"/>
              </w:rPr>
              <w:t xml:space="preserve">Общая площадь жилых помещений МКД, </w:t>
            </w:r>
            <w:proofErr w:type="spellStart"/>
            <w:r w:rsidRPr="005E09D0">
              <w:rPr>
                <w:b/>
                <w:bCs/>
                <w:sz w:val="20"/>
                <w:szCs w:val="20"/>
              </w:rPr>
              <w:t>кв.м</w:t>
            </w:r>
            <w:proofErr w:type="spellEnd"/>
            <w:r w:rsidRPr="005E09D0">
              <w:rPr>
                <w:b/>
                <w:bCs/>
                <w:sz w:val="20"/>
                <w:szCs w:val="20"/>
              </w:rPr>
              <w:t>.</w:t>
            </w:r>
          </w:p>
        </w:tc>
        <w:tc>
          <w:tcPr>
            <w:tcW w:w="11198" w:type="dxa"/>
            <w:gridSpan w:val="6"/>
            <w:tcBorders>
              <w:top w:val="single" w:sz="4" w:space="0" w:color="auto"/>
              <w:left w:val="nil"/>
              <w:bottom w:val="single" w:sz="4" w:space="0" w:color="auto"/>
              <w:right w:val="single" w:sz="4" w:space="0" w:color="auto"/>
            </w:tcBorders>
            <w:shd w:val="clear" w:color="auto" w:fill="auto"/>
            <w:vAlign w:val="bottom"/>
          </w:tcPr>
          <w:p w:rsidR="00370E63" w:rsidRPr="005E09D0" w:rsidRDefault="00370E63" w:rsidP="00370E63">
            <w:pPr>
              <w:jc w:val="center"/>
              <w:rPr>
                <w:b/>
                <w:bCs/>
                <w:sz w:val="20"/>
                <w:szCs w:val="20"/>
              </w:rPr>
            </w:pPr>
          </w:p>
        </w:tc>
      </w:tr>
      <w:tr w:rsidR="00370E63" w:rsidRPr="00370E63" w:rsidTr="005E09D0">
        <w:trPr>
          <w:trHeight w:val="368"/>
        </w:trPr>
        <w:tc>
          <w:tcPr>
            <w:tcW w:w="37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0E63" w:rsidRPr="005E09D0" w:rsidRDefault="00370E63" w:rsidP="00D07A9C">
            <w:pPr>
              <w:ind w:firstLine="0"/>
              <w:rPr>
                <w:b/>
                <w:bCs/>
                <w:sz w:val="20"/>
                <w:szCs w:val="20"/>
              </w:rPr>
            </w:pPr>
            <w:r w:rsidRPr="005E09D0">
              <w:rPr>
                <w:b/>
                <w:bCs/>
                <w:sz w:val="20"/>
                <w:szCs w:val="20"/>
              </w:rPr>
              <w:t xml:space="preserve">Общая площадь нежилых помещений МКД, </w:t>
            </w:r>
            <w:proofErr w:type="spellStart"/>
            <w:r w:rsidRPr="005E09D0">
              <w:rPr>
                <w:b/>
                <w:bCs/>
                <w:sz w:val="20"/>
                <w:szCs w:val="20"/>
              </w:rPr>
              <w:t>кв.м</w:t>
            </w:r>
            <w:proofErr w:type="spellEnd"/>
            <w:r w:rsidRPr="005E09D0">
              <w:rPr>
                <w:b/>
                <w:bCs/>
                <w:sz w:val="20"/>
                <w:szCs w:val="20"/>
              </w:rPr>
              <w:t>.</w:t>
            </w:r>
          </w:p>
        </w:tc>
        <w:tc>
          <w:tcPr>
            <w:tcW w:w="11198" w:type="dxa"/>
            <w:gridSpan w:val="6"/>
            <w:tcBorders>
              <w:top w:val="single" w:sz="4" w:space="0" w:color="auto"/>
              <w:left w:val="nil"/>
              <w:bottom w:val="single" w:sz="4" w:space="0" w:color="auto"/>
              <w:right w:val="single" w:sz="4" w:space="0" w:color="auto"/>
            </w:tcBorders>
            <w:shd w:val="clear" w:color="auto" w:fill="auto"/>
            <w:vAlign w:val="bottom"/>
          </w:tcPr>
          <w:p w:rsidR="00370E63" w:rsidRPr="005E09D0" w:rsidRDefault="00370E63" w:rsidP="00370E63">
            <w:pPr>
              <w:rPr>
                <w:b/>
                <w:bCs/>
                <w:sz w:val="20"/>
                <w:szCs w:val="20"/>
              </w:rPr>
            </w:pPr>
          </w:p>
        </w:tc>
      </w:tr>
    </w:tbl>
    <w:p w:rsidR="00D07A9C" w:rsidRDefault="00D07A9C" w:rsidP="005E09D0">
      <w:pPr>
        <w:ind w:firstLine="0"/>
        <w:rPr>
          <w:sz w:val="22"/>
          <w:szCs w:val="22"/>
          <w:u w:val="single"/>
        </w:rPr>
      </w:pPr>
    </w:p>
    <w:p w:rsidR="00370E63" w:rsidRPr="00D07A9C" w:rsidRDefault="00370E63" w:rsidP="005E09D0">
      <w:pPr>
        <w:ind w:firstLine="0"/>
        <w:rPr>
          <w:sz w:val="18"/>
          <w:szCs w:val="18"/>
          <w:u w:val="single"/>
        </w:rPr>
      </w:pPr>
      <w:r w:rsidRPr="00D07A9C">
        <w:rPr>
          <w:sz w:val="18"/>
          <w:szCs w:val="18"/>
          <w:u w:val="single"/>
        </w:rPr>
        <w:t>Подписи сторон:</w:t>
      </w:r>
    </w:p>
    <w:p w:rsidR="00370E63" w:rsidRPr="00D07A9C" w:rsidRDefault="00370E63" w:rsidP="005E09D0">
      <w:pPr>
        <w:ind w:firstLine="0"/>
        <w:rPr>
          <w:sz w:val="18"/>
          <w:szCs w:val="18"/>
          <w:u w:val="single"/>
        </w:rPr>
      </w:pPr>
    </w:p>
    <w:p w:rsidR="00370E63" w:rsidRPr="00D07A9C" w:rsidRDefault="00370E63" w:rsidP="005E09D0">
      <w:pPr>
        <w:ind w:firstLine="0"/>
        <w:rPr>
          <w:sz w:val="18"/>
          <w:szCs w:val="18"/>
        </w:rPr>
      </w:pPr>
      <w:r w:rsidRPr="00D07A9C">
        <w:rPr>
          <w:sz w:val="18"/>
          <w:szCs w:val="18"/>
        </w:rPr>
        <w:t xml:space="preserve">Ответственный представитель </w:t>
      </w:r>
      <w:proofErr w:type="spellStart"/>
      <w:r w:rsidRPr="00D07A9C">
        <w:rPr>
          <w:sz w:val="18"/>
          <w:szCs w:val="18"/>
        </w:rPr>
        <w:t>ресурсоснабжающей</w:t>
      </w:r>
      <w:proofErr w:type="spellEnd"/>
      <w:r w:rsidRPr="00D07A9C">
        <w:rPr>
          <w:sz w:val="18"/>
          <w:szCs w:val="18"/>
        </w:rPr>
        <w:t xml:space="preserve"> организации ОАО «</w:t>
      </w:r>
      <w:proofErr w:type="spellStart"/>
      <w:r w:rsidRPr="00D07A9C">
        <w:rPr>
          <w:sz w:val="18"/>
          <w:szCs w:val="18"/>
        </w:rPr>
        <w:t>Елабужское</w:t>
      </w:r>
      <w:proofErr w:type="spellEnd"/>
      <w:r w:rsidRPr="00D07A9C">
        <w:rPr>
          <w:sz w:val="18"/>
          <w:szCs w:val="18"/>
        </w:rPr>
        <w:t xml:space="preserve"> ПТС»:</w:t>
      </w:r>
    </w:p>
    <w:p w:rsidR="00370E63" w:rsidRPr="00D07A9C" w:rsidRDefault="00370E63" w:rsidP="005E09D0">
      <w:pPr>
        <w:ind w:firstLine="0"/>
        <w:rPr>
          <w:sz w:val="18"/>
          <w:szCs w:val="18"/>
        </w:rPr>
      </w:pPr>
      <w:r w:rsidRPr="00D07A9C">
        <w:rPr>
          <w:sz w:val="18"/>
          <w:szCs w:val="18"/>
        </w:rPr>
        <w:t>______________________________________________________________________________</w:t>
      </w:r>
    </w:p>
    <w:p w:rsidR="00370E63" w:rsidRPr="00D07A9C" w:rsidRDefault="00370E63" w:rsidP="005E09D0">
      <w:pPr>
        <w:ind w:firstLine="0"/>
        <w:rPr>
          <w:sz w:val="18"/>
          <w:szCs w:val="18"/>
        </w:rPr>
      </w:pPr>
      <w:r w:rsidRPr="00D07A9C">
        <w:rPr>
          <w:sz w:val="18"/>
          <w:szCs w:val="18"/>
        </w:rPr>
        <w:t>Ответственный представитель Исполнителя «_____________________»</w:t>
      </w:r>
      <w:proofErr w:type="gramStart"/>
      <w:r w:rsidRPr="00D07A9C">
        <w:rPr>
          <w:sz w:val="18"/>
          <w:szCs w:val="18"/>
        </w:rPr>
        <w:t xml:space="preserve"> :</w:t>
      </w:r>
      <w:proofErr w:type="gramEnd"/>
    </w:p>
    <w:p w:rsidR="00370E63" w:rsidRPr="00D07A9C" w:rsidRDefault="00370E63" w:rsidP="005E09D0">
      <w:pPr>
        <w:ind w:firstLine="0"/>
        <w:rPr>
          <w:sz w:val="18"/>
          <w:szCs w:val="18"/>
        </w:rPr>
      </w:pPr>
      <w:r w:rsidRPr="00D07A9C">
        <w:rPr>
          <w:sz w:val="18"/>
          <w:szCs w:val="18"/>
        </w:rPr>
        <w:t>______________________________________________________________________________</w:t>
      </w:r>
    </w:p>
    <w:p w:rsidR="00370E63" w:rsidRPr="00D07A9C" w:rsidRDefault="00370E63" w:rsidP="005E09D0">
      <w:pPr>
        <w:ind w:firstLine="0"/>
        <w:rPr>
          <w:sz w:val="18"/>
          <w:szCs w:val="18"/>
        </w:rPr>
      </w:pPr>
      <w:r w:rsidRPr="00D07A9C">
        <w:rPr>
          <w:sz w:val="18"/>
          <w:szCs w:val="18"/>
        </w:rPr>
        <w:t xml:space="preserve">Ответственный представитель собственников помещений в МКД  </w:t>
      </w:r>
    </w:p>
    <w:p w:rsidR="00370E63" w:rsidRPr="00D07A9C" w:rsidRDefault="00370E63" w:rsidP="005E09D0">
      <w:pPr>
        <w:ind w:firstLine="0"/>
        <w:rPr>
          <w:b/>
          <w:sz w:val="18"/>
          <w:szCs w:val="18"/>
        </w:rPr>
      </w:pPr>
      <w:r w:rsidRPr="00D07A9C">
        <w:rPr>
          <w:sz w:val="18"/>
          <w:szCs w:val="18"/>
        </w:rPr>
        <w:t>_____________________________________________________________________________</w:t>
      </w:r>
    </w:p>
    <w:sectPr w:rsidR="00370E63" w:rsidRPr="00D07A9C" w:rsidSect="00D07A9C">
      <w:pgSz w:w="16838" w:h="11906" w:orient="landscape"/>
      <w:pgMar w:top="1418" w:right="567" w:bottom="851" w:left="85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AE9" w:rsidRDefault="00397AE9">
      <w:r>
        <w:separator/>
      </w:r>
    </w:p>
  </w:endnote>
  <w:endnote w:type="continuationSeparator" w:id="0">
    <w:p w:rsidR="00397AE9" w:rsidRDefault="0039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3" w:usb1="10000000" w:usb2="00000000" w:usb3="00000000" w:csb0="8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C">
    <w:altName w:val="Times New Roman"/>
    <w:panose1 w:val="00000000000000000000"/>
    <w:charset w:val="CC"/>
    <w:family w:val="roman"/>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E63" w:rsidRDefault="00370E63" w:rsidP="005840E5">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370E63" w:rsidRDefault="00370E63" w:rsidP="005840E5">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E63" w:rsidRPr="00B41E1F" w:rsidRDefault="00370E63" w:rsidP="00B20506">
    <w:pPr>
      <w:pStyle w:val="af1"/>
      <w:framePr w:wrap="around" w:vAnchor="text" w:hAnchor="page" w:x="10827" w:y="10"/>
      <w:rPr>
        <w:rStyle w:val="af2"/>
        <w:sz w:val="16"/>
        <w:szCs w:val="16"/>
      </w:rPr>
    </w:pPr>
    <w:r w:rsidRPr="00B41E1F">
      <w:rPr>
        <w:rStyle w:val="af2"/>
        <w:sz w:val="16"/>
        <w:szCs w:val="16"/>
      </w:rPr>
      <w:fldChar w:fldCharType="begin"/>
    </w:r>
    <w:r w:rsidRPr="00B41E1F">
      <w:rPr>
        <w:rStyle w:val="af2"/>
        <w:sz w:val="16"/>
        <w:szCs w:val="16"/>
      </w:rPr>
      <w:instrText xml:space="preserve">PAGE  </w:instrText>
    </w:r>
    <w:r w:rsidRPr="00B41E1F">
      <w:rPr>
        <w:rStyle w:val="af2"/>
        <w:sz w:val="16"/>
        <w:szCs w:val="16"/>
      </w:rPr>
      <w:fldChar w:fldCharType="separate"/>
    </w:r>
    <w:r w:rsidR="00EB077C">
      <w:rPr>
        <w:rStyle w:val="af2"/>
        <w:noProof/>
        <w:sz w:val="16"/>
        <w:szCs w:val="16"/>
      </w:rPr>
      <w:t>2</w:t>
    </w:r>
    <w:r w:rsidRPr="00B41E1F">
      <w:rPr>
        <w:rStyle w:val="af2"/>
        <w:sz w:val="16"/>
        <w:szCs w:val="16"/>
      </w:rPr>
      <w:fldChar w:fldCharType="end"/>
    </w:r>
  </w:p>
  <w:p w:rsidR="00370E63" w:rsidRDefault="00370E63" w:rsidP="005840E5">
    <w:pPr>
      <w:pStyle w:val="af1"/>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AE9" w:rsidRDefault="00397AE9">
      <w:r>
        <w:separator/>
      </w:r>
    </w:p>
  </w:footnote>
  <w:footnote w:type="continuationSeparator" w:id="0">
    <w:p w:rsidR="00397AE9" w:rsidRDefault="00397A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418E322"/>
    <w:lvl w:ilvl="0">
      <w:start w:val="1"/>
      <w:numFmt w:val="decimal"/>
      <w:pStyle w:val="302"/>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3"/>
    <w:multiLevelType w:val="multilevel"/>
    <w:tmpl w:val="00000003"/>
    <w:name w:val="WW8Num3"/>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5"/>
    <w:multiLevelType w:val="multilevel"/>
    <w:tmpl w:val="00000005"/>
    <w:name w:val="WW8Num5"/>
    <w:lvl w:ilvl="0">
      <w:start w:val="5"/>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multilevel"/>
    <w:tmpl w:val="00000006"/>
    <w:name w:val="WW8Num6"/>
    <w:lvl w:ilvl="0">
      <w:start w:val="5"/>
      <w:numFmt w:val="decimal"/>
      <w:lvlText w:val="%1."/>
      <w:lvlJc w:val="left"/>
      <w:pPr>
        <w:tabs>
          <w:tab w:val="num" w:pos="720"/>
        </w:tabs>
        <w:ind w:left="720" w:hanging="360"/>
      </w:pPr>
    </w:lvl>
    <w:lvl w:ilvl="1">
      <w:start w:val="1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80D1281"/>
    <w:multiLevelType w:val="hybridMultilevel"/>
    <w:tmpl w:val="451256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start w:val="1"/>
      <w:numFmt w:val="bullet"/>
      <w:pStyle w:val="3"/>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7FC57FA"/>
    <w:multiLevelType w:val="hybridMultilevel"/>
    <w:tmpl w:val="32100A58"/>
    <w:lvl w:ilvl="0" w:tplc="04190001">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10">
    <w:nsid w:val="1BA24C1F"/>
    <w:multiLevelType w:val="multilevel"/>
    <w:tmpl w:val="02C8F8FE"/>
    <w:lvl w:ilvl="0">
      <w:start w:val="1"/>
      <w:numFmt w:val="decimal"/>
      <w:pStyle w:val="ListNum"/>
      <w:lvlText w:val="%1."/>
      <w:lvlJc w:val="left"/>
      <w:pPr>
        <w:tabs>
          <w:tab w:val="num" w:pos="360"/>
        </w:tabs>
        <w:ind w:left="284" w:hanging="28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1DA578DB"/>
    <w:multiLevelType w:val="hybridMultilevel"/>
    <w:tmpl w:val="ED7EA51A"/>
    <w:lvl w:ilvl="0" w:tplc="26FAB5C6">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E0F5577"/>
    <w:multiLevelType w:val="hybridMultilevel"/>
    <w:tmpl w:val="75ACC6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E9E4E8B"/>
    <w:multiLevelType w:val="hybridMultilevel"/>
    <w:tmpl w:val="02861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322F44"/>
    <w:multiLevelType w:val="hybridMultilevel"/>
    <w:tmpl w:val="C2C45C08"/>
    <w:lvl w:ilvl="0" w:tplc="38127A1A">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3408501C"/>
    <w:multiLevelType w:val="hybridMultilevel"/>
    <w:tmpl w:val="2B247C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62D0FD1"/>
    <w:multiLevelType w:val="hybridMultilevel"/>
    <w:tmpl w:val="95C64AF0"/>
    <w:lvl w:ilvl="0" w:tplc="5CF6D060">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B643B5C"/>
    <w:multiLevelType w:val="hybridMultilevel"/>
    <w:tmpl w:val="4FF280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BE3447F"/>
    <w:multiLevelType w:val="hybridMultilevel"/>
    <w:tmpl w:val="B8064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834486"/>
    <w:multiLevelType w:val="hybridMultilevel"/>
    <w:tmpl w:val="E1365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8A136E"/>
    <w:multiLevelType w:val="hybridMultilevel"/>
    <w:tmpl w:val="0E88DE6E"/>
    <w:lvl w:ilvl="0" w:tplc="D95E7930">
      <w:start w:val="1"/>
      <w:numFmt w:val="decimal"/>
      <w:pStyle w:val="a"/>
      <w:lvlText w:val="%1."/>
      <w:lvlJc w:val="left"/>
      <w:pPr>
        <w:tabs>
          <w:tab w:val="num" w:pos="1440"/>
        </w:tabs>
        <w:ind w:left="1440" w:hanging="360"/>
      </w:pPr>
      <w:rPr>
        <w:rFonts w:ascii="Times New Roman" w:hAnsi="Times New Roman" w:cs="Times New Roman" w:hint="default"/>
        <w:b w:val="0"/>
        <w:i w:val="0"/>
        <w:sz w:val="24"/>
        <w:szCs w:val="24"/>
      </w:rPr>
    </w:lvl>
    <w:lvl w:ilvl="1" w:tplc="D3585BDE">
      <w:start w:val="1"/>
      <w:numFmt w:val="bullet"/>
      <w:lvlText w:val=""/>
      <w:lvlJc w:val="left"/>
      <w:pPr>
        <w:tabs>
          <w:tab w:val="num" w:pos="2160"/>
        </w:tabs>
        <w:ind w:left="2160" w:hanging="360"/>
      </w:pPr>
      <w:rPr>
        <w:rFonts w:ascii="Symbol" w:hAnsi="Symbol" w:hint="default"/>
        <w:b w:val="0"/>
        <w:i w:val="0"/>
        <w:sz w:val="24"/>
        <w:szCs w:val="24"/>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nsid w:val="4CD55AFB"/>
    <w:multiLevelType w:val="multilevel"/>
    <w:tmpl w:val="E72626B4"/>
    <w:lvl w:ilvl="0">
      <w:start w:val="1"/>
      <w:numFmt w:val="decimal"/>
      <w:lvlText w:val="%1."/>
      <w:lvlJc w:val="left"/>
      <w:pPr>
        <w:ind w:left="7337" w:hanging="390"/>
      </w:pPr>
      <w:rPr>
        <w:rFonts w:hint="default"/>
        <w:b/>
        <w:sz w:val="24"/>
        <w:szCs w:val="24"/>
      </w:rPr>
    </w:lvl>
    <w:lvl w:ilvl="1">
      <w:start w:val="1"/>
      <w:numFmt w:val="decimal"/>
      <w:lvlText w:val="%1.%2."/>
      <w:lvlJc w:val="left"/>
      <w:pPr>
        <w:ind w:left="815" w:hanging="390"/>
      </w:pPr>
      <w:rPr>
        <w:rFonts w:hint="default"/>
        <w:b w:val="0"/>
        <w:i w:val="0"/>
        <w:color w:val="auto"/>
        <w:sz w:val="24"/>
        <w:szCs w:val="24"/>
      </w:rPr>
    </w:lvl>
    <w:lvl w:ilvl="2">
      <w:start w:val="1"/>
      <w:numFmt w:val="decimal"/>
      <w:lvlText w:val="%1.%2.%3."/>
      <w:lvlJc w:val="left"/>
      <w:pPr>
        <w:ind w:left="720" w:hanging="720"/>
      </w:pPr>
      <w:rPr>
        <w:rFonts w:hint="default"/>
        <w:b w:val="0"/>
        <w:color w:val="auto"/>
        <w:sz w:val="24"/>
        <w:szCs w:val="24"/>
      </w:rPr>
    </w:lvl>
    <w:lvl w:ilvl="3">
      <w:start w:val="1"/>
      <w:numFmt w:val="decimal"/>
      <w:lvlText w:val="%1.%2.%3.%4."/>
      <w:lvlJc w:val="left"/>
      <w:pPr>
        <w:ind w:left="720" w:hanging="720"/>
      </w:pPr>
      <w:rPr>
        <w:rFonts w:hint="default"/>
        <w:b/>
        <w:sz w:val="26"/>
      </w:rPr>
    </w:lvl>
    <w:lvl w:ilvl="4">
      <w:start w:val="1"/>
      <w:numFmt w:val="decimal"/>
      <w:lvlText w:val="%1.%2.%3.%4.%5."/>
      <w:lvlJc w:val="left"/>
      <w:pPr>
        <w:ind w:left="1080" w:hanging="1080"/>
      </w:pPr>
      <w:rPr>
        <w:rFonts w:hint="default"/>
        <w:b/>
        <w:sz w:val="26"/>
      </w:rPr>
    </w:lvl>
    <w:lvl w:ilvl="5">
      <w:start w:val="1"/>
      <w:numFmt w:val="decimal"/>
      <w:lvlText w:val="%1.%2.%3.%4.%5.%6."/>
      <w:lvlJc w:val="left"/>
      <w:pPr>
        <w:ind w:left="1080" w:hanging="1080"/>
      </w:pPr>
      <w:rPr>
        <w:rFonts w:hint="default"/>
        <w:b/>
        <w:sz w:val="26"/>
      </w:rPr>
    </w:lvl>
    <w:lvl w:ilvl="6">
      <w:start w:val="1"/>
      <w:numFmt w:val="decimal"/>
      <w:lvlText w:val="%1.%2.%3.%4.%5.%6.%7."/>
      <w:lvlJc w:val="left"/>
      <w:pPr>
        <w:ind w:left="1440" w:hanging="1440"/>
      </w:pPr>
      <w:rPr>
        <w:rFonts w:hint="default"/>
        <w:b/>
        <w:sz w:val="26"/>
      </w:rPr>
    </w:lvl>
    <w:lvl w:ilvl="7">
      <w:start w:val="1"/>
      <w:numFmt w:val="decimal"/>
      <w:lvlText w:val="%1.%2.%3.%4.%5.%6.%7.%8."/>
      <w:lvlJc w:val="left"/>
      <w:pPr>
        <w:ind w:left="1440" w:hanging="1440"/>
      </w:pPr>
      <w:rPr>
        <w:rFonts w:hint="default"/>
        <w:b/>
        <w:sz w:val="26"/>
      </w:rPr>
    </w:lvl>
    <w:lvl w:ilvl="8">
      <w:start w:val="1"/>
      <w:numFmt w:val="decimal"/>
      <w:lvlText w:val="%1.%2.%3.%4.%5.%6.%7.%8.%9."/>
      <w:lvlJc w:val="left"/>
      <w:pPr>
        <w:ind w:left="1800" w:hanging="1800"/>
      </w:pPr>
      <w:rPr>
        <w:rFonts w:hint="default"/>
        <w:b/>
        <w:sz w:val="26"/>
      </w:rPr>
    </w:lvl>
  </w:abstractNum>
  <w:abstractNum w:abstractNumId="22">
    <w:nsid w:val="4FA648D3"/>
    <w:multiLevelType w:val="hybridMultilevel"/>
    <w:tmpl w:val="9D0685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0261249"/>
    <w:multiLevelType w:val="hybridMultilevel"/>
    <w:tmpl w:val="40B0F4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20F6094"/>
    <w:multiLevelType w:val="multilevel"/>
    <w:tmpl w:val="6D523E8E"/>
    <w:lvl w:ilvl="0">
      <w:start w:val="2"/>
      <w:numFmt w:val="decimal"/>
      <w:lvlText w:val="%1."/>
      <w:legacy w:legacy="1" w:legacySpace="0" w:legacyIndent="360"/>
      <w:lvlJc w:val="left"/>
      <w:rPr>
        <w:rFonts w:ascii="Times New Roman CYR" w:hAnsi="Times New Roman CYR" w:cs="Times New Roman CYR" w:hint="default"/>
      </w:rPr>
    </w:lvl>
    <w:lvl w:ilvl="1">
      <w:start w:val="1"/>
      <w:numFmt w:val="decimal"/>
      <w:isLgl/>
      <w:lvlText w:val="%1.%2."/>
      <w:lvlJc w:val="left"/>
      <w:pPr>
        <w:ind w:left="1271" w:hanging="420"/>
      </w:pPr>
      <w:rPr>
        <w:rFonts w:cs="Times New Roman" w:hint="default"/>
      </w:rPr>
    </w:lvl>
    <w:lvl w:ilvl="2">
      <w:start w:val="1"/>
      <w:numFmt w:val="decimal"/>
      <w:isLgl/>
      <w:lvlText w:val="%1.%2.%3."/>
      <w:lvlJc w:val="left"/>
      <w:pPr>
        <w:ind w:left="2094" w:hanging="720"/>
      </w:pPr>
      <w:rPr>
        <w:rFonts w:cs="Times New Roman" w:hint="default"/>
      </w:rPr>
    </w:lvl>
    <w:lvl w:ilvl="3">
      <w:start w:val="1"/>
      <w:numFmt w:val="decimal"/>
      <w:isLgl/>
      <w:lvlText w:val="%1.%2.%3.%4."/>
      <w:lvlJc w:val="left"/>
      <w:pPr>
        <w:ind w:left="2781" w:hanging="720"/>
      </w:pPr>
      <w:rPr>
        <w:rFonts w:cs="Times New Roman" w:hint="default"/>
      </w:rPr>
    </w:lvl>
    <w:lvl w:ilvl="4">
      <w:start w:val="1"/>
      <w:numFmt w:val="decimal"/>
      <w:isLgl/>
      <w:lvlText w:val="%1.%2.%3.%4.%5."/>
      <w:lvlJc w:val="left"/>
      <w:pPr>
        <w:ind w:left="3828" w:hanging="1080"/>
      </w:pPr>
      <w:rPr>
        <w:rFonts w:cs="Times New Roman" w:hint="default"/>
      </w:rPr>
    </w:lvl>
    <w:lvl w:ilvl="5">
      <w:start w:val="1"/>
      <w:numFmt w:val="decimal"/>
      <w:isLgl/>
      <w:lvlText w:val="%1.%2.%3.%4.%5.%6."/>
      <w:lvlJc w:val="left"/>
      <w:pPr>
        <w:ind w:left="4515" w:hanging="1080"/>
      </w:pPr>
      <w:rPr>
        <w:rFonts w:cs="Times New Roman" w:hint="default"/>
      </w:rPr>
    </w:lvl>
    <w:lvl w:ilvl="6">
      <w:start w:val="1"/>
      <w:numFmt w:val="decimal"/>
      <w:isLgl/>
      <w:lvlText w:val="%1.%2.%3.%4.%5.%6.%7."/>
      <w:lvlJc w:val="left"/>
      <w:pPr>
        <w:ind w:left="5562" w:hanging="1440"/>
      </w:pPr>
      <w:rPr>
        <w:rFonts w:cs="Times New Roman" w:hint="default"/>
      </w:rPr>
    </w:lvl>
    <w:lvl w:ilvl="7">
      <w:start w:val="1"/>
      <w:numFmt w:val="decimal"/>
      <w:isLgl/>
      <w:lvlText w:val="%1.%2.%3.%4.%5.%6.%7.%8."/>
      <w:lvlJc w:val="left"/>
      <w:pPr>
        <w:ind w:left="6249" w:hanging="1440"/>
      </w:pPr>
      <w:rPr>
        <w:rFonts w:cs="Times New Roman" w:hint="default"/>
      </w:rPr>
    </w:lvl>
    <w:lvl w:ilvl="8">
      <w:start w:val="1"/>
      <w:numFmt w:val="decimal"/>
      <w:isLgl/>
      <w:lvlText w:val="%1.%2.%3.%4.%5.%6.%7.%8.%9."/>
      <w:lvlJc w:val="left"/>
      <w:pPr>
        <w:ind w:left="7296" w:hanging="1800"/>
      </w:pPr>
      <w:rPr>
        <w:rFonts w:cs="Times New Roman" w:hint="default"/>
      </w:rPr>
    </w:lvl>
  </w:abstractNum>
  <w:abstractNum w:abstractNumId="25">
    <w:nsid w:val="5735567B"/>
    <w:multiLevelType w:val="multilevel"/>
    <w:tmpl w:val="CC1A7CDA"/>
    <w:lvl w:ilvl="0">
      <w:start w:val="1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pStyle w:val="2"/>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pStyle w:val="a0"/>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5CDA5D7A"/>
    <w:multiLevelType w:val="multilevel"/>
    <w:tmpl w:val="6BF2AC06"/>
    <w:lvl w:ilvl="0">
      <w:start w:val="1"/>
      <w:numFmt w:val="decimal"/>
      <w:pStyle w:val="a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64030B7F"/>
    <w:multiLevelType w:val="hybridMultilevel"/>
    <w:tmpl w:val="4DDC89C2"/>
    <w:lvl w:ilvl="0" w:tplc="FFFFFFFF">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B31AAD"/>
    <w:multiLevelType w:val="multilevel"/>
    <w:tmpl w:val="24F675C2"/>
    <w:lvl w:ilvl="0">
      <w:start w:val="3"/>
      <w:numFmt w:val="decimal"/>
      <w:pStyle w:val="1"/>
      <w:lvlText w:val="%1."/>
      <w:lvlJc w:val="left"/>
      <w:pPr>
        <w:tabs>
          <w:tab w:val="num" w:pos="720"/>
        </w:tabs>
        <w:ind w:left="720" w:hanging="720"/>
      </w:pPr>
      <w:rPr>
        <w:rFonts w:hint="default"/>
      </w:rPr>
    </w:lvl>
    <w:lvl w:ilvl="1">
      <w:start w:val="3"/>
      <w:numFmt w:val="decimal"/>
      <w:pStyle w:val="20"/>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0814664"/>
    <w:multiLevelType w:val="hybridMultilevel"/>
    <w:tmpl w:val="27205D7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206D74"/>
    <w:multiLevelType w:val="hybridMultilevel"/>
    <w:tmpl w:val="2AB4A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EBD7EDC"/>
    <w:multiLevelType w:val="hybridMultilevel"/>
    <w:tmpl w:val="3BB86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8"/>
  </w:num>
  <w:num w:numId="4">
    <w:abstractNumId w:val="25"/>
  </w:num>
  <w:num w:numId="5">
    <w:abstractNumId w:val="26"/>
  </w:num>
  <w:num w:numId="6">
    <w:abstractNumId w:val="27"/>
  </w:num>
  <w:num w:numId="7">
    <w:abstractNumId w:val="0"/>
  </w:num>
  <w:num w:numId="8">
    <w:abstractNumId w:val="17"/>
  </w:num>
  <w:num w:numId="9">
    <w:abstractNumId w:val="1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9"/>
  </w:num>
  <w:num w:numId="22">
    <w:abstractNumId w:val="9"/>
  </w:num>
  <w:num w:numId="23">
    <w:abstractNumId w:val="30"/>
  </w:num>
  <w:num w:numId="24">
    <w:abstractNumId w:val="16"/>
  </w:num>
  <w:num w:numId="25">
    <w:abstractNumId w:val="31"/>
  </w:num>
  <w:num w:numId="26">
    <w:abstractNumId w:val="15"/>
  </w:num>
  <w:num w:numId="27">
    <w:abstractNumId w:val="18"/>
  </w:num>
  <w:num w:numId="28">
    <w:abstractNumId w:val="13"/>
  </w:num>
  <w:num w:numId="29">
    <w:abstractNumId w:val="22"/>
  </w:num>
  <w:num w:numId="30">
    <w:abstractNumId w:val="23"/>
  </w:num>
  <w:num w:numId="31">
    <w:abstractNumId w:val="12"/>
  </w:num>
  <w:num w:numId="32">
    <w:abstractNumId w:val="7"/>
  </w:num>
  <w:num w:numId="33">
    <w:abstractNumId w:val="14"/>
  </w:num>
  <w:num w:numId="34">
    <w:abstractNumId w:val="24"/>
  </w:num>
  <w:num w:numId="35">
    <w:abstractNumId w:val="11"/>
  </w:num>
  <w:num w:numId="36">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0E5"/>
    <w:rsid w:val="000032A2"/>
    <w:rsid w:val="00005E92"/>
    <w:rsid w:val="0001063F"/>
    <w:rsid w:val="00012D6A"/>
    <w:rsid w:val="000155D4"/>
    <w:rsid w:val="000157E3"/>
    <w:rsid w:val="0001620C"/>
    <w:rsid w:val="00016DE2"/>
    <w:rsid w:val="000176D4"/>
    <w:rsid w:val="00017EB7"/>
    <w:rsid w:val="00017F0B"/>
    <w:rsid w:val="00020E06"/>
    <w:rsid w:val="00020F0E"/>
    <w:rsid w:val="000220AC"/>
    <w:rsid w:val="00022819"/>
    <w:rsid w:val="00023338"/>
    <w:rsid w:val="00024258"/>
    <w:rsid w:val="00026D5B"/>
    <w:rsid w:val="0002702F"/>
    <w:rsid w:val="00027675"/>
    <w:rsid w:val="00027C25"/>
    <w:rsid w:val="000307DB"/>
    <w:rsid w:val="00032AD7"/>
    <w:rsid w:val="0003447C"/>
    <w:rsid w:val="0003618A"/>
    <w:rsid w:val="00040441"/>
    <w:rsid w:val="000408CC"/>
    <w:rsid w:val="000410B2"/>
    <w:rsid w:val="0004197E"/>
    <w:rsid w:val="00041DAF"/>
    <w:rsid w:val="00044DFD"/>
    <w:rsid w:val="0004770E"/>
    <w:rsid w:val="000479B3"/>
    <w:rsid w:val="00047C3F"/>
    <w:rsid w:val="00047C60"/>
    <w:rsid w:val="00050425"/>
    <w:rsid w:val="0005212C"/>
    <w:rsid w:val="0005235C"/>
    <w:rsid w:val="00053369"/>
    <w:rsid w:val="000550F2"/>
    <w:rsid w:val="00057232"/>
    <w:rsid w:val="00060BB3"/>
    <w:rsid w:val="00060E90"/>
    <w:rsid w:val="0006405F"/>
    <w:rsid w:val="00064138"/>
    <w:rsid w:val="00065B52"/>
    <w:rsid w:val="00066D4A"/>
    <w:rsid w:val="00071AD6"/>
    <w:rsid w:val="00071DA2"/>
    <w:rsid w:val="00073E88"/>
    <w:rsid w:val="000807B6"/>
    <w:rsid w:val="00082367"/>
    <w:rsid w:val="00082495"/>
    <w:rsid w:val="00082DD6"/>
    <w:rsid w:val="00085B03"/>
    <w:rsid w:val="0008652F"/>
    <w:rsid w:val="00087F1F"/>
    <w:rsid w:val="000912D9"/>
    <w:rsid w:val="00092A33"/>
    <w:rsid w:val="000958A5"/>
    <w:rsid w:val="00095C4F"/>
    <w:rsid w:val="000960FE"/>
    <w:rsid w:val="000A023A"/>
    <w:rsid w:val="000A1179"/>
    <w:rsid w:val="000A2127"/>
    <w:rsid w:val="000A5826"/>
    <w:rsid w:val="000A595B"/>
    <w:rsid w:val="000A5CBE"/>
    <w:rsid w:val="000A6130"/>
    <w:rsid w:val="000A7AA8"/>
    <w:rsid w:val="000A7D9A"/>
    <w:rsid w:val="000B1DCE"/>
    <w:rsid w:val="000B258F"/>
    <w:rsid w:val="000B3846"/>
    <w:rsid w:val="000B6E81"/>
    <w:rsid w:val="000B7DA5"/>
    <w:rsid w:val="000C04F6"/>
    <w:rsid w:val="000C1546"/>
    <w:rsid w:val="000C2C64"/>
    <w:rsid w:val="000C3507"/>
    <w:rsid w:val="000C3728"/>
    <w:rsid w:val="000C3D9E"/>
    <w:rsid w:val="000C5321"/>
    <w:rsid w:val="000C65D2"/>
    <w:rsid w:val="000C6AA2"/>
    <w:rsid w:val="000C7776"/>
    <w:rsid w:val="000D3069"/>
    <w:rsid w:val="000D32A1"/>
    <w:rsid w:val="000D63BE"/>
    <w:rsid w:val="000D6EF1"/>
    <w:rsid w:val="000D77F1"/>
    <w:rsid w:val="000E0840"/>
    <w:rsid w:val="000E0935"/>
    <w:rsid w:val="000E0DF7"/>
    <w:rsid w:val="000E1367"/>
    <w:rsid w:val="000E1D79"/>
    <w:rsid w:val="000E215A"/>
    <w:rsid w:val="000E337A"/>
    <w:rsid w:val="000E3B79"/>
    <w:rsid w:val="000E4AA5"/>
    <w:rsid w:val="000E696A"/>
    <w:rsid w:val="000E7228"/>
    <w:rsid w:val="000E7F1F"/>
    <w:rsid w:val="000F33FA"/>
    <w:rsid w:val="000F37C7"/>
    <w:rsid w:val="000F3CD4"/>
    <w:rsid w:val="000F4A1C"/>
    <w:rsid w:val="000F7DF2"/>
    <w:rsid w:val="00104598"/>
    <w:rsid w:val="00106B62"/>
    <w:rsid w:val="00107130"/>
    <w:rsid w:val="00107E0D"/>
    <w:rsid w:val="00111CCA"/>
    <w:rsid w:val="001125A7"/>
    <w:rsid w:val="00113A9E"/>
    <w:rsid w:val="00113E00"/>
    <w:rsid w:val="00113F6F"/>
    <w:rsid w:val="00114343"/>
    <w:rsid w:val="00114A57"/>
    <w:rsid w:val="00114FC6"/>
    <w:rsid w:val="001173FC"/>
    <w:rsid w:val="00121E62"/>
    <w:rsid w:val="001227CB"/>
    <w:rsid w:val="00123E7D"/>
    <w:rsid w:val="0012405D"/>
    <w:rsid w:val="0012471E"/>
    <w:rsid w:val="001279FB"/>
    <w:rsid w:val="00130A8E"/>
    <w:rsid w:val="00131D6B"/>
    <w:rsid w:val="00132543"/>
    <w:rsid w:val="00134676"/>
    <w:rsid w:val="00135AD2"/>
    <w:rsid w:val="00135DB4"/>
    <w:rsid w:val="00136565"/>
    <w:rsid w:val="00137EA6"/>
    <w:rsid w:val="00143976"/>
    <w:rsid w:val="001442A5"/>
    <w:rsid w:val="00150A13"/>
    <w:rsid w:val="001510F7"/>
    <w:rsid w:val="001511B4"/>
    <w:rsid w:val="001512A0"/>
    <w:rsid w:val="001513DB"/>
    <w:rsid w:val="00151BB6"/>
    <w:rsid w:val="00152359"/>
    <w:rsid w:val="001531CF"/>
    <w:rsid w:val="00153A83"/>
    <w:rsid w:val="0015615C"/>
    <w:rsid w:val="0015758A"/>
    <w:rsid w:val="00160F3F"/>
    <w:rsid w:val="0016325A"/>
    <w:rsid w:val="001648B8"/>
    <w:rsid w:val="0016518A"/>
    <w:rsid w:val="001651E3"/>
    <w:rsid w:val="00170782"/>
    <w:rsid w:val="00170B55"/>
    <w:rsid w:val="00171A60"/>
    <w:rsid w:val="00173192"/>
    <w:rsid w:val="00173423"/>
    <w:rsid w:val="0017531B"/>
    <w:rsid w:val="00175C90"/>
    <w:rsid w:val="00175CD7"/>
    <w:rsid w:val="00176503"/>
    <w:rsid w:val="001801C0"/>
    <w:rsid w:val="001813E5"/>
    <w:rsid w:val="00181AB3"/>
    <w:rsid w:val="00181ADE"/>
    <w:rsid w:val="00182102"/>
    <w:rsid w:val="00185B0F"/>
    <w:rsid w:val="00187179"/>
    <w:rsid w:val="00187183"/>
    <w:rsid w:val="001919C8"/>
    <w:rsid w:val="00193376"/>
    <w:rsid w:val="00194567"/>
    <w:rsid w:val="00194947"/>
    <w:rsid w:val="00194D5A"/>
    <w:rsid w:val="00195956"/>
    <w:rsid w:val="00195BDE"/>
    <w:rsid w:val="001966CF"/>
    <w:rsid w:val="00196ABC"/>
    <w:rsid w:val="001970C4"/>
    <w:rsid w:val="00197321"/>
    <w:rsid w:val="001978C9"/>
    <w:rsid w:val="00197ED2"/>
    <w:rsid w:val="001A0738"/>
    <w:rsid w:val="001A1D70"/>
    <w:rsid w:val="001A2177"/>
    <w:rsid w:val="001A6E21"/>
    <w:rsid w:val="001A73AA"/>
    <w:rsid w:val="001B4784"/>
    <w:rsid w:val="001B4AA9"/>
    <w:rsid w:val="001C2061"/>
    <w:rsid w:val="001C6DEB"/>
    <w:rsid w:val="001D1546"/>
    <w:rsid w:val="001D2686"/>
    <w:rsid w:val="001D336D"/>
    <w:rsid w:val="001D372D"/>
    <w:rsid w:val="001D5331"/>
    <w:rsid w:val="001D6B92"/>
    <w:rsid w:val="001E05D3"/>
    <w:rsid w:val="001E118B"/>
    <w:rsid w:val="001E29AD"/>
    <w:rsid w:val="001E34B3"/>
    <w:rsid w:val="001E46D7"/>
    <w:rsid w:val="002027BA"/>
    <w:rsid w:val="00203BCC"/>
    <w:rsid w:val="00203E4D"/>
    <w:rsid w:val="00205F89"/>
    <w:rsid w:val="00206D43"/>
    <w:rsid w:val="0020757B"/>
    <w:rsid w:val="0021075A"/>
    <w:rsid w:val="002112A8"/>
    <w:rsid w:val="00212E7A"/>
    <w:rsid w:val="002135E2"/>
    <w:rsid w:val="00213BB1"/>
    <w:rsid w:val="00214151"/>
    <w:rsid w:val="002145B9"/>
    <w:rsid w:val="00214C79"/>
    <w:rsid w:val="0021599D"/>
    <w:rsid w:val="002169D8"/>
    <w:rsid w:val="00217FB6"/>
    <w:rsid w:val="00220732"/>
    <w:rsid w:val="00220B89"/>
    <w:rsid w:val="0022118C"/>
    <w:rsid w:val="00221A3B"/>
    <w:rsid w:val="00222DF8"/>
    <w:rsid w:val="00224CC7"/>
    <w:rsid w:val="00226FAE"/>
    <w:rsid w:val="00230676"/>
    <w:rsid w:val="00236232"/>
    <w:rsid w:val="00241EB9"/>
    <w:rsid w:val="00244279"/>
    <w:rsid w:val="002443AD"/>
    <w:rsid w:val="00244B5D"/>
    <w:rsid w:val="00246527"/>
    <w:rsid w:val="002567C2"/>
    <w:rsid w:val="002641E9"/>
    <w:rsid w:val="00265A06"/>
    <w:rsid w:val="00266C65"/>
    <w:rsid w:val="002701DA"/>
    <w:rsid w:val="002706BC"/>
    <w:rsid w:val="00270A6B"/>
    <w:rsid w:val="00271C30"/>
    <w:rsid w:val="002740E1"/>
    <w:rsid w:val="00282633"/>
    <w:rsid w:val="002828DC"/>
    <w:rsid w:val="00285585"/>
    <w:rsid w:val="00286FCF"/>
    <w:rsid w:val="0028759B"/>
    <w:rsid w:val="00287B1A"/>
    <w:rsid w:val="00287C96"/>
    <w:rsid w:val="00287E7F"/>
    <w:rsid w:val="00290AC4"/>
    <w:rsid w:val="002967C2"/>
    <w:rsid w:val="002A5BDA"/>
    <w:rsid w:val="002A7117"/>
    <w:rsid w:val="002B3947"/>
    <w:rsid w:val="002B4C4C"/>
    <w:rsid w:val="002B56D0"/>
    <w:rsid w:val="002B5BB8"/>
    <w:rsid w:val="002B6812"/>
    <w:rsid w:val="002B7A77"/>
    <w:rsid w:val="002C000E"/>
    <w:rsid w:val="002C0799"/>
    <w:rsid w:val="002C1401"/>
    <w:rsid w:val="002C2D03"/>
    <w:rsid w:val="002C663E"/>
    <w:rsid w:val="002D6858"/>
    <w:rsid w:val="002D776F"/>
    <w:rsid w:val="002D7BD2"/>
    <w:rsid w:val="002E046D"/>
    <w:rsid w:val="002E07EC"/>
    <w:rsid w:val="002E1175"/>
    <w:rsid w:val="002E1CCA"/>
    <w:rsid w:val="002E48BF"/>
    <w:rsid w:val="002E6150"/>
    <w:rsid w:val="002E68EF"/>
    <w:rsid w:val="002E705F"/>
    <w:rsid w:val="002E7907"/>
    <w:rsid w:val="002E7EA2"/>
    <w:rsid w:val="002F217A"/>
    <w:rsid w:val="002F39D8"/>
    <w:rsid w:val="002F40B6"/>
    <w:rsid w:val="002F43F5"/>
    <w:rsid w:val="002F4614"/>
    <w:rsid w:val="002F4F1C"/>
    <w:rsid w:val="002F5EC9"/>
    <w:rsid w:val="002F7D6C"/>
    <w:rsid w:val="00300963"/>
    <w:rsid w:val="0030138C"/>
    <w:rsid w:val="00302794"/>
    <w:rsid w:val="003057ED"/>
    <w:rsid w:val="00306F07"/>
    <w:rsid w:val="00311642"/>
    <w:rsid w:val="00313141"/>
    <w:rsid w:val="00313528"/>
    <w:rsid w:val="00313AED"/>
    <w:rsid w:val="00314D40"/>
    <w:rsid w:val="00316BC1"/>
    <w:rsid w:val="00317B10"/>
    <w:rsid w:val="00317ED0"/>
    <w:rsid w:val="00320688"/>
    <w:rsid w:val="00320AB7"/>
    <w:rsid w:val="00320F63"/>
    <w:rsid w:val="0032158C"/>
    <w:rsid w:val="00322B42"/>
    <w:rsid w:val="0032344B"/>
    <w:rsid w:val="0032401F"/>
    <w:rsid w:val="00324205"/>
    <w:rsid w:val="00324CAC"/>
    <w:rsid w:val="003262AA"/>
    <w:rsid w:val="00326D3C"/>
    <w:rsid w:val="003276E7"/>
    <w:rsid w:val="00330E47"/>
    <w:rsid w:val="00333FA2"/>
    <w:rsid w:val="0033527B"/>
    <w:rsid w:val="00341254"/>
    <w:rsid w:val="003414CB"/>
    <w:rsid w:val="003414E8"/>
    <w:rsid w:val="00341FCE"/>
    <w:rsid w:val="0034393A"/>
    <w:rsid w:val="003474CB"/>
    <w:rsid w:val="00353FBD"/>
    <w:rsid w:val="00355844"/>
    <w:rsid w:val="00355E1A"/>
    <w:rsid w:val="0035777E"/>
    <w:rsid w:val="00357C8D"/>
    <w:rsid w:val="00360972"/>
    <w:rsid w:val="00362531"/>
    <w:rsid w:val="00362834"/>
    <w:rsid w:val="003639F8"/>
    <w:rsid w:val="0036412F"/>
    <w:rsid w:val="00364B27"/>
    <w:rsid w:val="00364B80"/>
    <w:rsid w:val="003706E9"/>
    <w:rsid w:val="003709B0"/>
    <w:rsid w:val="00370E63"/>
    <w:rsid w:val="003726C1"/>
    <w:rsid w:val="0037283D"/>
    <w:rsid w:val="00373467"/>
    <w:rsid w:val="00380376"/>
    <w:rsid w:val="00382CA4"/>
    <w:rsid w:val="00383E65"/>
    <w:rsid w:val="00384D23"/>
    <w:rsid w:val="003905CA"/>
    <w:rsid w:val="003923AC"/>
    <w:rsid w:val="003947CC"/>
    <w:rsid w:val="00396AB1"/>
    <w:rsid w:val="00397AE9"/>
    <w:rsid w:val="003A15C4"/>
    <w:rsid w:val="003A2F03"/>
    <w:rsid w:val="003A307E"/>
    <w:rsid w:val="003A3793"/>
    <w:rsid w:val="003A6CA7"/>
    <w:rsid w:val="003A6E18"/>
    <w:rsid w:val="003B0E78"/>
    <w:rsid w:val="003B4A3F"/>
    <w:rsid w:val="003B4EAD"/>
    <w:rsid w:val="003B6B73"/>
    <w:rsid w:val="003B7A8C"/>
    <w:rsid w:val="003C1A24"/>
    <w:rsid w:val="003C33A5"/>
    <w:rsid w:val="003C7A8F"/>
    <w:rsid w:val="003C7DE0"/>
    <w:rsid w:val="003D5F3A"/>
    <w:rsid w:val="003D66A9"/>
    <w:rsid w:val="003E0922"/>
    <w:rsid w:val="003E14F0"/>
    <w:rsid w:val="003E341F"/>
    <w:rsid w:val="003E4CC7"/>
    <w:rsid w:val="003F0609"/>
    <w:rsid w:val="003F14F5"/>
    <w:rsid w:val="003F21AB"/>
    <w:rsid w:val="003F395D"/>
    <w:rsid w:val="003F6462"/>
    <w:rsid w:val="003F6F25"/>
    <w:rsid w:val="003F7634"/>
    <w:rsid w:val="003F76DC"/>
    <w:rsid w:val="003F7E99"/>
    <w:rsid w:val="00400CDB"/>
    <w:rsid w:val="00401B8B"/>
    <w:rsid w:val="00402256"/>
    <w:rsid w:val="004033A9"/>
    <w:rsid w:val="00403C12"/>
    <w:rsid w:val="00406622"/>
    <w:rsid w:val="004075E8"/>
    <w:rsid w:val="0041016E"/>
    <w:rsid w:val="00411DF5"/>
    <w:rsid w:val="00412315"/>
    <w:rsid w:val="00412341"/>
    <w:rsid w:val="00412D37"/>
    <w:rsid w:val="00412D8F"/>
    <w:rsid w:val="004201C0"/>
    <w:rsid w:val="00420401"/>
    <w:rsid w:val="00422320"/>
    <w:rsid w:val="004252D2"/>
    <w:rsid w:val="004252F9"/>
    <w:rsid w:val="00426013"/>
    <w:rsid w:val="004270A5"/>
    <w:rsid w:val="004273FF"/>
    <w:rsid w:val="0043000E"/>
    <w:rsid w:val="00430602"/>
    <w:rsid w:val="00430D5A"/>
    <w:rsid w:val="00431613"/>
    <w:rsid w:val="00432A08"/>
    <w:rsid w:val="00432A55"/>
    <w:rsid w:val="00432ECB"/>
    <w:rsid w:val="00433EF2"/>
    <w:rsid w:val="00433F52"/>
    <w:rsid w:val="00435F76"/>
    <w:rsid w:val="00440085"/>
    <w:rsid w:val="00441337"/>
    <w:rsid w:val="00441595"/>
    <w:rsid w:val="00441F5B"/>
    <w:rsid w:val="00443CE0"/>
    <w:rsid w:val="00443FB7"/>
    <w:rsid w:val="004445B0"/>
    <w:rsid w:val="00450383"/>
    <w:rsid w:val="004504E2"/>
    <w:rsid w:val="00450C33"/>
    <w:rsid w:val="00451189"/>
    <w:rsid w:val="00452F7A"/>
    <w:rsid w:val="004538C7"/>
    <w:rsid w:val="00454EA9"/>
    <w:rsid w:val="004560EB"/>
    <w:rsid w:val="00456227"/>
    <w:rsid w:val="004565D7"/>
    <w:rsid w:val="00456C79"/>
    <w:rsid w:val="004605F1"/>
    <w:rsid w:val="004608EB"/>
    <w:rsid w:val="00460D24"/>
    <w:rsid w:val="00461D29"/>
    <w:rsid w:val="004711EE"/>
    <w:rsid w:val="0047146E"/>
    <w:rsid w:val="004715C3"/>
    <w:rsid w:val="00472BE8"/>
    <w:rsid w:val="00473AEC"/>
    <w:rsid w:val="00474C50"/>
    <w:rsid w:val="0047796F"/>
    <w:rsid w:val="004779FF"/>
    <w:rsid w:val="004807BF"/>
    <w:rsid w:val="00482516"/>
    <w:rsid w:val="00483D44"/>
    <w:rsid w:val="0048533A"/>
    <w:rsid w:val="004854CE"/>
    <w:rsid w:val="00490179"/>
    <w:rsid w:val="00490C07"/>
    <w:rsid w:val="00490DE7"/>
    <w:rsid w:val="00492E61"/>
    <w:rsid w:val="00495750"/>
    <w:rsid w:val="00496010"/>
    <w:rsid w:val="00496E58"/>
    <w:rsid w:val="004A0265"/>
    <w:rsid w:val="004A1BC4"/>
    <w:rsid w:val="004A1BFB"/>
    <w:rsid w:val="004A3874"/>
    <w:rsid w:val="004A487A"/>
    <w:rsid w:val="004A4B8B"/>
    <w:rsid w:val="004A5F61"/>
    <w:rsid w:val="004A6254"/>
    <w:rsid w:val="004A64FF"/>
    <w:rsid w:val="004A6CE2"/>
    <w:rsid w:val="004A7021"/>
    <w:rsid w:val="004B0B37"/>
    <w:rsid w:val="004B1812"/>
    <w:rsid w:val="004B35CA"/>
    <w:rsid w:val="004C3B41"/>
    <w:rsid w:val="004C4B6A"/>
    <w:rsid w:val="004C6D7F"/>
    <w:rsid w:val="004C7B50"/>
    <w:rsid w:val="004C7F69"/>
    <w:rsid w:val="004D022B"/>
    <w:rsid w:val="004D03CA"/>
    <w:rsid w:val="004D19C1"/>
    <w:rsid w:val="004D2290"/>
    <w:rsid w:val="004D43B0"/>
    <w:rsid w:val="004D4719"/>
    <w:rsid w:val="004D590B"/>
    <w:rsid w:val="004D5C55"/>
    <w:rsid w:val="004D7A6F"/>
    <w:rsid w:val="004E1906"/>
    <w:rsid w:val="004E320B"/>
    <w:rsid w:val="004E33CC"/>
    <w:rsid w:val="004E440E"/>
    <w:rsid w:val="004E44AA"/>
    <w:rsid w:val="004E5232"/>
    <w:rsid w:val="004E5A6C"/>
    <w:rsid w:val="004E61DB"/>
    <w:rsid w:val="004E6348"/>
    <w:rsid w:val="004E7064"/>
    <w:rsid w:val="004E70D3"/>
    <w:rsid w:val="004F16C1"/>
    <w:rsid w:val="004F1CDC"/>
    <w:rsid w:val="004F1ED1"/>
    <w:rsid w:val="004F2CB6"/>
    <w:rsid w:val="004F567F"/>
    <w:rsid w:val="005029EA"/>
    <w:rsid w:val="00504270"/>
    <w:rsid w:val="00504E4F"/>
    <w:rsid w:val="005060CB"/>
    <w:rsid w:val="0050635B"/>
    <w:rsid w:val="00506D23"/>
    <w:rsid w:val="005144C2"/>
    <w:rsid w:val="00514605"/>
    <w:rsid w:val="00514F55"/>
    <w:rsid w:val="00516518"/>
    <w:rsid w:val="00516E42"/>
    <w:rsid w:val="00520096"/>
    <w:rsid w:val="00523A62"/>
    <w:rsid w:val="00523C0D"/>
    <w:rsid w:val="00525C95"/>
    <w:rsid w:val="0052675A"/>
    <w:rsid w:val="00527813"/>
    <w:rsid w:val="00530D4C"/>
    <w:rsid w:val="00533ED8"/>
    <w:rsid w:val="0053671D"/>
    <w:rsid w:val="005369B8"/>
    <w:rsid w:val="005378C3"/>
    <w:rsid w:val="00543634"/>
    <w:rsid w:val="00543A1F"/>
    <w:rsid w:val="00544D7D"/>
    <w:rsid w:val="005522ED"/>
    <w:rsid w:val="00552784"/>
    <w:rsid w:val="005546AD"/>
    <w:rsid w:val="00554F3F"/>
    <w:rsid w:val="005566B0"/>
    <w:rsid w:val="00556BEA"/>
    <w:rsid w:val="0055765D"/>
    <w:rsid w:val="005578DB"/>
    <w:rsid w:val="00560D4C"/>
    <w:rsid w:val="0056145D"/>
    <w:rsid w:val="00561A58"/>
    <w:rsid w:val="005645F5"/>
    <w:rsid w:val="00566A32"/>
    <w:rsid w:val="00566DB3"/>
    <w:rsid w:val="00567B52"/>
    <w:rsid w:val="00570175"/>
    <w:rsid w:val="00570B77"/>
    <w:rsid w:val="0057188E"/>
    <w:rsid w:val="00571EF4"/>
    <w:rsid w:val="00571FA1"/>
    <w:rsid w:val="005725BE"/>
    <w:rsid w:val="00573D6C"/>
    <w:rsid w:val="005750B0"/>
    <w:rsid w:val="00576B85"/>
    <w:rsid w:val="00580341"/>
    <w:rsid w:val="005808B0"/>
    <w:rsid w:val="00580D34"/>
    <w:rsid w:val="00582D70"/>
    <w:rsid w:val="00583BFF"/>
    <w:rsid w:val="005840E5"/>
    <w:rsid w:val="00584E74"/>
    <w:rsid w:val="005853B3"/>
    <w:rsid w:val="00585488"/>
    <w:rsid w:val="00590796"/>
    <w:rsid w:val="00590D47"/>
    <w:rsid w:val="00591517"/>
    <w:rsid w:val="00591C82"/>
    <w:rsid w:val="005922A8"/>
    <w:rsid w:val="00592F56"/>
    <w:rsid w:val="005944BE"/>
    <w:rsid w:val="00594A59"/>
    <w:rsid w:val="00595236"/>
    <w:rsid w:val="00596AC8"/>
    <w:rsid w:val="005A0C4C"/>
    <w:rsid w:val="005A22A9"/>
    <w:rsid w:val="005A356B"/>
    <w:rsid w:val="005A39E8"/>
    <w:rsid w:val="005A4268"/>
    <w:rsid w:val="005A63A4"/>
    <w:rsid w:val="005B4559"/>
    <w:rsid w:val="005B53DC"/>
    <w:rsid w:val="005B5BB2"/>
    <w:rsid w:val="005B5BC4"/>
    <w:rsid w:val="005B747A"/>
    <w:rsid w:val="005B7D8D"/>
    <w:rsid w:val="005C02F7"/>
    <w:rsid w:val="005C322F"/>
    <w:rsid w:val="005C6430"/>
    <w:rsid w:val="005C67B0"/>
    <w:rsid w:val="005C7025"/>
    <w:rsid w:val="005D1256"/>
    <w:rsid w:val="005D1556"/>
    <w:rsid w:val="005D3F8D"/>
    <w:rsid w:val="005D796F"/>
    <w:rsid w:val="005E0335"/>
    <w:rsid w:val="005E09D0"/>
    <w:rsid w:val="005E6339"/>
    <w:rsid w:val="005E76DA"/>
    <w:rsid w:val="005E7BCE"/>
    <w:rsid w:val="005F0497"/>
    <w:rsid w:val="005F143B"/>
    <w:rsid w:val="005F25E1"/>
    <w:rsid w:val="005F6E8E"/>
    <w:rsid w:val="00601081"/>
    <w:rsid w:val="00601F51"/>
    <w:rsid w:val="00604CE8"/>
    <w:rsid w:val="00612004"/>
    <w:rsid w:val="00612B1E"/>
    <w:rsid w:val="00613BD5"/>
    <w:rsid w:val="00614B05"/>
    <w:rsid w:val="00614FEC"/>
    <w:rsid w:val="00615003"/>
    <w:rsid w:val="0061687B"/>
    <w:rsid w:val="00623699"/>
    <w:rsid w:val="006236C5"/>
    <w:rsid w:val="00623C21"/>
    <w:rsid w:val="006242DA"/>
    <w:rsid w:val="00627695"/>
    <w:rsid w:val="006311F5"/>
    <w:rsid w:val="00632FC7"/>
    <w:rsid w:val="006333AE"/>
    <w:rsid w:val="00637349"/>
    <w:rsid w:val="00640B02"/>
    <w:rsid w:val="0064186E"/>
    <w:rsid w:val="00641CF6"/>
    <w:rsid w:val="00643A79"/>
    <w:rsid w:val="00644792"/>
    <w:rsid w:val="00645045"/>
    <w:rsid w:val="00650043"/>
    <w:rsid w:val="00651A8C"/>
    <w:rsid w:val="00655F11"/>
    <w:rsid w:val="006567C1"/>
    <w:rsid w:val="006618FE"/>
    <w:rsid w:val="00662400"/>
    <w:rsid w:val="006640CF"/>
    <w:rsid w:val="006641C3"/>
    <w:rsid w:val="00666B85"/>
    <w:rsid w:val="00672B4F"/>
    <w:rsid w:val="00674953"/>
    <w:rsid w:val="006758FE"/>
    <w:rsid w:val="0067621D"/>
    <w:rsid w:val="00676B6E"/>
    <w:rsid w:val="00683341"/>
    <w:rsid w:val="006838FA"/>
    <w:rsid w:val="00684AD4"/>
    <w:rsid w:val="00685231"/>
    <w:rsid w:val="0068589E"/>
    <w:rsid w:val="00687FFA"/>
    <w:rsid w:val="00690D8F"/>
    <w:rsid w:val="00691E60"/>
    <w:rsid w:val="006935A8"/>
    <w:rsid w:val="00694170"/>
    <w:rsid w:val="0069483F"/>
    <w:rsid w:val="0069495D"/>
    <w:rsid w:val="00694D50"/>
    <w:rsid w:val="00696CDD"/>
    <w:rsid w:val="006A0EC8"/>
    <w:rsid w:val="006A16AD"/>
    <w:rsid w:val="006A4DED"/>
    <w:rsid w:val="006A66F3"/>
    <w:rsid w:val="006A6D79"/>
    <w:rsid w:val="006B4B70"/>
    <w:rsid w:val="006B4F3F"/>
    <w:rsid w:val="006B530C"/>
    <w:rsid w:val="006B5420"/>
    <w:rsid w:val="006B7765"/>
    <w:rsid w:val="006C0E9E"/>
    <w:rsid w:val="006C1017"/>
    <w:rsid w:val="006C1361"/>
    <w:rsid w:val="006C47FD"/>
    <w:rsid w:val="006C48AB"/>
    <w:rsid w:val="006C4E7E"/>
    <w:rsid w:val="006C5310"/>
    <w:rsid w:val="006C5A18"/>
    <w:rsid w:val="006C65B0"/>
    <w:rsid w:val="006C67CF"/>
    <w:rsid w:val="006C7D0D"/>
    <w:rsid w:val="006D3938"/>
    <w:rsid w:val="006D3DAE"/>
    <w:rsid w:val="006D3E1E"/>
    <w:rsid w:val="006D5C51"/>
    <w:rsid w:val="006D647E"/>
    <w:rsid w:val="006D6C78"/>
    <w:rsid w:val="006D7FB4"/>
    <w:rsid w:val="006E0DA9"/>
    <w:rsid w:val="006E1CF9"/>
    <w:rsid w:val="006E1EBB"/>
    <w:rsid w:val="006E299F"/>
    <w:rsid w:val="006E3724"/>
    <w:rsid w:val="006E43AA"/>
    <w:rsid w:val="006E559A"/>
    <w:rsid w:val="006E6761"/>
    <w:rsid w:val="006E76F6"/>
    <w:rsid w:val="006E7AEF"/>
    <w:rsid w:val="006F0B23"/>
    <w:rsid w:val="006F22CC"/>
    <w:rsid w:val="006F289B"/>
    <w:rsid w:val="006F2A34"/>
    <w:rsid w:val="006F30BD"/>
    <w:rsid w:val="006F3450"/>
    <w:rsid w:val="006F5FD3"/>
    <w:rsid w:val="006F7E1F"/>
    <w:rsid w:val="00700314"/>
    <w:rsid w:val="00700BAE"/>
    <w:rsid w:val="00700D85"/>
    <w:rsid w:val="0070389E"/>
    <w:rsid w:val="00705E54"/>
    <w:rsid w:val="00710062"/>
    <w:rsid w:val="00710231"/>
    <w:rsid w:val="00712FF1"/>
    <w:rsid w:val="0071341E"/>
    <w:rsid w:val="007136CB"/>
    <w:rsid w:val="00715FEF"/>
    <w:rsid w:val="00716406"/>
    <w:rsid w:val="00717298"/>
    <w:rsid w:val="00720069"/>
    <w:rsid w:val="00720316"/>
    <w:rsid w:val="00721C08"/>
    <w:rsid w:val="0072576A"/>
    <w:rsid w:val="00726801"/>
    <w:rsid w:val="00726C9E"/>
    <w:rsid w:val="007300DD"/>
    <w:rsid w:val="007306AA"/>
    <w:rsid w:val="0073232F"/>
    <w:rsid w:val="00733497"/>
    <w:rsid w:val="007370D7"/>
    <w:rsid w:val="0073718B"/>
    <w:rsid w:val="00737923"/>
    <w:rsid w:val="00740220"/>
    <w:rsid w:val="007404FB"/>
    <w:rsid w:val="00740E34"/>
    <w:rsid w:val="007425DF"/>
    <w:rsid w:val="0074293F"/>
    <w:rsid w:val="007458E5"/>
    <w:rsid w:val="0075057A"/>
    <w:rsid w:val="00750FE3"/>
    <w:rsid w:val="0075201C"/>
    <w:rsid w:val="0075290A"/>
    <w:rsid w:val="007530CA"/>
    <w:rsid w:val="00756C12"/>
    <w:rsid w:val="00757482"/>
    <w:rsid w:val="00762693"/>
    <w:rsid w:val="007644C1"/>
    <w:rsid w:val="00766879"/>
    <w:rsid w:val="007671EB"/>
    <w:rsid w:val="00767A0E"/>
    <w:rsid w:val="00770BED"/>
    <w:rsid w:val="00774695"/>
    <w:rsid w:val="00780592"/>
    <w:rsid w:val="00780B91"/>
    <w:rsid w:val="00781B24"/>
    <w:rsid w:val="00785476"/>
    <w:rsid w:val="007860A7"/>
    <w:rsid w:val="007872DA"/>
    <w:rsid w:val="007879FA"/>
    <w:rsid w:val="00787F19"/>
    <w:rsid w:val="007940BA"/>
    <w:rsid w:val="00794B6A"/>
    <w:rsid w:val="007959D5"/>
    <w:rsid w:val="00796B04"/>
    <w:rsid w:val="007A1B27"/>
    <w:rsid w:val="007A1B5A"/>
    <w:rsid w:val="007A4513"/>
    <w:rsid w:val="007A58BE"/>
    <w:rsid w:val="007A5C02"/>
    <w:rsid w:val="007A6063"/>
    <w:rsid w:val="007A7D74"/>
    <w:rsid w:val="007B141D"/>
    <w:rsid w:val="007B39A1"/>
    <w:rsid w:val="007B5D53"/>
    <w:rsid w:val="007B675E"/>
    <w:rsid w:val="007B6A69"/>
    <w:rsid w:val="007B6C09"/>
    <w:rsid w:val="007B70C8"/>
    <w:rsid w:val="007B7DE0"/>
    <w:rsid w:val="007C0C6B"/>
    <w:rsid w:val="007C3A47"/>
    <w:rsid w:val="007C4726"/>
    <w:rsid w:val="007D0F63"/>
    <w:rsid w:val="007D1893"/>
    <w:rsid w:val="007D1A16"/>
    <w:rsid w:val="007D1A43"/>
    <w:rsid w:val="007D3C2B"/>
    <w:rsid w:val="007D550D"/>
    <w:rsid w:val="007D5955"/>
    <w:rsid w:val="007D6A7A"/>
    <w:rsid w:val="007D7C54"/>
    <w:rsid w:val="007E48D1"/>
    <w:rsid w:val="007E6E96"/>
    <w:rsid w:val="007E71B7"/>
    <w:rsid w:val="007F0606"/>
    <w:rsid w:val="007F1C8F"/>
    <w:rsid w:val="007F1CFC"/>
    <w:rsid w:val="007F3A7F"/>
    <w:rsid w:val="007F3F1A"/>
    <w:rsid w:val="007F4986"/>
    <w:rsid w:val="007F56C8"/>
    <w:rsid w:val="007F6142"/>
    <w:rsid w:val="007F659B"/>
    <w:rsid w:val="007F68E0"/>
    <w:rsid w:val="007F711A"/>
    <w:rsid w:val="007F77A8"/>
    <w:rsid w:val="00800D09"/>
    <w:rsid w:val="0080276F"/>
    <w:rsid w:val="0080589E"/>
    <w:rsid w:val="00806809"/>
    <w:rsid w:val="00812357"/>
    <w:rsid w:val="00812770"/>
    <w:rsid w:val="0081302E"/>
    <w:rsid w:val="00813CEB"/>
    <w:rsid w:val="00815D63"/>
    <w:rsid w:val="00816200"/>
    <w:rsid w:val="00817253"/>
    <w:rsid w:val="00817C46"/>
    <w:rsid w:val="00822483"/>
    <w:rsid w:val="0082252A"/>
    <w:rsid w:val="008225A8"/>
    <w:rsid w:val="00822FF4"/>
    <w:rsid w:val="00824D56"/>
    <w:rsid w:val="00827356"/>
    <w:rsid w:val="008278BC"/>
    <w:rsid w:val="00830C69"/>
    <w:rsid w:val="00831323"/>
    <w:rsid w:val="00833504"/>
    <w:rsid w:val="0083381F"/>
    <w:rsid w:val="008342DB"/>
    <w:rsid w:val="00841254"/>
    <w:rsid w:val="00841342"/>
    <w:rsid w:val="00841B71"/>
    <w:rsid w:val="00841C9E"/>
    <w:rsid w:val="00842950"/>
    <w:rsid w:val="00844718"/>
    <w:rsid w:val="00845B5C"/>
    <w:rsid w:val="00846B6B"/>
    <w:rsid w:val="008478CB"/>
    <w:rsid w:val="00850301"/>
    <w:rsid w:val="0085090C"/>
    <w:rsid w:val="00850E4D"/>
    <w:rsid w:val="00851C83"/>
    <w:rsid w:val="00852D43"/>
    <w:rsid w:val="008540BD"/>
    <w:rsid w:val="0085617C"/>
    <w:rsid w:val="0085661A"/>
    <w:rsid w:val="0085761A"/>
    <w:rsid w:val="00857F9C"/>
    <w:rsid w:val="0086037A"/>
    <w:rsid w:val="0086044D"/>
    <w:rsid w:val="008612D3"/>
    <w:rsid w:val="00861E1E"/>
    <w:rsid w:val="008642FA"/>
    <w:rsid w:val="00870573"/>
    <w:rsid w:val="00870839"/>
    <w:rsid w:val="00871331"/>
    <w:rsid w:val="00871371"/>
    <w:rsid w:val="008734AB"/>
    <w:rsid w:val="00875B53"/>
    <w:rsid w:val="008831B7"/>
    <w:rsid w:val="00884492"/>
    <w:rsid w:val="00885ECD"/>
    <w:rsid w:val="00890071"/>
    <w:rsid w:val="00890233"/>
    <w:rsid w:val="008905D0"/>
    <w:rsid w:val="0089071E"/>
    <w:rsid w:val="00890A8B"/>
    <w:rsid w:val="0089234E"/>
    <w:rsid w:val="00893918"/>
    <w:rsid w:val="008954CF"/>
    <w:rsid w:val="008956AC"/>
    <w:rsid w:val="008A1564"/>
    <w:rsid w:val="008A1979"/>
    <w:rsid w:val="008A1A6B"/>
    <w:rsid w:val="008A2704"/>
    <w:rsid w:val="008A2DEF"/>
    <w:rsid w:val="008A441F"/>
    <w:rsid w:val="008A633D"/>
    <w:rsid w:val="008A6961"/>
    <w:rsid w:val="008B0725"/>
    <w:rsid w:val="008B0798"/>
    <w:rsid w:val="008B243F"/>
    <w:rsid w:val="008B2724"/>
    <w:rsid w:val="008B35F9"/>
    <w:rsid w:val="008B4A65"/>
    <w:rsid w:val="008B5473"/>
    <w:rsid w:val="008B56AF"/>
    <w:rsid w:val="008C0584"/>
    <w:rsid w:val="008C1E6F"/>
    <w:rsid w:val="008C1EEA"/>
    <w:rsid w:val="008C2F48"/>
    <w:rsid w:val="008C489B"/>
    <w:rsid w:val="008C4ED9"/>
    <w:rsid w:val="008C5098"/>
    <w:rsid w:val="008C50C3"/>
    <w:rsid w:val="008C5985"/>
    <w:rsid w:val="008C5EC2"/>
    <w:rsid w:val="008D1AF6"/>
    <w:rsid w:val="008D21DA"/>
    <w:rsid w:val="008D26C2"/>
    <w:rsid w:val="008D4C7F"/>
    <w:rsid w:val="008D63D1"/>
    <w:rsid w:val="008D7D30"/>
    <w:rsid w:val="008E0697"/>
    <w:rsid w:val="008E306E"/>
    <w:rsid w:val="008E5CAD"/>
    <w:rsid w:val="008E6CFE"/>
    <w:rsid w:val="008F195A"/>
    <w:rsid w:val="008F5E76"/>
    <w:rsid w:val="00901AA7"/>
    <w:rsid w:val="00902AA9"/>
    <w:rsid w:val="00902DCC"/>
    <w:rsid w:val="009033C3"/>
    <w:rsid w:val="0090364A"/>
    <w:rsid w:val="009046AD"/>
    <w:rsid w:val="00906C5A"/>
    <w:rsid w:val="0090719E"/>
    <w:rsid w:val="009071C5"/>
    <w:rsid w:val="00907B6C"/>
    <w:rsid w:val="0091214F"/>
    <w:rsid w:val="00912189"/>
    <w:rsid w:val="009178EF"/>
    <w:rsid w:val="00920C36"/>
    <w:rsid w:val="0092334C"/>
    <w:rsid w:val="0092376D"/>
    <w:rsid w:val="00923864"/>
    <w:rsid w:val="0092480F"/>
    <w:rsid w:val="009307D0"/>
    <w:rsid w:val="00930AC2"/>
    <w:rsid w:val="00931C2E"/>
    <w:rsid w:val="00932508"/>
    <w:rsid w:val="00933ECC"/>
    <w:rsid w:val="00934895"/>
    <w:rsid w:val="00937064"/>
    <w:rsid w:val="0093764F"/>
    <w:rsid w:val="009419C9"/>
    <w:rsid w:val="009420DC"/>
    <w:rsid w:val="00943ECE"/>
    <w:rsid w:val="00945824"/>
    <w:rsid w:val="009466C2"/>
    <w:rsid w:val="009477A2"/>
    <w:rsid w:val="00947DB3"/>
    <w:rsid w:val="0095008B"/>
    <w:rsid w:val="00951287"/>
    <w:rsid w:val="00952ECF"/>
    <w:rsid w:val="009532C4"/>
    <w:rsid w:val="00953BC0"/>
    <w:rsid w:val="00954332"/>
    <w:rsid w:val="00955D4B"/>
    <w:rsid w:val="009560CF"/>
    <w:rsid w:val="00956A0B"/>
    <w:rsid w:val="00963020"/>
    <w:rsid w:val="0096738B"/>
    <w:rsid w:val="00970A1C"/>
    <w:rsid w:val="00971347"/>
    <w:rsid w:val="0097159C"/>
    <w:rsid w:val="00971609"/>
    <w:rsid w:val="00971D3B"/>
    <w:rsid w:val="00972041"/>
    <w:rsid w:val="009725CB"/>
    <w:rsid w:val="009730FF"/>
    <w:rsid w:val="00974108"/>
    <w:rsid w:val="00974793"/>
    <w:rsid w:val="009749A2"/>
    <w:rsid w:val="00974F41"/>
    <w:rsid w:val="009769F5"/>
    <w:rsid w:val="009776DE"/>
    <w:rsid w:val="00977737"/>
    <w:rsid w:val="00977930"/>
    <w:rsid w:val="00981476"/>
    <w:rsid w:val="00981A83"/>
    <w:rsid w:val="00982181"/>
    <w:rsid w:val="00982534"/>
    <w:rsid w:val="0098308D"/>
    <w:rsid w:val="009833F2"/>
    <w:rsid w:val="00983A50"/>
    <w:rsid w:val="009846A3"/>
    <w:rsid w:val="009856B3"/>
    <w:rsid w:val="009866BC"/>
    <w:rsid w:val="009874AA"/>
    <w:rsid w:val="0099061B"/>
    <w:rsid w:val="00990F25"/>
    <w:rsid w:val="00992107"/>
    <w:rsid w:val="00992915"/>
    <w:rsid w:val="00993DF3"/>
    <w:rsid w:val="009947A3"/>
    <w:rsid w:val="00995349"/>
    <w:rsid w:val="00997792"/>
    <w:rsid w:val="009A143F"/>
    <w:rsid w:val="009A2ACD"/>
    <w:rsid w:val="009A53EE"/>
    <w:rsid w:val="009B0009"/>
    <w:rsid w:val="009B044A"/>
    <w:rsid w:val="009B18C8"/>
    <w:rsid w:val="009B2FFC"/>
    <w:rsid w:val="009B3CFE"/>
    <w:rsid w:val="009B43F0"/>
    <w:rsid w:val="009C0821"/>
    <w:rsid w:val="009C1AFF"/>
    <w:rsid w:val="009C4E76"/>
    <w:rsid w:val="009C6601"/>
    <w:rsid w:val="009C7732"/>
    <w:rsid w:val="009C7CEB"/>
    <w:rsid w:val="009D17F6"/>
    <w:rsid w:val="009D2C6E"/>
    <w:rsid w:val="009D4F76"/>
    <w:rsid w:val="009D55C5"/>
    <w:rsid w:val="009D59EE"/>
    <w:rsid w:val="009D6674"/>
    <w:rsid w:val="009D6B26"/>
    <w:rsid w:val="009D6D2A"/>
    <w:rsid w:val="009D7502"/>
    <w:rsid w:val="009E1EA2"/>
    <w:rsid w:val="009E216C"/>
    <w:rsid w:val="009E4D48"/>
    <w:rsid w:val="009E6725"/>
    <w:rsid w:val="009E7493"/>
    <w:rsid w:val="009E7D63"/>
    <w:rsid w:val="009F1AA8"/>
    <w:rsid w:val="009F1B32"/>
    <w:rsid w:val="009F2AC3"/>
    <w:rsid w:val="009F4E75"/>
    <w:rsid w:val="00A00F87"/>
    <w:rsid w:val="00A023CC"/>
    <w:rsid w:val="00A02F70"/>
    <w:rsid w:val="00A035C5"/>
    <w:rsid w:val="00A04FB1"/>
    <w:rsid w:val="00A05C19"/>
    <w:rsid w:val="00A05C35"/>
    <w:rsid w:val="00A05C7D"/>
    <w:rsid w:val="00A05E72"/>
    <w:rsid w:val="00A06B91"/>
    <w:rsid w:val="00A06C95"/>
    <w:rsid w:val="00A10462"/>
    <w:rsid w:val="00A122A4"/>
    <w:rsid w:val="00A16338"/>
    <w:rsid w:val="00A1660F"/>
    <w:rsid w:val="00A2031D"/>
    <w:rsid w:val="00A23F06"/>
    <w:rsid w:val="00A244FD"/>
    <w:rsid w:val="00A26A0C"/>
    <w:rsid w:val="00A27147"/>
    <w:rsid w:val="00A31548"/>
    <w:rsid w:val="00A31C7E"/>
    <w:rsid w:val="00A31FA5"/>
    <w:rsid w:val="00A32890"/>
    <w:rsid w:val="00A32B95"/>
    <w:rsid w:val="00A32E57"/>
    <w:rsid w:val="00A3332F"/>
    <w:rsid w:val="00A35F22"/>
    <w:rsid w:val="00A35F9E"/>
    <w:rsid w:val="00A36F34"/>
    <w:rsid w:val="00A3754D"/>
    <w:rsid w:val="00A379A9"/>
    <w:rsid w:val="00A37A2B"/>
    <w:rsid w:val="00A401FF"/>
    <w:rsid w:val="00A41322"/>
    <w:rsid w:val="00A42A5C"/>
    <w:rsid w:val="00A437D4"/>
    <w:rsid w:val="00A44B28"/>
    <w:rsid w:val="00A44BEB"/>
    <w:rsid w:val="00A44D66"/>
    <w:rsid w:val="00A469FB"/>
    <w:rsid w:val="00A46EC2"/>
    <w:rsid w:val="00A477D1"/>
    <w:rsid w:val="00A47E68"/>
    <w:rsid w:val="00A525BA"/>
    <w:rsid w:val="00A54E6B"/>
    <w:rsid w:val="00A555BB"/>
    <w:rsid w:val="00A55F9A"/>
    <w:rsid w:val="00A5613B"/>
    <w:rsid w:val="00A5734D"/>
    <w:rsid w:val="00A57B4C"/>
    <w:rsid w:val="00A62587"/>
    <w:rsid w:val="00A62DB8"/>
    <w:rsid w:val="00A63CA5"/>
    <w:rsid w:val="00A64794"/>
    <w:rsid w:val="00A64B8F"/>
    <w:rsid w:val="00A67126"/>
    <w:rsid w:val="00A73A1A"/>
    <w:rsid w:val="00A7408F"/>
    <w:rsid w:val="00A7425F"/>
    <w:rsid w:val="00A75821"/>
    <w:rsid w:val="00A759A9"/>
    <w:rsid w:val="00A817D8"/>
    <w:rsid w:val="00A87228"/>
    <w:rsid w:val="00A90522"/>
    <w:rsid w:val="00A932A9"/>
    <w:rsid w:val="00A948B5"/>
    <w:rsid w:val="00A952B9"/>
    <w:rsid w:val="00A956A4"/>
    <w:rsid w:val="00A97540"/>
    <w:rsid w:val="00A979AD"/>
    <w:rsid w:val="00AA0037"/>
    <w:rsid w:val="00AA0CBE"/>
    <w:rsid w:val="00AA2433"/>
    <w:rsid w:val="00AA329A"/>
    <w:rsid w:val="00AA3E81"/>
    <w:rsid w:val="00AA4437"/>
    <w:rsid w:val="00AA46D0"/>
    <w:rsid w:val="00AA4B0F"/>
    <w:rsid w:val="00AA786E"/>
    <w:rsid w:val="00AB1AF8"/>
    <w:rsid w:val="00AB1D04"/>
    <w:rsid w:val="00AB4F41"/>
    <w:rsid w:val="00AB7E07"/>
    <w:rsid w:val="00AC0A59"/>
    <w:rsid w:val="00AC17FD"/>
    <w:rsid w:val="00AC2EF8"/>
    <w:rsid w:val="00AC30D4"/>
    <w:rsid w:val="00AC67E6"/>
    <w:rsid w:val="00AD08FC"/>
    <w:rsid w:val="00AD1413"/>
    <w:rsid w:val="00AD1748"/>
    <w:rsid w:val="00AD19F4"/>
    <w:rsid w:val="00AD1D1B"/>
    <w:rsid w:val="00AD5FDE"/>
    <w:rsid w:val="00AD7C61"/>
    <w:rsid w:val="00AD7C87"/>
    <w:rsid w:val="00AE3BB3"/>
    <w:rsid w:val="00AE6581"/>
    <w:rsid w:val="00AE6841"/>
    <w:rsid w:val="00AE70DB"/>
    <w:rsid w:val="00AF1713"/>
    <w:rsid w:val="00AF42E3"/>
    <w:rsid w:val="00AF4B26"/>
    <w:rsid w:val="00AF55C8"/>
    <w:rsid w:val="00AF7BD1"/>
    <w:rsid w:val="00B01A03"/>
    <w:rsid w:val="00B01DEF"/>
    <w:rsid w:val="00B024D0"/>
    <w:rsid w:val="00B0272B"/>
    <w:rsid w:val="00B0342A"/>
    <w:rsid w:val="00B05F8A"/>
    <w:rsid w:val="00B141BA"/>
    <w:rsid w:val="00B169FD"/>
    <w:rsid w:val="00B17989"/>
    <w:rsid w:val="00B17AC9"/>
    <w:rsid w:val="00B200E9"/>
    <w:rsid w:val="00B20506"/>
    <w:rsid w:val="00B20EBA"/>
    <w:rsid w:val="00B220A8"/>
    <w:rsid w:val="00B221EE"/>
    <w:rsid w:val="00B2242F"/>
    <w:rsid w:val="00B24043"/>
    <w:rsid w:val="00B240F8"/>
    <w:rsid w:val="00B24DBA"/>
    <w:rsid w:val="00B277ED"/>
    <w:rsid w:val="00B27EBB"/>
    <w:rsid w:val="00B3318A"/>
    <w:rsid w:val="00B33582"/>
    <w:rsid w:val="00B36D37"/>
    <w:rsid w:val="00B37C76"/>
    <w:rsid w:val="00B41E1F"/>
    <w:rsid w:val="00B4324C"/>
    <w:rsid w:val="00B46349"/>
    <w:rsid w:val="00B46DAB"/>
    <w:rsid w:val="00B548FC"/>
    <w:rsid w:val="00B54FF0"/>
    <w:rsid w:val="00B556CC"/>
    <w:rsid w:val="00B571B3"/>
    <w:rsid w:val="00B6380A"/>
    <w:rsid w:val="00B641FA"/>
    <w:rsid w:val="00B655A8"/>
    <w:rsid w:val="00B65E12"/>
    <w:rsid w:val="00B6705E"/>
    <w:rsid w:val="00B673D2"/>
    <w:rsid w:val="00B7031C"/>
    <w:rsid w:val="00B70C3F"/>
    <w:rsid w:val="00B716EC"/>
    <w:rsid w:val="00B7480C"/>
    <w:rsid w:val="00B74F73"/>
    <w:rsid w:val="00B76ECC"/>
    <w:rsid w:val="00B775A0"/>
    <w:rsid w:val="00B80B71"/>
    <w:rsid w:val="00B81BF8"/>
    <w:rsid w:val="00B83159"/>
    <w:rsid w:val="00B8350E"/>
    <w:rsid w:val="00B851CF"/>
    <w:rsid w:val="00B8765B"/>
    <w:rsid w:val="00B90DC2"/>
    <w:rsid w:val="00B90E64"/>
    <w:rsid w:val="00B91AE8"/>
    <w:rsid w:val="00B9320A"/>
    <w:rsid w:val="00B94A0F"/>
    <w:rsid w:val="00B950B8"/>
    <w:rsid w:val="00B95B35"/>
    <w:rsid w:val="00B95C0B"/>
    <w:rsid w:val="00B95D09"/>
    <w:rsid w:val="00B96DD9"/>
    <w:rsid w:val="00B97507"/>
    <w:rsid w:val="00B9776D"/>
    <w:rsid w:val="00BA5293"/>
    <w:rsid w:val="00BA7AAD"/>
    <w:rsid w:val="00BB0EA4"/>
    <w:rsid w:val="00BB1A4D"/>
    <w:rsid w:val="00BB1D8A"/>
    <w:rsid w:val="00BB596B"/>
    <w:rsid w:val="00BB613A"/>
    <w:rsid w:val="00BB7FA7"/>
    <w:rsid w:val="00BC4296"/>
    <w:rsid w:val="00BC4D49"/>
    <w:rsid w:val="00BC5D77"/>
    <w:rsid w:val="00BC5E35"/>
    <w:rsid w:val="00BC61A1"/>
    <w:rsid w:val="00BC674D"/>
    <w:rsid w:val="00BD18E9"/>
    <w:rsid w:val="00BD4A19"/>
    <w:rsid w:val="00BD6A0F"/>
    <w:rsid w:val="00BE29B3"/>
    <w:rsid w:val="00BE3653"/>
    <w:rsid w:val="00BE3C25"/>
    <w:rsid w:val="00BE5961"/>
    <w:rsid w:val="00BE5A42"/>
    <w:rsid w:val="00BF08DB"/>
    <w:rsid w:val="00BF1EBA"/>
    <w:rsid w:val="00BF3B5F"/>
    <w:rsid w:val="00BF5137"/>
    <w:rsid w:val="00BF5CC9"/>
    <w:rsid w:val="00BF73AD"/>
    <w:rsid w:val="00C00C88"/>
    <w:rsid w:val="00C00FB0"/>
    <w:rsid w:val="00C01E6C"/>
    <w:rsid w:val="00C020CD"/>
    <w:rsid w:val="00C038D7"/>
    <w:rsid w:val="00C05854"/>
    <w:rsid w:val="00C074D6"/>
    <w:rsid w:val="00C11115"/>
    <w:rsid w:val="00C11BE0"/>
    <w:rsid w:val="00C15605"/>
    <w:rsid w:val="00C15970"/>
    <w:rsid w:val="00C169AA"/>
    <w:rsid w:val="00C21026"/>
    <w:rsid w:val="00C212A0"/>
    <w:rsid w:val="00C22A61"/>
    <w:rsid w:val="00C244A6"/>
    <w:rsid w:val="00C2466B"/>
    <w:rsid w:val="00C2789A"/>
    <w:rsid w:val="00C30401"/>
    <w:rsid w:val="00C30CBF"/>
    <w:rsid w:val="00C31102"/>
    <w:rsid w:val="00C3226C"/>
    <w:rsid w:val="00C334A0"/>
    <w:rsid w:val="00C34CC2"/>
    <w:rsid w:val="00C35667"/>
    <w:rsid w:val="00C35756"/>
    <w:rsid w:val="00C40A23"/>
    <w:rsid w:val="00C43F9E"/>
    <w:rsid w:val="00C446E5"/>
    <w:rsid w:val="00C44D3F"/>
    <w:rsid w:val="00C44F15"/>
    <w:rsid w:val="00C4543A"/>
    <w:rsid w:val="00C45B80"/>
    <w:rsid w:val="00C5057D"/>
    <w:rsid w:val="00C5134B"/>
    <w:rsid w:val="00C51763"/>
    <w:rsid w:val="00C52AAD"/>
    <w:rsid w:val="00C547CA"/>
    <w:rsid w:val="00C54C24"/>
    <w:rsid w:val="00C55074"/>
    <w:rsid w:val="00C5589E"/>
    <w:rsid w:val="00C6113B"/>
    <w:rsid w:val="00C6287B"/>
    <w:rsid w:val="00C63804"/>
    <w:rsid w:val="00C63C3D"/>
    <w:rsid w:val="00C64B42"/>
    <w:rsid w:val="00C64F69"/>
    <w:rsid w:val="00C65681"/>
    <w:rsid w:val="00C65893"/>
    <w:rsid w:val="00C7128A"/>
    <w:rsid w:val="00C72FC5"/>
    <w:rsid w:val="00C735DA"/>
    <w:rsid w:val="00C75496"/>
    <w:rsid w:val="00C75C5F"/>
    <w:rsid w:val="00C769BA"/>
    <w:rsid w:val="00C771DF"/>
    <w:rsid w:val="00C8153E"/>
    <w:rsid w:val="00C821FF"/>
    <w:rsid w:val="00C823DA"/>
    <w:rsid w:val="00C85EDD"/>
    <w:rsid w:val="00C87452"/>
    <w:rsid w:val="00C900E9"/>
    <w:rsid w:val="00C90B77"/>
    <w:rsid w:val="00C92883"/>
    <w:rsid w:val="00C9476D"/>
    <w:rsid w:val="00C94D84"/>
    <w:rsid w:val="00C9548D"/>
    <w:rsid w:val="00CA30B9"/>
    <w:rsid w:val="00CA46BC"/>
    <w:rsid w:val="00CA5366"/>
    <w:rsid w:val="00CB00A5"/>
    <w:rsid w:val="00CB1402"/>
    <w:rsid w:val="00CB19D7"/>
    <w:rsid w:val="00CB56E9"/>
    <w:rsid w:val="00CB6878"/>
    <w:rsid w:val="00CB71E1"/>
    <w:rsid w:val="00CC0AB6"/>
    <w:rsid w:val="00CC0DFD"/>
    <w:rsid w:val="00CC0EEB"/>
    <w:rsid w:val="00CC104D"/>
    <w:rsid w:val="00CC126C"/>
    <w:rsid w:val="00CC3F25"/>
    <w:rsid w:val="00CC4871"/>
    <w:rsid w:val="00CC607A"/>
    <w:rsid w:val="00CC6A84"/>
    <w:rsid w:val="00CC6F81"/>
    <w:rsid w:val="00CD0BF3"/>
    <w:rsid w:val="00CD3958"/>
    <w:rsid w:val="00CD5CB4"/>
    <w:rsid w:val="00CD6345"/>
    <w:rsid w:val="00CD63CD"/>
    <w:rsid w:val="00CD64DE"/>
    <w:rsid w:val="00CE1206"/>
    <w:rsid w:val="00CE2203"/>
    <w:rsid w:val="00CE26FF"/>
    <w:rsid w:val="00CF1D7C"/>
    <w:rsid w:val="00CF45E6"/>
    <w:rsid w:val="00CF4C97"/>
    <w:rsid w:val="00D007A9"/>
    <w:rsid w:val="00D0238E"/>
    <w:rsid w:val="00D0360D"/>
    <w:rsid w:val="00D042A5"/>
    <w:rsid w:val="00D07A9C"/>
    <w:rsid w:val="00D07E05"/>
    <w:rsid w:val="00D10400"/>
    <w:rsid w:val="00D1152B"/>
    <w:rsid w:val="00D12C55"/>
    <w:rsid w:val="00D16E9A"/>
    <w:rsid w:val="00D17ACD"/>
    <w:rsid w:val="00D201E8"/>
    <w:rsid w:val="00D20E4D"/>
    <w:rsid w:val="00D21188"/>
    <w:rsid w:val="00D22260"/>
    <w:rsid w:val="00D22B67"/>
    <w:rsid w:val="00D25227"/>
    <w:rsid w:val="00D26146"/>
    <w:rsid w:val="00D301B2"/>
    <w:rsid w:val="00D303F7"/>
    <w:rsid w:val="00D311B9"/>
    <w:rsid w:val="00D313E8"/>
    <w:rsid w:val="00D318BF"/>
    <w:rsid w:val="00D32F4D"/>
    <w:rsid w:val="00D33473"/>
    <w:rsid w:val="00D34638"/>
    <w:rsid w:val="00D41247"/>
    <w:rsid w:val="00D41377"/>
    <w:rsid w:val="00D41D2B"/>
    <w:rsid w:val="00D43822"/>
    <w:rsid w:val="00D43EDF"/>
    <w:rsid w:val="00D4567F"/>
    <w:rsid w:val="00D45B34"/>
    <w:rsid w:val="00D46629"/>
    <w:rsid w:val="00D504C2"/>
    <w:rsid w:val="00D50A89"/>
    <w:rsid w:val="00D512EE"/>
    <w:rsid w:val="00D51920"/>
    <w:rsid w:val="00D53391"/>
    <w:rsid w:val="00D5408E"/>
    <w:rsid w:val="00D54799"/>
    <w:rsid w:val="00D54B3E"/>
    <w:rsid w:val="00D55797"/>
    <w:rsid w:val="00D576A0"/>
    <w:rsid w:val="00D57A44"/>
    <w:rsid w:val="00D64AD1"/>
    <w:rsid w:val="00D64EE9"/>
    <w:rsid w:val="00D65E2B"/>
    <w:rsid w:val="00D6793D"/>
    <w:rsid w:val="00D67C39"/>
    <w:rsid w:val="00D719F8"/>
    <w:rsid w:val="00D71C6A"/>
    <w:rsid w:val="00D72561"/>
    <w:rsid w:val="00D72E36"/>
    <w:rsid w:val="00D72E60"/>
    <w:rsid w:val="00D739D3"/>
    <w:rsid w:val="00D76060"/>
    <w:rsid w:val="00D768B0"/>
    <w:rsid w:val="00D76C95"/>
    <w:rsid w:val="00D80A7C"/>
    <w:rsid w:val="00D80DCB"/>
    <w:rsid w:val="00D83D93"/>
    <w:rsid w:val="00D847B9"/>
    <w:rsid w:val="00D85D65"/>
    <w:rsid w:val="00D87B98"/>
    <w:rsid w:val="00D87F63"/>
    <w:rsid w:val="00D906E4"/>
    <w:rsid w:val="00D911D8"/>
    <w:rsid w:val="00D92950"/>
    <w:rsid w:val="00D943FE"/>
    <w:rsid w:val="00D96F63"/>
    <w:rsid w:val="00DA1E72"/>
    <w:rsid w:val="00DA23DB"/>
    <w:rsid w:val="00DA400F"/>
    <w:rsid w:val="00DA40F9"/>
    <w:rsid w:val="00DA6C9A"/>
    <w:rsid w:val="00DB05DC"/>
    <w:rsid w:val="00DB1127"/>
    <w:rsid w:val="00DB1A00"/>
    <w:rsid w:val="00DB1BDD"/>
    <w:rsid w:val="00DB1CDD"/>
    <w:rsid w:val="00DB2705"/>
    <w:rsid w:val="00DB3788"/>
    <w:rsid w:val="00DB4B6A"/>
    <w:rsid w:val="00DB521D"/>
    <w:rsid w:val="00DC015C"/>
    <w:rsid w:val="00DC0179"/>
    <w:rsid w:val="00DC0CBC"/>
    <w:rsid w:val="00DC2D49"/>
    <w:rsid w:val="00DC7ADA"/>
    <w:rsid w:val="00DD0279"/>
    <w:rsid w:val="00DD217D"/>
    <w:rsid w:val="00DD3309"/>
    <w:rsid w:val="00DD3AF3"/>
    <w:rsid w:val="00DD4DDF"/>
    <w:rsid w:val="00DD7002"/>
    <w:rsid w:val="00DD72B9"/>
    <w:rsid w:val="00DE12E1"/>
    <w:rsid w:val="00DE23EC"/>
    <w:rsid w:val="00DE3C99"/>
    <w:rsid w:val="00DE3DA1"/>
    <w:rsid w:val="00DE5B04"/>
    <w:rsid w:val="00DE6B6C"/>
    <w:rsid w:val="00DF010B"/>
    <w:rsid w:val="00DF0C7F"/>
    <w:rsid w:val="00DF0EE7"/>
    <w:rsid w:val="00DF1DA6"/>
    <w:rsid w:val="00DF4452"/>
    <w:rsid w:val="00DF50C0"/>
    <w:rsid w:val="00DF644F"/>
    <w:rsid w:val="00DF6520"/>
    <w:rsid w:val="00E01A07"/>
    <w:rsid w:val="00E02ADF"/>
    <w:rsid w:val="00E02FD3"/>
    <w:rsid w:val="00E0333A"/>
    <w:rsid w:val="00E04C27"/>
    <w:rsid w:val="00E06488"/>
    <w:rsid w:val="00E07025"/>
    <w:rsid w:val="00E0775F"/>
    <w:rsid w:val="00E10ACD"/>
    <w:rsid w:val="00E10E2B"/>
    <w:rsid w:val="00E11D3B"/>
    <w:rsid w:val="00E1270E"/>
    <w:rsid w:val="00E141D4"/>
    <w:rsid w:val="00E15C5D"/>
    <w:rsid w:val="00E15DA4"/>
    <w:rsid w:val="00E16EB7"/>
    <w:rsid w:val="00E17040"/>
    <w:rsid w:val="00E20D0F"/>
    <w:rsid w:val="00E21003"/>
    <w:rsid w:val="00E22EAC"/>
    <w:rsid w:val="00E25410"/>
    <w:rsid w:val="00E275AA"/>
    <w:rsid w:val="00E27A96"/>
    <w:rsid w:val="00E27D04"/>
    <w:rsid w:val="00E307DE"/>
    <w:rsid w:val="00E31965"/>
    <w:rsid w:val="00E31F43"/>
    <w:rsid w:val="00E3462F"/>
    <w:rsid w:val="00E34F69"/>
    <w:rsid w:val="00E37A02"/>
    <w:rsid w:val="00E4146E"/>
    <w:rsid w:val="00E41699"/>
    <w:rsid w:val="00E42316"/>
    <w:rsid w:val="00E425CC"/>
    <w:rsid w:val="00E4289A"/>
    <w:rsid w:val="00E438BA"/>
    <w:rsid w:val="00E447E8"/>
    <w:rsid w:val="00E44A28"/>
    <w:rsid w:val="00E45396"/>
    <w:rsid w:val="00E46CFE"/>
    <w:rsid w:val="00E50312"/>
    <w:rsid w:val="00E514F8"/>
    <w:rsid w:val="00E51A14"/>
    <w:rsid w:val="00E5309B"/>
    <w:rsid w:val="00E552EA"/>
    <w:rsid w:val="00E562F6"/>
    <w:rsid w:val="00E56709"/>
    <w:rsid w:val="00E56D30"/>
    <w:rsid w:val="00E60F71"/>
    <w:rsid w:val="00E65A96"/>
    <w:rsid w:val="00E67B8C"/>
    <w:rsid w:val="00E71E3A"/>
    <w:rsid w:val="00E7271C"/>
    <w:rsid w:val="00E72918"/>
    <w:rsid w:val="00E73923"/>
    <w:rsid w:val="00E73A67"/>
    <w:rsid w:val="00E74753"/>
    <w:rsid w:val="00E75DE0"/>
    <w:rsid w:val="00E7634E"/>
    <w:rsid w:val="00E77F1A"/>
    <w:rsid w:val="00E80C4D"/>
    <w:rsid w:val="00E820D7"/>
    <w:rsid w:val="00E82AA4"/>
    <w:rsid w:val="00E848FE"/>
    <w:rsid w:val="00E85380"/>
    <w:rsid w:val="00E85577"/>
    <w:rsid w:val="00E86128"/>
    <w:rsid w:val="00E8739A"/>
    <w:rsid w:val="00E9315E"/>
    <w:rsid w:val="00E94482"/>
    <w:rsid w:val="00E94BAE"/>
    <w:rsid w:val="00E9637E"/>
    <w:rsid w:val="00E9667D"/>
    <w:rsid w:val="00EA238C"/>
    <w:rsid w:val="00EA25A8"/>
    <w:rsid w:val="00EA4798"/>
    <w:rsid w:val="00EA4B05"/>
    <w:rsid w:val="00EA5170"/>
    <w:rsid w:val="00EA6941"/>
    <w:rsid w:val="00EB038D"/>
    <w:rsid w:val="00EB077C"/>
    <w:rsid w:val="00EB2363"/>
    <w:rsid w:val="00EB4799"/>
    <w:rsid w:val="00EB49F7"/>
    <w:rsid w:val="00EB59AA"/>
    <w:rsid w:val="00EB6A43"/>
    <w:rsid w:val="00EB755B"/>
    <w:rsid w:val="00EB7DEB"/>
    <w:rsid w:val="00EC0E71"/>
    <w:rsid w:val="00EC2D10"/>
    <w:rsid w:val="00EC3886"/>
    <w:rsid w:val="00EC5DBC"/>
    <w:rsid w:val="00EC6773"/>
    <w:rsid w:val="00EC6B0B"/>
    <w:rsid w:val="00EC77AB"/>
    <w:rsid w:val="00ED00CA"/>
    <w:rsid w:val="00ED2C5C"/>
    <w:rsid w:val="00ED420B"/>
    <w:rsid w:val="00ED450D"/>
    <w:rsid w:val="00ED4FA7"/>
    <w:rsid w:val="00ED6564"/>
    <w:rsid w:val="00ED7D11"/>
    <w:rsid w:val="00EE04CD"/>
    <w:rsid w:val="00EE0C04"/>
    <w:rsid w:val="00EE0C4B"/>
    <w:rsid w:val="00EE11B0"/>
    <w:rsid w:val="00EE22E6"/>
    <w:rsid w:val="00EE501F"/>
    <w:rsid w:val="00EE73D0"/>
    <w:rsid w:val="00EF00C8"/>
    <w:rsid w:val="00EF0851"/>
    <w:rsid w:val="00EF12FB"/>
    <w:rsid w:val="00EF588A"/>
    <w:rsid w:val="00F0126A"/>
    <w:rsid w:val="00F01976"/>
    <w:rsid w:val="00F05293"/>
    <w:rsid w:val="00F05ABB"/>
    <w:rsid w:val="00F079B7"/>
    <w:rsid w:val="00F10CEF"/>
    <w:rsid w:val="00F11694"/>
    <w:rsid w:val="00F11C60"/>
    <w:rsid w:val="00F12223"/>
    <w:rsid w:val="00F138E6"/>
    <w:rsid w:val="00F14A0A"/>
    <w:rsid w:val="00F15A22"/>
    <w:rsid w:val="00F21796"/>
    <w:rsid w:val="00F23331"/>
    <w:rsid w:val="00F2392C"/>
    <w:rsid w:val="00F23D31"/>
    <w:rsid w:val="00F26169"/>
    <w:rsid w:val="00F264F8"/>
    <w:rsid w:val="00F2733B"/>
    <w:rsid w:val="00F2748C"/>
    <w:rsid w:val="00F3055E"/>
    <w:rsid w:val="00F31248"/>
    <w:rsid w:val="00F3212A"/>
    <w:rsid w:val="00F3298D"/>
    <w:rsid w:val="00F3340B"/>
    <w:rsid w:val="00F35C27"/>
    <w:rsid w:val="00F35FF2"/>
    <w:rsid w:val="00F44512"/>
    <w:rsid w:val="00F45E32"/>
    <w:rsid w:val="00F5097B"/>
    <w:rsid w:val="00F55AAC"/>
    <w:rsid w:val="00F57D57"/>
    <w:rsid w:val="00F60F19"/>
    <w:rsid w:val="00F60F9E"/>
    <w:rsid w:val="00F6287F"/>
    <w:rsid w:val="00F6301D"/>
    <w:rsid w:val="00F63684"/>
    <w:rsid w:val="00F7485D"/>
    <w:rsid w:val="00F758F1"/>
    <w:rsid w:val="00F7748E"/>
    <w:rsid w:val="00F82309"/>
    <w:rsid w:val="00F82670"/>
    <w:rsid w:val="00F828C3"/>
    <w:rsid w:val="00F83797"/>
    <w:rsid w:val="00F838F1"/>
    <w:rsid w:val="00F85CD8"/>
    <w:rsid w:val="00F85D3C"/>
    <w:rsid w:val="00F8652B"/>
    <w:rsid w:val="00F873CE"/>
    <w:rsid w:val="00F8787C"/>
    <w:rsid w:val="00F87C35"/>
    <w:rsid w:val="00F904A5"/>
    <w:rsid w:val="00F90DED"/>
    <w:rsid w:val="00F913AC"/>
    <w:rsid w:val="00F93888"/>
    <w:rsid w:val="00F93EC4"/>
    <w:rsid w:val="00F94C58"/>
    <w:rsid w:val="00FA0786"/>
    <w:rsid w:val="00FA1FA7"/>
    <w:rsid w:val="00FA2076"/>
    <w:rsid w:val="00FA2CDC"/>
    <w:rsid w:val="00FA3AAE"/>
    <w:rsid w:val="00FA7980"/>
    <w:rsid w:val="00FB00D2"/>
    <w:rsid w:val="00FB00D3"/>
    <w:rsid w:val="00FB476F"/>
    <w:rsid w:val="00FB5CBD"/>
    <w:rsid w:val="00FB7104"/>
    <w:rsid w:val="00FC1ED2"/>
    <w:rsid w:val="00FC272C"/>
    <w:rsid w:val="00FC55C1"/>
    <w:rsid w:val="00FC5A00"/>
    <w:rsid w:val="00FD03F2"/>
    <w:rsid w:val="00FD33B4"/>
    <w:rsid w:val="00FD541B"/>
    <w:rsid w:val="00FD605C"/>
    <w:rsid w:val="00FD742B"/>
    <w:rsid w:val="00FE1ED6"/>
    <w:rsid w:val="00FE7B74"/>
    <w:rsid w:val="00FF0639"/>
    <w:rsid w:val="00FF126C"/>
    <w:rsid w:val="00FF14A5"/>
    <w:rsid w:val="00FF1F4C"/>
    <w:rsid w:val="00FF34E1"/>
    <w:rsid w:val="00FF4839"/>
    <w:rsid w:val="00FF488A"/>
    <w:rsid w:val="00FF5BAD"/>
    <w:rsid w:val="00FF60D8"/>
    <w:rsid w:val="00FF6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5840E5"/>
    <w:pPr>
      <w:ind w:firstLine="720"/>
      <w:jc w:val="both"/>
    </w:pPr>
    <w:rPr>
      <w:sz w:val="28"/>
      <w:szCs w:val="28"/>
    </w:rPr>
  </w:style>
  <w:style w:type="paragraph" w:styleId="10">
    <w:name w:val="heading 1"/>
    <w:basedOn w:val="a2"/>
    <w:next w:val="a2"/>
    <w:link w:val="11"/>
    <w:qFormat/>
    <w:rsid w:val="005840E5"/>
    <w:pPr>
      <w:keepNext/>
      <w:keepLines/>
      <w:tabs>
        <w:tab w:val="num" w:pos="360"/>
      </w:tabs>
      <w:suppressAutoHyphens/>
      <w:spacing w:before="360" w:after="120"/>
      <w:jc w:val="center"/>
      <w:outlineLvl w:val="0"/>
    </w:pPr>
    <w:rPr>
      <w:b/>
      <w:bCs/>
      <w:kern w:val="28"/>
      <w:sz w:val="36"/>
      <w:szCs w:val="36"/>
      <w:lang w:val="x-none" w:eastAsia="x-none"/>
    </w:rPr>
  </w:style>
  <w:style w:type="paragraph" w:styleId="21">
    <w:name w:val="heading 2"/>
    <w:aliases w:val="Заголовок 2 Знак"/>
    <w:basedOn w:val="a2"/>
    <w:next w:val="a2"/>
    <w:uiPriority w:val="99"/>
    <w:qFormat/>
    <w:rsid w:val="005840E5"/>
    <w:pPr>
      <w:keepNext/>
      <w:spacing w:before="240" w:after="60"/>
      <w:ind w:firstLine="0"/>
      <w:jc w:val="left"/>
      <w:outlineLvl w:val="1"/>
    </w:pPr>
    <w:rPr>
      <w:rFonts w:ascii="Arial" w:hAnsi="Arial" w:cs="Arial"/>
      <w:b/>
      <w:bCs/>
      <w:i/>
      <w:iCs/>
    </w:rPr>
  </w:style>
  <w:style w:type="paragraph" w:styleId="30">
    <w:name w:val="heading 3"/>
    <w:basedOn w:val="a2"/>
    <w:next w:val="a2"/>
    <w:link w:val="31"/>
    <w:qFormat/>
    <w:rsid w:val="005840E5"/>
    <w:pPr>
      <w:keepNext/>
      <w:spacing w:before="240" w:after="60"/>
      <w:outlineLvl w:val="2"/>
    </w:pPr>
    <w:rPr>
      <w:rFonts w:ascii="Arial" w:hAnsi="Arial" w:cs="Arial"/>
      <w:b/>
      <w:bCs/>
      <w:sz w:val="26"/>
      <w:szCs w:val="26"/>
    </w:rPr>
  </w:style>
  <w:style w:type="paragraph" w:styleId="4">
    <w:name w:val="heading 4"/>
    <w:basedOn w:val="a2"/>
    <w:next w:val="a2"/>
    <w:qFormat/>
    <w:rsid w:val="005840E5"/>
    <w:pPr>
      <w:keepNext/>
      <w:spacing w:before="240" w:after="60"/>
      <w:outlineLvl w:val="3"/>
    </w:pPr>
    <w:rPr>
      <w:b/>
      <w:bCs/>
    </w:rPr>
  </w:style>
  <w:style w:type="paragraph" w:styleId="5">
    <w:name w:val="heading 5"/>
    <w:basedOn w:val="a2"/>
    <w:next w:val="a2"/>
    <w:qFormat/>
    <w:rsid w:val="005840E5"/>
    <w:pPr>
      <w:spacing w:before="240" w:after="60"/>
      <w:ind w:firstLine="0"/>
      <w:outlineLvl w:val="4"/>
    </w:pPr>
    <w:rPr>
      <w:sz w:val="22"/>
      <w:szCs w:val="22"/>
    </w:rPr>
  </w:style>
  <w:style w:type="paragraph" w:styleId="6">
    <w:name w:val="heading 6"/>
    <w:basedOn w:val="a2"/>
    <w:next w:val="a2"/>
    <w:qFormat/>
    <w:rsid w:val="005840E5"/>
    <w:pPr>
      <w:spacing w:before="240" w:after="60"/>
      <w:outlineLvl w:val="5"/>
    </w:pPr>
    <w:rPr>
      <w:b/>
      <w:bCs/>
      <w:sz w:val="22"/>
      <w:szCs w:val="22"/>
    </w:rPr>
  </w:style>
  <w:style w:type="paragraph" w:styleId="7">
    <w:name w:val="heading 7"/>
    <w:basedOn w:val="a2"/>
    <w:next w:val="a2"/>
    <w:qFormat/>
    <w:rsid w:val="005840E5"/>
    <w:pPr>
      <w:spacing w:before="240" w:after="60"/>
      <w:ind w:firstLine="0"/>
      <w:outlineLvl w:val="6"/>
    </w:pPr>
    <w:rPr>
      <w:rFonts w:ascii="Arial" w:hAnsi="Arial" w:cs="Arial"/>
      <w:sz w:val="20"/>
      <w:szCs w:val="20"/>
    </w:rPr>
  </w:style>
  <w:style w:type="paragraph" w:styleId="8">
    <w:name w:val="heading 8"/>
    <w:basedOn w:val="a2"/>
    <w:next w:val="a2"/>
    <w:qFormat/>
    <w:rsid w:val="005840E5"/>
    <w:pPr>
      <w:spacing w:before="240" w:after="60"/>
      <w:ind w:firstLine="0"/>
      <w:outlineLvl w:val="7"/>
    </w:pPr>
    <w:rPr>
      <w:rFonts w:ascii="Arial" w:hAnsi="Arial" w:cs="Arial"/>
      <w:i/>
      <w:iCs/>
      <w:sz w:val="20"/>
      <w:szCs w:val="20"/>
    </w:rPr>
  </w:style>
  <w:style w:type="paragraph" w:styleId="9">
    <w:name w:val="heading 9"/>
    <w:basedOn w:val="a2"/>
    <w:next w:val="a2"/>
    <w:qFormat/>
    <w:rsid w:val="005840E5"/>
    <w:pPr>
      <w:spacing w:before="240" w:after="60"/>
      <w:ind w:firstLine="0"/>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Number"/>
    <w:basedOn w:val="a7"/>
    <w:rsid w:val="005840E5"/>
    <w:pPr>
      <w:widowControl w:val="0"/>
      <w:tabs>
        <w:tab w:val="num" w:pos="1620"/>
      </w:tabs>
      <w:autoSpaceDE w:val="0"/>
      <w:autoSpaceDN w:val="0"/>
      <w:spacing w:before="120" w:after="0"/>
      <w:ind w:left="360"/>
    </w:pPr>
    <w:rPr>
      <w:sz w:val="20"/>
      <w:szCs w:val="20"/>
    </w:rPr>
  </w:style>
  <w:style w:type="paragraph" w:styleId="a7">
    <w:name w:val="Body Text"/>
    <w:aliases w:val=" Знак,Знак"/>
    <w:basedOn w:val="a2"/>
    <w:link w:val="12"/>
    <w:uiPriority w:val="99"/>
    <w:rsid w:val="005840E5"/>
    <w:pPr>
      <w:spacing w:after="120"/>
    </w:pPr>
  </w:style>
  <w:style w:type="paragraph" w:customStyle="1" w:styleId="a">
    <w:name w:val="Пункт"/>
    <w:basedOn w:val="a2"/>
    <w:autoRedefine/>
    <w:rsid w:val="005840E5"/>
    <w:pPr>
      <w:widowControl w:val="0"/>
      <w:numPr>
        <w:numId w:val="1"/>
      </w:numPr>
      <w:tabs>
        <w:tab w:val="clear" w:pos="1440"/>
        <w:tab w:val="left" w:pos="180"/>
        <w:tab w:val="num" w:pos="720"/>
      </w:tabs>
      <w:ind w:left="720"/>
    </w:pPr>
    <w:rPr>
      <w:color w:val="000000"/>
      <w:sz w:val="24"/>
      <w:szCs w:val="24"/>
    </w:rPr>
  </w:style>
  <w:style w:type="character" w:styleId="a8">
    <w:name w:val="Hyperlink"/>
    <w:rsid w:val="005840E5"/>
    <w:rPr>
      <w:color w:val="0000FF"/>
      <w:u w:val="single"/>
    </w:rPr>
  </w:style>
  <w:style w:type="paragraph" w:customStyle="1" w:styleId="13">
    <w:name w:val="Обычный1"/>
    <w:rsid w:val="005840E5"/>
    <w:pPr>
      <w:widowControl w:val="0"/>
      <w:spacing w:before="100" w:after="100"/>
    </w:pPr>
    <w:rPr>
      <w:snapToGrid w:val="0"/>
      <w:sz w:val="24"/>
    </w:rPr>
  </w:style>
  <w:style w:type="paragraph" w:styleId="22">
    <w:name w:val="Body Text Indent 2"/>
    <w:basedOn w:val="a2"/>
    <w:rsid w:val="005840E5"/>
    <w:pPr>
      <w:numPr>
        <w:ilvl w:val="12"/>
      </w:numPr>
      <w:tabs>
        <w:tab w:val="num" w:pos="900"/>
      </w:tabs>
      <w:ind w:left="720" w:firstLine="720"/>
    </w:pPr>
    <w:rPr>
      <w:sz w:val="24"/>
      <w:szCs w:val="24"/>
    </w:rPr>
  </w:style>
  <w:style w:type="paragraph" w:styleId="32">
    <w:name w:val="Body Text Indent 3"/>
    <w:basedOn w:val="a2"/>
    <w:rsid w:val="005840E5"/>
    <w:pPr>
      <w:tabs>
        <w:tab w:val="left" w:pos="720"/>
        <w:tab w:val="left" w:pos="1080"/>
      </w:tabs>
      <w:ind w:left="720" w:firstLine="0"/>
    </w:pPr>
  </w:style>
  <w:style w:type="paragraph" w:customStyle="1" w:styleId="33">
    <w:name w:val="Стиль3 Знак Знак"/>
    <w:basedOn w:val="22"/>
    <w:rsid w:val="005840E5"/>
    <w:pPr>
      <w:widowControl w:val="0"/>
      <w:numPr>
        <w:ilvl w:val="0"/>
      </w:numPr>
      <w:tabs>
        <w:tab w:val="num" w:pos="227"/>
        <w:tab w:val="num" w:pos="900"/>
      </w:tabs>
      <w:adjustRightInd w:val="0"/>
      <w:ind w:left="720" w:firstLine="720"/>
      <w:textAlignment w:val="baseline"/>
    </w:pPr>
    <w:rPr>
      <w:szCs w:val="20"/>
    </w:rPr>
  </w:style>
  <w:style w:type="paragraph" w:customStyle="1" w:styleId="ConsNormal">
    <w:name w:val="ConsNormal"/>
    <w:rsid w:val="005840E5"/>
    <w:pPr>
      <w:widowControl w:val="0"/>
      <w:autoSpaceDE w:val="0"/>
      <w:autoSpaceDN w:val="0"/>
      <w:adjustRightInd w:val="0"/>
      <w:ind w:right="19772" w:firstLine="720"/>
    </w:pPr>
    <w:rPr>
      <w:rFonts w:ascii="Arial" w:hAnsi="Arial" w:cs="Arial"/>
    </w:rPr>
  </w:style>
  <w:style w:type="character" w:customStyle="1" w:styleId="a9">
    <w:name w:val="Основной текст Знак"/>
    <w:rsid w:val="005840E5"/>
    <w:rPr>
      <w:sz w:val="28"/>
      <w:szCs w:val="28"/>
      <w:lang w:val="ru-RU" w:eastAsia="ru-RU"/>
    </w:rPr>
  </w:style>
  <w:style w:type="paragraph" w:customStyle="1" w:styleId="ConsPlusNormal">
    <w:name w:val="ConsPlusNormal"/>
    <w:rsid w:val="005840E5"/>
    <w:pPr>
      <w:autoSpaceDE w:val="0"/>
      <w:autoSpaceDN w:val="0"/>
      <w:adjustRightInd w:val="0"/>
      <w:ind w:firstLine="720"/>
    </w:pPr>
    <w:rPr>
      <w:rFonts w:ascii="Arial" w:hAnsi="Arial" w:cs="Arial"/>
    </w:rPr>
  </w:style>
  <w:style w:type="paragraph" w:customStyle="1" w:styleId="1">
    <w:name w:val="Стиль1"/>
    <w:basedOn w:val="a2"/>
    <w:rsid w:val="005840E5"/>
    <w:pPr>
      <w:keepNext/>
      <w:keepLines/>
      <w:widowControl w:val="0"/>
      <w:numPr>
        <w:numId w:val="2"/>
      </w:numPr>
      <w:suppressLineNumbers/>
      <w:suppressAutoHyphens/>
      <w:spacing w:after="60"/>
      <w:jc w:val="left"/>
    </w:pPr>
    <w:rPr>
      <w:b/>
      <w:szCs w:val="24"/>
    </w:rPr>
  </w:style>
  <w:style w:type="paragraph" w:customStyle="1" w:styleId="20">
    <w:name w:val="Стиль2"/>
    <w:basedOn w:val="23"/>
    <w:rsid w:val="005840E5"/>
    <w:pPr>
      <w:keepNext/>
      <w:keepLines/>
      <w:widowControl w:val="0"/>
      <w:numPr>
        <w:ilvl w:val="1"/>
        <w:numId w:val="2"/>
      </w:numPr>
      <w:suppressLineNumbers/>
      <w:suppressAutoHyphens/>
      <w:spacing w:after="60"/>
    </w:pPr>
    <w:rPr>
      <w:b/>
      <w:sz w:val="24"/>
      <w:szCs w:val="20"/>
    </w:rPr>
  </w:style>
  <w:style w:type="paragraph" w:styleId="23">
    <w:name w:val="List Number 2"/>
    <w:basedOn w:val="a2"/>
    <w:rsid w:val="005840E5"/>
    <w:pPr>
      <w:tabs>
        <w:tab w:val="num" w:pos="720"/>
      </w:tabs>
      <w:ind w:left="720" w:hanging="720"/>
    </w:pPr>
  </w:style>
  <w:style w:type="paragraph" w:styleId="aa">
    <w:name w:val="List Bullet"/>
    <w:basedOn w:val="a2"/>
    <w:autoRedefine/>
    <w:rsid w:val="005840E5"/>
    <w:pPr>
      <w:widowControl w:val="0"/>
      <w:spacing w:after="60"/>
      <w:ind w:firstLine="0"/>
    </w:pPr>
    <w:rPr>
      <w:sz w:val="24"/>
      <w:szCs w:val="24"/>
    </w:rPr>
  </w:style>
  <w:style w:type="paragraph" w:customStyle="1" w:styleId="34">
    <w:name w:val="Стиль3 Знак"/>
    <w:basedOn w:val="22"/>
    <w:rsid w:val="005840E5"/>
    <w:pPr>
      <w:widowControl w:val="0"/>
      <w:numPr>
        <w:ilvl w:val="0"/>
      </w:numPr>
      <w:tabs>
        <w:tab w:val="num" w:pos="900"/>
        <w:tab w:val="num" w:pos="1307"/>
      </w:tabs>
      <w:adjustRightInd w:val="0"/>
      <w:ind w:left="1080" w:firstLine="720"/>
      <w:textAlignment w:val="baseline"/>
    </w:pPr>
    <w:rPr>
      <w:szCs w:val="20"/>
    </w:rPr>
  </w:style>
  <w:style w:type="paragraph" w:customStyle="1" w:styleId="35">
    <w:name w:val="Стиль3"/>
    <w:basedOn w:val="22"/>
    <w:rsid w:val="005840E5"/>
    <w:pPr>
      <w:widowControl w:val="0"/>
      <w:numPr>
        <w:ilvl w:val="0"/>
      </w:numPr>
      <w:tabs>
        <w:tab w:val="num" w:pos="900"/>
        <w:tab w:val="num" w:pos="1307"/>
      </w:tabs>
      <w:adjustRightInd w:val="0"/>
      <w:ind w:left="1080" w:firstLine="720"/>
      <w:textAlignment w:val="baseline"/>
    </w:pPr>
    <w:rPr>
      <w:szCs w:val="20"/>
    </w:rPr>
  </w:style>
  <w:style w:type="paragraph" w:styleId="ab">
    <w:name w:val="Body Text Indent"/>
    <w:basedOn w:val="a2"/>
    <w:link w:val="ac"/>
    <w:rsid w:val="005840E5"/>
    <w:pPr>
      <w:spacing w:after="120"/>
      <w:ind w:left="283" w:firstLine="0"/>
      <w:jc w:val="left"/>
    </w:pPr>
    <w:rPr>
      <w:sz w:val="24"/>
      <w:szCs w:val="24"/>
      <w:lang w:val="x-none" w:eastAsia="x-none"/>
    </w:rPr>
  </w:style>
  <w:style w:type="paragraph" w:styleId="36">
    <w:name w:val="Body Text 3"/>
    <w:basedOn w:val="a2"/>
    <w:rsid w:val="005840E5"/>
    <w:pPr>
      <w:spacing w:after="120"/>
      <w:ind w:firstLine="0"/>
      <w:jc w:val="left"/>
    </w:pPr>
    <w:rPr>
      <w:sz w:val="16"/>
      <w:szCs w:val="16"/>
    </w:rPr>
  </w:style>
  <w:style w:type="paragraph" w:customStyle="1" w:styleId="ad">
    <w:name w:val="Подпункт"/>
    <w:basedOn w:val="a"/>
    <w:rsid w:val="005840E5"/>
    <w:pPr>
      <w:widowControl/>
      <w:numPr>
        <w:numId w:val="0"/>
      </w:numPr>
      <w:tabs>
        <w:tab w:val="clear" w:pos="180"/>
      </w:tabs>
      <w:spacing w:line="360" w:lineRule="auto"/>
    </w:pPr>
    <w:rPr>
      <w:snapToGrid w:val="0"/>
      <w:color w:val="auto"/>
      <w:sz w:val="28"/>
      <w:szCs w:val="20"/>
    </w:rPr>
  </w:style>
  <w:style w:type="paragraph" w:customStyle="1" w:styleId="2">
    <w:name w:val="Пункт2"/>
    <w:basedOn w:val="a"/>
    <w:rsid w:val="005840E5"/>
    <w:pPr>
      <w:keepNext/>
      <w:widowControl/>
      <w:numPr>
        <w:ilvl w:val="2"/>
        <w:numId w:val="4"/>
      </w:numPr>
      <w:tabs>
        <w:tab w:val="clear" w:pos="180"/>
      </w:tabs>
      <w:suppressAutoHyphens/>
      <w:spacing w:before="240" w:after="120"/>
      <w:jc w:val="left"/>
      <w:outlineLvl w:val="2"/>
    </w:pPr>
    <w:rPr>
      <w:b/>
      <w:snapToGrid w:val="0"/>
      <w:color w:val="auto"/>
      <w:sz w:val="28"/>
      <w:szCs w:val="20"/>
    </w:rPr>
  </w:style>
  <w:style w:type="paragraph" w:customStyle="1" w:styleId="a0">
    <w:name w:val="Подподпункт"/>
    <w:basedOn w:val="ad"/>
    <w:rsid w:val="005840E5"/>
    <w:pPr>
      <w:numPr>
        <w:ilvl w:val="4"/>
        <w:numId w:val="4"/>
      </w:numPr>
    </w:pPr>
  </w:style>
  <w:style w:type="paragraph" w:styleId="ae">
    <w:name w:val="Normal (Web)"/>
    <w:basedOn w:val="a2"/>
    <w:rsid w:val="005840E5"/>
    <w:pPr>
      <w:spacing w:before="100" w:beforeAutospacing="1" w:after="100" w:afterAutospacing="1"/>
      <w:ind w:firstLine="0"/>
      <w:jc w:val="left"/>
    </w:pPr>
    <w:rPr>
      <w:rFonts w:ascii="Tahoma" w:hAnsi="Tahoma" w:cs="Tahoma"/>
      <w:sz w:val="16"/>
      <w:szCs w:val="16"/>
    </w:rPr>
  </w:style>
  <w:style w:type="character" w:customStyle="1" w:styleId="label">
    <w:name w:val="label"/>
    <w:basedOn w:val="a3"/>
    <w:rsid w:val="005840E5"/>
  </w:style>
  <w:style w:type="character" w:styleId="af">
    <w:name w:val="FollowedHyperlink"/>
    <w:rsid w:val="005840E5"/>
    <w:rPr>
      <w:color w:val="800080"/>
      <w:u w:val="single"/>
    </w:rPr>
  </w:style>
  <w:style w:type="paragraph" w:styleId="24">
    <w:name w:val="Body Text 2"/>
    <w:basedOn w:val="a2"/>
    <w:rsid w:val="005840E5"/>
    <w:pPr>
      <w:spacing w:after="120" w:line="480" w:lineRule="auto"/>
    </w:pPr>
  </w:style>
  <w:style w:type="paragraph" w:styleId="af0">
    <w:name w:val="header"/>
    <w:basedOn w:val="a2"/>
    <w:rsid w:val="005840E5"/>
    <w:pPr>
      <w:tabs>
        <w:tab w:val="center" w:pos="4677"/>
        <w:tab w:val="right" w:pos="9355"/>
      </w:tabs>
      <w:ind w:firstLine="0"/>
      <w:jc w:val="left"/>
    </w:pPr>
    <w:rPr>
      <w:sz w:val="24"/>
      <w:szCs w:val="24"/>
    </w:rPr>
  </w:style>
  <w:style w:type="paragraph" w:styleId="af1">
    <w:name w:val="footer"/>
    <w:basedOn w:val="a2"/>
    <w:rsid w:val="005840E5"/>
    <w:pPr>
      <w:tabs>
        <w:tab w:val="center" w:pos="4677"/>
        <w:tab w:val="right" w:pos="9355"/>
      </w:tabs>
      <w:ind w:firstLine="0"/>
      <w:jc w:val="left"/>
    </w:pPr>
    <w:rPr>
      <w:sz w:val="24"/>
      <w:szCs w:val="24"/>
    </w:rPr>
  </w:style>
  <w:style w:type="character" w:styleId="af2">
    <w:name w:val="page number"/>
    <w:basedOn w:val="a3"/>
    <w:rsid w:val="005840E5"/>
  </w:style>
  <w:style w:type="paragraph" w:styleId="af3">
    <w:name w:val="Title"/>
    <w:basedOn w:val="a2"/>
    <w:qFormat/>
    <w:rsid w:val="005840E5"/>
    <w:pPr>
      <w:ind w:firstLine="0"/>
      <w:jc w:val="center"/>
    </w:pPr>
    <w:rPr>
      <w:b/>
      <w:szCs w:val="20"/>
    </w:rPr>
  </w:style>
  <w:style w:type="paragraph" w:customStyle="1" w:styleId="Normal2">
    <w:name w:val="Normal2"/>
    <w:rsid w:val="005840E5"/>
    <w:pPr>
      <w:widowControl w:val="0"/>
      <w:spacing w:line="300" w:lineRule="auto"/>
      <w:ind w:firstLine="720"/>
      <w:jc w:val="both"/>
    </w:pPr>
    <w:rPr>
      <w:snapToGrid w:val="0"/>
      <w:sz w:val="24"/>
    </w:rPr>
  </w:style>
  <w:style w:type="paragraph" w:customStyle="1" w:styleId="a1">
    <w:name w:val="Условия контракта"/>
    <w:basedOn w:val="a2"/>
    <w:rsid w:val="005840E5"/>
    <w:pPr>
      <w:numPr>
        <w:numId w:val="5"/>
      </w:numPr>
      <w:spacing w:before="240" w:after="120"/>
    </w:pPr>
    <w:rPr>
      <w:b/>
      <w:bCs/>
      <w:sz w:val="24"/>
      <w:szCs w:val="24"/>
    </w:rPr>
  </w:style>
  <w:style w:type="paragraph" w:styleId="af4">
    <w:name w:val="Note Heading"/>
    <w:basedOn w:val="a2"/>
    <w:next w:val="a2"/>
    <w:rsid w:val="005840E5"/>
    <w:pPr>
      <w:spacing w:after="60"/>
      <w:ind w:firstLine="0"/>
    </w:pPr>
    <w:rPr>
      <w:sz w:val="24"/>
      <w:szCs w:val="24"/>
    </w:rPr>
  </w:style>
  <w:style w:type="paragraph" w:styleId="af5">
    <w:name w:val="Date"/>
    <w:basedOn w:val="a2"/>
    <w:next w:val="a2"/>
    <w:rsid w:val="005840E5"/>
    <w:pPr>
      <w:spacing w:after="60"/>
      <w:ind w:firstLine="0"/>
    </w:pPr>
    <w:rPr>
      <w:sz w:val="24"/>
      <w:szCs w:val="24"/>
    </w:rPr>
  </w:style>
  <w:style w:type="character" w:customStyle="1" w:styleId="af6">
    <w:name w:val="Основной шрифт"/>
    <w:rsid w:val="005840E5"/>
  </w:style>
  <w:style w:type="paragraph" w:styleId="HTML">
    <w:name w:val="HTML Address"/>
    <w:basedOn w:val="a2"/>
    <w:rsid w:val="005840E5"/>
    <w:pPr>
      <w:spacing w:after="60"/>
      <w:ind w:firstLine="0"/>
    </w:pPr>
    <w:rPr>
      <w:i/>
      <w:iCs/>
      <w:sz w:val="24"/>
      <w:szCs w:val="24"/>
    </w:rPr>
  </w:style>
  <w:style w:type="paragraph" w:customStyle="1" w:styleId="Pa18">
    <w:name w:val="Pa18"/>
    <w:basedOn w:val="a2"/>
    <w:next w:val="a2"/>
    <w:rsid w:val="005840E5"/>
    <w:pPr>
      <w:autoSpaceDE w:val="0"/>
      <w:autoSpaceDN w:val="0"/>
      <w:adjustRightInd w:val="0"/>
      <w:spacing w:before="60" w:line="281" w:lineRule="atLeast"/>
      <w:ind w:firstLine="0"/>
      <w:jc w:val="left"/>
    </w:pPr>
    <w:rPr>
      <w:rFonts w:ascii="GaramondC" w:hAnsi="GaramondC"/>
      <w:sz w:val="24"/>
      <w:szCs w:val="24"/>
    </w:rPr>
  </w:style>
  <w:style w:type="paragraph" w:customStyle="1" w:styleId="ConsNonformat">
    <w:name w:val="ConsNonformat"/>
    <w:rsid w:val="005840E5"/>
    <w:pPr>
      <w:widowControl w:val="0"/>
      <w:autoSpaceDE w:val="0"/>
      <w:autoSpaceDN w:val="0"/>
      <w:adjustRightInd w:val="0"/>
    </w:pPr>
    <w:rPr>
      <w:rFonts w:ascii="Courier New" w:hAnsi="Courier New" w:cs="Courier New"/>
    </w:rPr>
  </w:style>
  <w:style w:type="paragraph" w:customStyle="1" w:styleId="CM5">
    <w:name w:val="CM5"/>
    <w:basedOn w:val="a2"/>
    <w:next w:val="a2"/>
    <w:rsid w:val="005840E5"/>
    <w:pPr>
      <w:widowControl w:val="0"/>
      <w:autoSpaceDE w:val="0"/>
      <w:autoSpaceDN w:val="0"/>
      <w:adjustRightInd w:val="0"/>
      <w:spacing w:line="276" w:lineRule="atLeast"/>
      <w:ind w:firstLine="0"/>
      <w:jc w:val="left"/>
    </w:pPr>
    <w:rPr>
      <w:sz w:val="24"/>
      <w:szCs w:val="24"/>
    </w:rPr>
  </w:style>
  <w:style w:type="paragraph" w:customStyle="1" w:styleId="af7">
    <w:name w:val="Стиль"/>
    <w:rsid w:val="005840E5"/>
  </w:style>
  <w:style w:type="paragraph" w:customStyle="1" w:styleId="Default">
    <w:name w:val="Default"/>
    <w:rsid w:val="005840E5"/>
    <w:pPr>
      <w:widowControl w:val="0"/>
      <w:autoSpaceDE w:val="0"/>
      <w:autoSpaceDN w:val="0"/>
      <w:adjustRightInd w:val="0"/>
    </w:pPr>
    <w:rPr>
      <w:color w:val="000000"/>
      <w:sz w:val="24"/>
      <w:szCs w:val="24"/>
    </w:rPr>
  </w:style>
  <w:style w:type="character" w:styleId="af8">
    <w:name w:val="Emphasis"/>
    <w:qFormat/>
    <w:rsid w:val="005840E5"/>
    <w:rPr>
      <w:i/>
      <w:iCs/>
    </w:rPr>
  </w:style>
  <w:style w:type="character" w:customStyle="1" w:styleId="af9">
    <w:name w:val="Гипертекстовая ссылка"/>
    <w:rsid w:val="005840E5"/>
    <w:rPr>
      <w:color w:val="008000"/>
      <w:sz w:val="20"/>
      <w:szCs w:val="20"/>
      <w:u w:val="single"/>
    </w:rPr>
  </w:style>
  <w:style w:type="character" w:styleId="afa">
    <w:name w:val="annotation reference"/>
    <w:semiHidden/>
    <w:rsid w:val="00F3298D"/>
    <w:rPr>
      <w:sz w:val="16"/>
      <w:szCs w:val="16"/>
    </w:rPr>
  </w:style>
  <w:style w:type="paragraph" w:styleId="afb">
    <w:name w:val="annotation text"/>
    <w:basedOn w:val="a2"/>
    <w:semiHidden/>
    <w:rsid w:val="00F3298D"/>
    <w:rPr>
      <w:sz w:val="20"/>
      <w:szCs w:val="20"/>
    </w:rPr>
  </w:style>
  <w:style w:type="paragraph" w:styleId="afc">
    <w:name w:val="annotation subject"/>
    <w:basedOn w:val="afb"/>
    <w:next w:val="afb"/>
    <w:semiHidden/>
    <w:rsid w:val="00F3298D"/>
    <w:rPr>
      <w:b/>
      <w:bCs/>
    </w:rPr>
  </w:style>
  <w:style w:type="paragraph" w:styleId="afd">
    <w:name w:val="Balloon Text"/>
    <w:basedOn w:val="a2"/>
    <w:semiHidden/>
    <w:rsid w:val="00F3298D"/>
    <w:rPr>
      <w:rFonts w:ascii="Tahoma" w:hAnsi="Tahoma" w:cs="Tahoma"/>
      <w:sz w:val="16"/>
      <w:szCs w:val="16"/>
    </w:rPr>
  </w:style>
  <w:style w:type="table" w:styleId="afe">
    <w:name w:val="Table Grid"/>
    <w:basedOn w:val="a4"/>
    <w:uiPriority w:val="59"/>
    <w:rsid w:val="008A1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82495"/>
    <w:pPr>
      <w:widowControl w:val="0"/>
      <w:autoSpaceDE w:val="0"/>
      <w:autoSpaceDN w:val="0"/>
      <w:adjustRightInd w:val="0"/>
    </w:pPr>
    <w:rPr>
      <w:rFonts w:ascii="Courier New" w:hAnsi="Courier New" w:cs="Courier New"/>
    </w:rPr>
  </w:style>
  <w:style w:type="table" w:styleId="aff">
    <w:name w:val="Table Elegant"/>
    <w:basedOn w:val="a4"/>
    <w:rsid w:val="009947A3"/>
    <w:pPr>
      <w:ind w:firstLine="72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2pt">
    <w:name w:val="Стиль Основной текст + 12 pt"/>
    <w:basedOn w:val="a7"/>
    <w:link w:val="12pt0"/>
    <w:rsid w:val="00EB6A43"/>
    <w:pPr>
      <w:spacing w:after="0"/>
    </w:pPr>
    <w:rPr>
      <w:sz w:val="24"/>
    </w:rPr>
  </w:style>
  <w:style w:type="character" w:customStyle="1" w:styleId="12">
    <w:name w:val="Основной текст Знак1"/>
    <w:aliases w:val=" Знак Знак,Знак Знак"/>
    <w:link w:val="a7"/>
    <w:uiPriority w:val="99"/>
    <w:rsid w:val="00EB6A43"/>
    <w:rPr>
      <w:sz w:val="28"/>
      <w:szCs w:val="28"/>
      <w:lang w:val="ru-RU" w:eastAsia="ru-RU" w:bidi="ar-SA"/>
    </w:rPr>
  </w:style>
  <w:style w:type="character" w:customStyle="1" w:styleId="12pt0">
    <w:name w:val="Стиль Основной текст + 12 pt Знак"/>
    <w:link w:val="12pt"/>
    <w:rsid w:val="00EB6A43"/>
    <w:rPr>
      <w:sz w:val="24"/>
      <w:szCs w:val="28"/>
      <w:lang w:val="ru-RU" w:eastAsia="ru-RU" w:bidi="ar-SA"/>
    </w:rPr>
  </w:style>
  <w:style w:type="paragraph" w:customStyle="1" w:styleId="12pt00">
    <w:name w:val="Стиль Основной текст + 12 pt После:  0 пт"/>
    <w:basedOn w:val="a7"/>
    <w:rsid w:val="00EB6A43"/>
    <w:pPr>
      <w:spacing w:after="0"/>
    </w:pPr>
    <w:rPr>
      <w:sz w:val="24"/>
      <w:szCs w:val="20"/>
    </w:rPr>
  </w:style>
  <w:style w:type="table" w:styleId="37">
    <w:name w:val="Table Grid 3"/>
    <w:basedOn w:val="a4"/>
    <w:rsid w:val="000A7D9A"/>
    <w:pPr>
      <w:ind w:firstLine="72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14">
    <w:name w:val="Знак Знак1 Знак Знак Знак Знак Знак Знак Знак Знак Знак Знак"/>
    <w:basedOn w:val="a2"/>
    <w:rsid w:val="00981A83"/>
    <w:pPr>
      <w:tabs>
        <w:tab w:val="num" w:pos="360"/>
      </w:tabs>
      <w:spacing w:after="160" w:line="240" w:lineRule="exact"/>
      <w:ind w:firstLine="0"/>
      <w:jc w:val="left"/>
    </w:pPr>
    <w:rPr>
      <w:rFonts w:ascii="Verdana" w:hAnsi="Verdana" w:cs="Verdana"/>
      <w:sz w:val="20"/>
      <w:szCs w:val="20"/>
      <w:lang w:val="en-US" w:eastAsia="en-US"/>
    </w:rPr>
  </w:style>
  <w:style w:type="character" w:customStyle="1" w:styleId="25">
    <w:name w:val="Знак Знак2"/>
    <w:rsid w:val="007F711A"/>
    <w:rPr>
      <w:sz w:val="28"/>
      <w:szCs w:val="28"/>
      <w:lang w:val="ru-RU" w:eastAsia="ru-RU" w:bidi="ar-SA"/>
    </w:rPr>
  </w:style>
  <w:style w:type="paragraph" w:customStyle="1" w:styleId="ConsCell">
    <w:name w:val="ConsCell"/>
    <w:rsid w:val="00A02F70"/>
    <w:pPr>
      <w:widowControl w:val="0"/>
      <w:suppressAutoHyphens/>
      <w:autoSpaceDE w:val="0"/>
      <w:ind w:right="19772"/>
    </w:pPr>
    <w:rPr>
      <w:rFonts w:ascii="Arial" w:eastAsia="Arial" w:hAnsi="Arial" w:cs="Arial"/>
      <w:lang w:eastAsia="ar-SA"/>
    </w:rPr>
  </w:style>
  <w:style w:type="paragraph" w:customStyle="1" w:styleId="3">
    <w:name w:val="Пункт_3"/>
    <w:basedOn w:val="a2"/>
    <w:rsid w:val="004A6254"/>
    <w:pPr>
      <w:numPr>
        <w:ilvl w:val="2"/>
        <w:numId w:val="3"/>
      </w:numPr>
      <w:spacing w:line="360" w:lineRule="auto"/>
      <w:ind w:hanging="180"/>
    </w:pPr>
    <w:rPr>
      <w:szCs w:val="20"/>
    </w:rPr>
  </w:style>
  <w:style w:type="character" w:customStyle="1" w:styleId="iceouttxt4">
    <w:name w:val="iceouttxt4"/>
    <w:basedOn w:val="a3"/>
    <w:rsid w:val="00E77F1A"/>
  </w:style>
  <w:style w:type="paragraph" w:customStyle="1" w:styleId="15">
    <w:name w:val="Знак Знак1 Знак"/>
    <w:basedOn w:val="a2"/>
    <w:rsid w:val="006E6761"/>
    <w:pPr>
      <w:tabs>
        <w:tab w:val="num" w:pos="360"/>
      </w:tabs>
      <w:spacing w:after="160" w:line="240" w:lineRule="exact"/>
      <w:ind w:firstLine="0"/>
      <w:jc w:val="left"/>
    </w:pPr>
    <w:rPr>
      <w:rFonts w:ascii="Verdana" w:hAnsi="Verdana" w:cs="Verdana"/>
      <w:sz w:val="20"/>
      <w:szCs w:val="20"/>
      <w:lang w:val="en-US" w:eastAsia="en-US"/>
    </w:rPr>
  </w:style>
  <w:style w:type="paragraph" w:customStyle="1" w:styleId="aff0">
    <w:name w:val="Îáû÷íûé"/>
    <w:rsid w:val="0069495D"/>
  </w:style>
  <w:style w:type="paragraph" w:customStyle="1" w:styleId="111">
    <w:name w:val="111"/>
    <w:basedOn w:val="aff0"/>
    <w:rsid w:val="0069495D"/>
  </w:style>
  <w:style w:type="paragraph" w:customStyle="1" w:styleId="110">
    <w:name w:val="1Æ10"/>
    <w:basedOn w:val="aff0"/>
    <w:rsid w:val="0069495D"/>
    <w:rPr>
      <w:b/>
    </w:rPr>
  </w:style>
  <w:style w:type="paragraph" w:customStyle="1" w:styleId="222">
    <w:name w:val="222"/>
    <w:basedOn w:val="aff0"/>
    <w:rsid w:val="0069495D"/>
    <w:pPr>
      <w:ind w:left="851"/>
    </w:pPr>
  </w:style>
  <w:style w:type="character" w:customStyle="1" w:styleId="aff1">
    <w:name w:val="номер страницы"/>
    <w:basedOn w:val="a3"/>
    <w:rsid w:val="0069495D"/>
  </w:style>
  <w:style w:type="paragraph" w:customStyle="1" w:styleId="302">
    <w:name w:val="Заголовок 3.КД_02"/>
    <w:basedOn w:val="a2"/>
    <w:rsid w:val="0069495D"/>
    <w:pPr>
      <w:keepNext/>
      <w:widowControl w:val="0"/>
      <w:numPr>
        <w:numId w:val="7"/>
      </w:numPr>
      <w:tabs>
        <w:tab w:val="clear" w:pos="360"/>
      </w:tabs>
      <w:autoSpaceDE w:val="0"/>
      <w:autoSpaceDN w:val="0"/>
      <w:adjustRightInd w:val="0"/>
      <w:spacing w:before="240" w:after="240"/>
      <w:ind w:left="0" w:firstLine="0"/>
      <w:jc w:val="center"/>
      <w:outlineLvl w:val="0"/>
    </w:pPr>
    <w:rPr>
      <w:b/>
      <w:kern w:val="28"/>
      <w:sz w:val="24"/>
      <w:szCs w:val="24"/>
      <w:lang w:eastAsia="en-US"/>
    </w:rPr>
  </w:style>
  <w:style w:type="character" w:customStyle="1" w:styleId="38">
    <w:name w:val="Заголовок 3.КД Знак Знак"/>
    <w:rsid w:val="0069495D"/>
    <w:rPr>
      <w:rFonts w:ascii="Verdana" w:hAnsi="Verdana"/>
      <w:b/>
      <w:kern w:val="28"/>
      <w:sz w:val="28"/>
      <w:szCs w:val="28"/>
      <w:lang w:val="ru-RU" w:eastAsia="en-US" w:bidi="ar-SA"/>
    </w:rPr>
  </w:style>
  <w:style w:type="paragraph" w:customStyle="1" w:styleId="16">
    <w:name w:val="Обычный1"/>
    <w:link w:val="Normal"/>
    <w:rsid w:val="0069495D"/>
    <w:pPr>
      <w:widowControl w:val="0"/>
      <w:ind w:firstLine="400"/>
      <w:jc w:val="both"/>
    </w:pPr>
    <w:rPr>
      <w:rFonts w:eastAsia="Calibri"/>
      <w:sz w:val="24"/>
    </w:rPr>
  </w:style>
  <w:style w:type="paragraph" w:customStyle="1" w:styleId="-">
    <w:name w:val="Контракт-пункт"/>
    <w:basedOn w:val="a2"/>
    <w:rsid w:val="0069495D"/>
    <w:pPr>
      <w:tabs>
        <w:tab w:val="num" w:pos="851"/>
      </w:tabs>
      <w:ind w:left="851" w:hanging="851"/>
    </w:pPr>
    <w:rPr>
      <w:rFonts w:eastAsia="Calibri"/>
      <w:sz w:val="24"/>
      <w:szCs w:val="24"/>
    </w:rPr>
  </w:style>
  <w:style w:type="character" w:customStyle="1" w:styleId="Normal">
    <w:name w:val="Normal Знак"/>
    <w:link w:val="16"/>
    <w:locked/>
    <w:rsid w:val="0069495D"/>
    <w:rPr>
      <w:rFonts w:eastAsia="Calibri"/>
      <w:sz w:val="24"/>
      <w:lang w:val="ru-RU" w:eastAsia="ru-RU" w:bidi="ar-SA"/>
    </w:rPr>
  </w:style>
  <w:style w:type="paragraph" w:customStyle="1" w:styleId="122">
    <w:name w:val="122"/>
    <w:basedOn w:val="aff0"/>
    <w:rsid w:val="0069495D"/>
    <w:pPr>
      <w:ind w:left="851" w:hanging="851"/>
    </w:pPr>
  </w:style>
  <w:style w:type="paragraph" w:styleId="aff2">
    <w:name w:val="Normal Indent"/>
    <w:basedOn w:val="a2"/>
    <w:rsid w:val="0069495D"/>
    <w:pPr>
      <w:spacing w:line="360" w:lineRule="auto"/>
      <w:ind w:firstLine="567"/>
    </w:pPr>
  </w:style>
  <w:style w:type="paragraph" w:styleId="aff3">
    <w:name w:val="List Paragraph"/>
    <w:basedOn w:val="a2"/>
    <w:uiPriority w:val="34"/>
    <w:qFormat/>
    <w:rsid w:val="0069495D"/>
    <w:pPr>
      <w:spacing w:after="200" w:line="276" w:lineRule="auto"/>
      <w:ind w:left="720" w:firstLine="0"/>
      <w:contextualSpacing/>
      <w:jc w:val="left"/>
    </w:pPr>
    <w:rPr>
      <w:rFonts w:ascii="Calibri" w:eastAsia="Calibri" w:hAnsi="Calibri"/>
      <w:sz w:val="22"/>
      <w:szCs w:val="22"/>
      <w:lang w:eastAsia="en-US"/>
    </w:rPr>
  </w:style>
  <w:style w:type="character" w:customStyle="1" w:styleId="ac">
    <w:name w:val="Основной текст с отступом Знак"/>
    <w:link w:val="ab"/>
    <w:rsid w:val="0069495D"/>
    <w:rPr>
      <w:sz w:val="24"/>
      <w:szCs w:val="24"/>
    </w:rPr>
  </w:style>
  <w:style w:type="character" w:customStyle="1" w:styleId="11">
    <w:name w:val="Заголовок 1 Знак"/>
    <w:link w:val="10"/>
    <w:rsid w:val="0069495D"/>
    <w:rPr>
      <w:b/>
      <w:bCs/>
      <w:kern w:val="28"/>
      <w:sz w:val="36"/>
      <w:szCs w:val="36"/>
    </w:rPr>
  </w:style>
  <w:style w:type="paragraph" w:customStyle="1" w:styleId="aff4">
    <w:name w:val="Содержимое таблицы"/>
    <w:basedOn w:val="a2"/>
    <w:rsid w:val="0069495D"/>
    <w:pPr>
      <w:widowControl w:val="0"/>
      <w:suppressLineNumbers/>
      <w:suppressAutoHyphens/>
      <w:ind w:firstLine="0"/>
      <w:jc w:val="left"/>
    </w:pPr>
    <w:rPr>
      <w:rFonts w:eastAsia="Lucida Sans Unicode" w:cs="Tahoma"/>
      <w:sz w:val="24"/>
      <w:szCs w:val="24"/>
      <w:lang w:bidi="ru-RU"/>
    </w:rPr>
  </w:style>
  <w:style w:type="paragraph" w:styleId="aff5">
    <w:name w:val="footnote text"/>
    <w:basedOn w:val="a2"/>
    <w:unhideWhenUsed/>
    <w:rsid w:val="00A32E57"/>
    <w:pPr>
      <w:ind w:firstLine="0"/>
      <w:jc w:val="left"/>
    </w:pPr>
    <w:rPr>
      <w:sz w:val="20"/>
      <w:szCs w:val="20"/>
    </w:rPr>
  </w:style>
  <w:style w:type="character" w:styleId="aff6">
    <w:name w:val="footnote reference"/>
    <w:semiHidden/>
    <w:unhideWhenUsed/>
    <w:rsid w:val="00A32E57"/>
    <w:rPr>
      <w:vertAlign w:val="superscript"/>
    </w:rPr>
  </w:style>
  <w:style w:type="paragraph" w:customStyle="1" w:styleId="aff7">
    <w:name w:val="Подраздел"/>
    <w:basedOn w:val="a2"/>
    <w:semiHidden/>
    <w:rsid w:val="00EB4799"/>
    <w:pPr>
      <w:suppressAutoHyphens/>
      <w:spacing w:before="240" w:after="120"/>
      <w:ind w:firstLine="0"/>
      <w:jc w:val="center"/>
    </w:pPr>
    <w:rPr>
      <w:rFonts w:ascii="TimesDL" w:hAnsi="TimesDL"/>
      <w:b/>
      <w:smallCaps/>
      <w:spacing w:val="-2"/>
      <w:sz w:val="24"/>
      <w:szCs w:val="20"/>
    </w:rPr>
  </w:style>
  <w:style w:type="paragraph" w:customStyle="1" w:styleId="aff8">
    <w:name w:val="Комментарий"/>
    <w:basedOn w:val="a2"/>
    <w:next w:val="a2"/>
    <w:rsid w:val="00955D4B"/>
    <w:pPr>
      <w:widowControl w:val="0"/>
      <w:autoSpaceDE w:val="0"/>
      <w:autoSpaceDN w:val="0"/>
      <w:adjustRightInd w:val="0"/>
      <w:ind w:left="170" w:firstLine="0"/>
    </w:pPr>
    <w:rPr>
      <w:rFonts w:ascii="Arial" w:hAnsi="Arial"/>
      <w:i/>
      <w:iCs/>
      <w:color w:val="800080"/>
      <w:sz w:val="24"/>
      <w:szCs w:val="24"/>
    </w:rPr>
  </w:style>
  <w:style w:type="paragraph" w:customStyle="1" w:styleId="aff9">
    <w:name w:val="Нормальный (таблица)"/>
    <w:basedOn w:val="a2"/>
    <w:next w:val="a2"/>
    <w:rsid w:val="00955D4B"/>
    <w:pPr>
      <w:widowControl w:val="0"/>
      <w:autoSpaceDE w:val="0"/>
      <w:autoSpaceDN w:val="0"/>
      <w:adjustRightInd w:val="0"/>
      <w:ind w:firstLine="0"/>
    </w:pPr>
    <w:rPr>
      <w:rFonts w:ascii="Arial" w:hAnsi="Arial"/>
      <w:sz w:val="24"/>
      <w:szCs w:val="24"/>
    </w:rPr>
  </w:style>
  <w:style w:type="paragraph" w:customStyle="1" w:styleId="affa">
    <w:name w:val="Прижатый влево"/>
    <w:basedOn w:val="a2"/>
    <w:next w:val="a2"/>
    <w:rsid w:val="00955D4B"/>
    <w:pPr>
      <w:widowControl w:val="0"/>
      <w:autoSpaceDE w:val="0"/>
      <w:autoSpaceDN w:val="0"/>
      <w:adjustRightInd w:val="0"/>
      <w:ind w:firstLine="0"/>
      <w:jc w:val="left"/>
    </w:pPr>
    <w:rPr>
      <w:rFonts w:ascii="Arial" w:hAnsi="Arial"/>
      <w:sz w:val="24"/>
      <w:szCs w:val="24"/>
    </w:rPr>
  </w:style>
  <w:style w:type="character" w:customStyle="1" w:styleId="affb">
    <w:name w:val="Утратил силу"/>
    <w:rsid w:val="00955D4B"/>
    <w:rPr>
      <w:strike/>
      <w:color w:val="808000"/>
    </w:rPr>
  </w:style>
  <w:style w:type="paragraph" w:customStyle="1" w:styleId="ListNum">
    <w:name w:val="ListNum"/>
    <w:basedOn w:val="a2"/>
    <w:rsid w:val="00FB00D3"/>
    <w:pPr>
      <w:numPr>
        <w:numId w:val="9"/>
      </w:numPr>
      <w:tabs>
        <w:tab w:val="left" w:pos="284"/>
      </w:tabs>
      <w:spacing w:before="60"/>
    </w:pPr>
    <w:rPr>
      <w:sz w:val="22"/>
      <w:szCs w:val="24"/>
    </w:rPr>
  </w:style>
  <w:style w:type="character" w:customStyle="1" w:styleId="17">
    <w:name w:val="Основной текст1"/>
    <w:rsid w:val="002701DA"/>
    <w:rPr>
      <w:rFonts w:ascii="Times New Roman" w:eastAsia="Times New Roman" w:hAnsi="Times New Roman" w:cs="Times New Roman"/>
      <w:b w:val="0"/>
      <w:bCs w:val="0"/>
      <w:i w:val="0"/>
      <w:iCs w:val="0"/>
      <w:smallCaps w:val="0"/>
      <w:strike w:val="0"/>
      <w:spacing w:val="7"/>
      <w:sz w:val="21"/>
      <w:szCs w:val="21"/>
    </w:rPr>
  </w:style>
  <w:style w:type="character" w:styleId="affc">
    <w:name w:val="Placeholder Text"/>
    <w:basedOn w:val="a3"/>
    <w:uiPriority w:val="99"/>
    <w:semiHidden/>
    <w:rsid w:val="00E514F8"/>
    <w:rPr>
      <w:color w:val="808080"/>
    </w:rPr>
  </w:style>
  <w:style w:type="character" w:customStyle="1" w:styleId="31">
    <w:name w:val="Заголовок 3 Знак"/>
    <w:link w:val="30"/>
    <w:rsid w:val="003A3793"/>
    <w:rPr>
      <w:rFonts w:ascii="Arial" w:hAnsi="Arial" w:cs="Arial"/>
      <w:b/>
      <w:bCs/>
      <w:sz w:val="26"/>
      <w:szCs w:val="26"/>
    </w:rPr>
  </w:style>
  <w:style w:type="paragraph" w:customStyle="1" w:styleId="Style2">
    <w:name w:val="Style2"/>
    <w:basedOn w:val="a2"/>
    <w:uiPriority w:val="99"/>
    <w:rsid w:val="001978C9"/>
    <w:pPr>
      <w:widowControl w:val="0"/>
      <w:autoSpaceDE w:val="0"/>
      <w:autoSpaceDN w:val="0"/>
      <w:adjustRightInd w:val="0"/>
      <w:ind w:firstLine="0"/>
      <w:jc w:val="left"/>
    </w:pPr>
    <w:rPr>
      <w:sz w:val="24"/>
      <w:szCs w:val="24"/>
    </w:rPr>
  </w:style>
  <w:style w:type="paragraph" w:customStyle="1" w:styleId="26">
    <w:name w:val="Обычный2"/>
    <w:rsid w:val="001978C9"/>
    <w:pPr>
      <w:widowControl w:val="0"/>
      <w:suppressAutoHyphens/>
      <w:spacing w:before="140" w:line="252" w:lineRule="auto"/>
    </w:pPr>
    <w:rPr>
      <w:rFonts w:eastAsia="Arial"/>
      <w:sz w:val="22"/>
      <w:lang w:eastAsia="ar-SA"/>
    </w:rPr>
  </w:style>
  <w:style w:type="paragraph" w:customStyle="1" w:styleId="Normal1">
    <w:name w:val="Normal1"/>
    <w:uiPriority w:val="99"/>
    <w:rsid w:val="001919C8"/>
    <w:pPr>
      <w:widowControl w:val="0"/>
      <w:suppressAutoHyphens/>
      <w:spacing w:before="140" w:line="252" w:lineRule="auto"/>
    </w:pPr>
    <w:rPr>
      <w:sz w:val="22"/>
      <w:szCs w:val="22"/>
      <w:lang w:eastAsia="ar-SA"/>
    </w:rPr>
  </w:style>
  <w:style w:type="table" w:customStyle="1" w:styleId="18">
    <w:name w:val="Сетка таблицы1"/>
    <w:basedOn w:val="a4"/>
    <w:next w:val="afe"/>
    <w:rsid w:val="003412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5840E5"/>
    <w:pPr>
      <w:ind w:firstLine="720"/>
      <w:jc w:val="both"/>
    </w:pPr>
    <w:rPr>
      <w:sz w:val="28"/>
      <w:szCs w:val="28"/>
    </w:rPr>
  </w:style>
  <w:style w:type="paragraph" w:styleId="10">
    <w:name w:val="heading 1"/>
    <w:basedOn w:val="a2"/>
    <w:next w:val="a2"/>
    <w:link w:val="11"/>
    <w:qFormat/>
    <w:rsid w:val="005840E5"/>
    <w:pPr>
      <w:keepNext/>
      <w:keepLines/>
      <w:tabs>
        <w:tab w:val="num" w:pos="360"/>
      </w:tabs>
      <w:suppressAutoHyphens/>
      <w:spacing w:before="360" w:after="120"/>
      <w:jc w:val="center"/>
      <w:outlineLvl w:val="0"/>
    </w:pPr>
    <w:rPr>
      <w:b/>
      <w:bCs/>
      <w:kern w:val="28"/>
      <w:sz w:val="36"/>
      <w:szCs w:val="36"/>
      <w:lang w:val="x-none" w:eastAsia="x-none"/>
    </w:rPr>
  </w:style>
  <w:style w:type="paragraph" w:styleId="21">
    <w:name w:val="heading 2"/>
    <w:aliases w:val="Заголовок 2 Знак"/>
    <w:basedOn w:val="a2"/>
    <w:next w:val="a2"/>
    <w:uiPriority w:val="99"/>
    <w:qFormat/>
    <w:rsid w:val="005840E5"/>
    <w:pPr>
      <w:keepNext/>
      <w:spacing w:before="240" w:after="60"/>
      <w:ind w:firstLine="0"/>
      <w:jc w:val="left"/>
      <w:outlineLvl w:val="1"/>
    </w:pPr>
    <w:rPr>
      <w:rFonts w:ascii="Arial" w:hAnsi="Arial" w:cs="Arial"/>
      <w:b/>
      <w:bCs/>
      <w:i/>
      <w:iCs/>
    </w:rPr>
  </w:style>
  <w:style w:type="paragraph" w:styleId="30">
    <w:name w:val="heading 3"/>
    <w:basedOn w:val="a2"/>
    <w:next w:val="a2"/>
    <w:link w:val="31"/>
    <w:qFormat/>
    <w:rsid w:val="005840E5"/>
    <w:pPr>
      <w:keepNext/>
      <w:spacing w:before="240" w:after="60"/>
      <w:outlineLvl w:val="2"/>
    </w:pPr>
    <w:rPr>
      <w:rFonts w:ascii="Arial" w:hAnsi="Arial" w:cs="Arial"/>
      <w:b/>
      <w:bCs/>
      <w:sz w:val="26"/>
      <w:szCs w:val="26"/>
    </w:rPr>
  </w:style>
  <w:style w:type="paragraph" w:styleId="4">
    <w:name w:val="heading 4"/>
    <w:basedOn w:val="a2"/>
    <w:next w:val="a2"/>
    <w:qFormat/>
    <w:rsid w:val="005840E5"/>
    <w:pPr>
      <w:keepNext/>
      <w:spacing w:before="240" w:after="60"/>
      <w:outlineLvl w:val="3"/>
    </w:pPr>
    <w:rPr>
      <w:b/>
      <w:bCs/>
    </w:rPr>
  </w:style>
  <w:style w:type="paragraph" w:styleId="5">
    <w:name w:val="heading 5"/>
    <w:basedOn w:val="a2"/>
    <w:next w:val="a2"/>
    <w:qFormat/>
    <w:rsid w:val="005840E5"/>
    <w:pPr>
      <w:spacing w:before="240" w:after="60"/>
      <w:ind w:firstLine="0"/>
      <w:outlineLvl w:val="4"/>
    </w:pPr>
    <w:rPr>
      <w:sz w:val="22"/>
      <w:szCs w:val="22"/>
    </w:rPr>
  </w:style>
  <w:style w:type="paragraph" w:styleId="6">
    <w:name w:val="heading 6"/>
    <w:basedOn w:val="a2"/>
    <w:next w:val="a2"/>
    <w:qFormat/>
    <w:rsid w:val="005840E5"/>
    <w:pPr>
      <w:spacing w:before="240" w:after="60"/>
      <w:outlineLvl w:val="5"/>
    </w:pPr>
    <w:rPr>
      <w:b/>
      <w:bCs/>
      <w:sz w:val="22"/>
      <w:szCs w:val="22"/>
    </w:rPr>
  </w:style>
  <w:style w:type="paragraph" w:styleId="7">
    <w:name w:val="heading 7"/>
    <w:basedOn w:val="a2"/>
    <w:next w:val="a2"/>
    <w:qFormat/>
    <w:rsid w:val="005840E5"/>
    <w:pPr>
      <w:spacing w:before="240" w:after="60"/>
      <w:ind w:firstLine="0"/>
      <w:outlineLvl w:val="6"/>
    </w:pPr>
    <w:rPr>
      <w:rFonts w:ascii="Arial" w:hAnsi="Arial" w:cs="Arial"/>
      <w:sz w:val="20"/>
      <w:szCs w:val="20"/>
    </w:rPr>
  </w:style>
  <w:style w:type="paragraph" w:styleId="8">
    <w:name w:val="heading 8"/>
    <w:basedOn w:val="a2"/>
    <w:next w:val="a2"/>
    <w:qFormat/>
    <w:rsid w:val="005840E5"/>
    <w:pPr>
      <w:spacing w:before="240" w:after="60"/>
      <w:ind w:firstLine="0"/>
      <w:outlineLvl w:val="7"/>
    </w:pPr>
    <w:rPr>
      <w:rFonts w:ascii="Arial" w:hAnsi="Arial" w:cs="Arial"/>
      <w:i/>
      <w:iCs/>
      <w:sz w:val="20"/>
      <w:szCs w:val="20"/>
    </w:rPr>
  </w:style>
  <w:style w:type="paragraph" w:styleId="9">
    <w:name w:val="heading 9"/>
    <w:basedOn w:val="a2"/>
    <w:next w:val="a2"/>
    <w:qFormat/>
    <w:rsid w:val="005840E5"/>
    <w:pPr>
      <w:spacing w:before="240" w:after="60"/>
      <w:ind w:firstLine="0"/>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Number"/>
    <w:basedOn w:val="a7"/>
    <w:rsid w:val="005840E5"/>
    <w:pPr>
      <w:widowControl w:val="0"/>
      <w:tabs>
        <w:tab w:val="num" w:pos="1620"/>
      </w:tabs>
      <w:autoSpaceDE w:val="0"/>
      <w:autoSpaceDN w:val="0"/>
      <w:spacing w:before="120" w:after="0"/>
      <w:ind w:left="360"/>
    </w:pPr>
    <w:rPr>
      <w:sz w:val="20"/>
      <w:szCs w:val="20"/>
    </w:rPr>
  </w:style>
  <w:style w:type="paragraph" w:styleId="a7">
    <w:name w:val="Body Text"/>
    <w:aliases w:val=" Знак,Знак"/>
    <w:basedOn w:val="a2"/>
    <w:link w:val="12"/>
    <w:uiPriority w:val="99"/>
    <w:rsid w:val="005840E5"/>
    <w:pPr>
      <w:spacing w:after="120"/>
    </w:pPr>
  </w:style>
  <w:style w:type="paragraph" w:customStyle="1" w:styleId="a">
    <w:name w:val="Пункт"/>
    <w:basedOn w:val="a2"/>
    <w:autoRedefine/>
    <w:rsid w:val="005840E5"/>
    <w:pPr>
      <w:widowControl w:val="0"/>
      <w:numPr>
        <w:numId w:val="1"/>
      </w:numPr>
      <w:tabs>
        <w:tab w:val="clear" w:pos="1440"/>
        <w:tab w:val="left" w:pos="180"/>
        <w:tab w:val="num" w:pos="720"/>
      </w:tabs>
      <w:ind w:left="720"/>
    </w:pPr>
    <w:rPr>
      <w:color w:val="000000"/>
      <w:sz w:val="24"/>
      <w:szCs w:val="24"/>
    </w:rPr>
  </w:style>
  <w:style w:type="character" w:styleId="a8">
    <w:name w:val="Hyperlink"/>
    <w:rsid w:val="005840E5"/>
    <w:rPr>
      <w:color w:val="0000FF"/>
      <w:u w:val="single"/>
    </w:rPr>
  </w:style>
  <w:style w:type="paragraph" w:customStyle="1" w:styleId="13">
    <w:name w:val="Обычный1"/>
    <w:rsid w:val="005840E5"/>
    <w:pPr>
      <w:widowControl w:val="0"/>
      <w:spacing w:before="100" w:after="100"/>
    </w:pPr>
    <w:rPr>
      <w:snapToGrid w:val="0"/>
      <w:sz w:val="24"/>
    </w:rPr>
  </w:style>
  <w:style w:type="paragraph" w:styleId="22">
    <w:name w:val="Body Text Indent 2"/>
    <w:basedOn w:val="a2"/>
    <w:rsid w:val="005840E5"/>
    <w:pPr>
      <w:numPr>
        <w:ilvl w:val="12"/>
      </w:numPr>
      <w:tabs>
        <w:tab w:val="num" w:pos="900"/>
      </w:tabs>
      <w:ind w:left="720" w:firstLine="720"/>
    </w:pPr>
    <w:rPr>
      <w:sz w:val="24"/>
      <w:szCs w:val="24"/>
    </w:rPr>
  </w:style>
  <w:style w:type="paragraph" w:styleId="32">
    <w:name w:val="Body Text Indent 3"/>
    <w:basedOn w:val="a2"/>
    <w:rsid w:val="005840E5"/>
    <w:pPr>
      <w:tabs>
        <w:tab w:val="left" w:pos="720"/>
        <w:tab w:val="left" w:pos="1080"/>
      </w:tabs>
      <w:ind w:left="720" w:firstLine="0"/>
    </w:pPr>
  </w:style>
  <w:style w:type="paragraph" w:customStyle="1" w:styleId="33">
    <w:name w:val="Стиль3 Знак Знак"/>
    <w:basedOn w:val="22"/>
    <w:rsid w:val="005840E5"/>
    <w:pPr>
      <w:widowControl w:val="0"/>
      <w:numPr>
        <w:ilvl w:val="0"/>
      </w:numPr>
      <w:tabs>
        <w:tab w:val="num" w:pos="227"/>
        <w:tab w:val="num" w:pos="900"/>
      </w:tabs>
      <w:adjustRightInd w:val="0"/>
      <w:ind w:left="720" w:firstLine="720"/>
      <w:textAlignment w:val="baseline"/>
    </w:pPr>
    <w:rPr>
      <w:szCs w:val="20"/>
    </w:rPr>
  </w:style>
  <w:style w:type="paragraph" w:customStyle="1" w:styleId="ConsNormal">
    <w:name w:val="ConsNormal"/>
    <w:rsid w:val="005840E5"/>
    <w:pPr>
      <w:widowControl w:val="0"/>
      <w:autoSpaceDE w:val="0"/>
      <w:autoSpaceDN w:val="0"/>
      <w:adjustRightInd w:val="0"/>
      <w:ind w:right="19772" w:firstLine="720"/>
    </w:pPr>
    <w:rPr>
      <w:rFonts w:ascii="Arial" w:hAnsi="Arial" w:cs="Arial"/>
    </w:rPr>
  </w:style>
  <w:style w:type="character" w:customStyle="1" w:styleId="a9">
    <w:name w:val="Основной текст Знак"/>
    <w:rsid w:val="005840E5"/>
    <w:rPr>
      <w:sz w:val="28"/>
      <w:szCs w:val="28"/>
      <w:lang w:val="ru-RU" w:eastAsia="ru-RU"/>
    </w:rPr>
  </w:style>
  <w:style w:type="paragraph" w:customStyle="1" w:styleId="ConsPlusNormal">
    <w:name w:val="ConsPlusNormal"/>
    <w:rsid w:val="005840E5"/>
    <w:pPr>
      <w:autoSpaceDE w:val="0"/>
      <w:autoSpaceDN w:val="0"/>
      <w:adjustRightInd w:val="0"/>
      <w:ind w:firstLine="720"/>
    </w:pPr>
    <w:rPr>
      <w:rFonts w:ascii="Arial" w:hAnsi="Arial" w:cs="Arial"/>
    </w:rPr>
  </w:style>
  <w:style w:type="paragraph" w:customStyle="1" w:styleId="1">
    <w:name w:val="Стиль1"/>
    <w:basedOn w:val="a2"/>
    <w:rsid w:val="005840E5"/>
    <w:pPr>
      <w:keepNext/>
      <w:keepLines/>
      <w:widowControl w:val="0"/>
      <w:numPr>
        <w:numId w:val="2"/>
      </w:numPr>
      <w:suppressLineNumbers/>
      <w:suppressAutoHyphens/>
      <w:spacing w:after="60"/>
      <w:jc w:val="left"/>
    </w:pPr>
    <w:rPr>
      <w:b/>
      <w:szCs w:val="24"/>
    </w:rPr>
  </w:style>
  <w:style w:type="paragraph" w:customStyle="1" w:styleId="20">
    <w:name w:val="Стиль2"/>
    <w:basedOn w:val="23"/>
    <w:rsid w:val="005840E5"/>
    <w:pPr>
      <w:keepNext/>
      <w:keepLines/>
      <w:widowControl w:val="0"/>
      <w:numPr>
        <w:ilvl w:val="1"/>
        <w:numId w:val="2"/>
      </w:numPr>
      <w:suppressLineNumbers/>
      <w:suppressAutoHyphens/>
      <w:spacing w:after="60"/>
    </w:pPr>
    <w:rPr>
      <w:b/>
      <w:sz w:val="24"/>
      <w:szCs w:val="20"/>
    </w:rPr>
  </w:style>
  <w:style w:type="paragraph" w:styleId="23">
    <w:name w:val="List Number 2"/>
    <w:basedOn w:val="a2"/>
    <w:rsid w:val="005840E5"/>
    <w:pPr>
      <w:tabs>
        <w:tab w:val="num" w:pos="720"/>
      </w:tabs>
      <w:ind w:left="720" w:hanging="720"/>
    </w:pPr>
  </w:style>
  <w:style w:type="paragraph" w:styleId="aa">
    <w:name w:val="List Bullet"/>
    <w:basedOn w:val="a2"/>
    <w:autoRedefine/>
    <w:rsid w:val="005840E5"/>
    <w:pPr>
      <w:widowControl w:val="0"/>
      <w:spacing w:after="60"/>
      <w:ind w:firstLine="0"/>
    </w:pPr>
    <w:rPr>
      <w:sz w:val="24"/>
      <w:szCs w:val="24"/>
    </w:rPr>
  </w:style>
  <w:style w:type="paragraph" w:customStyle="1" w:styleId="34">
    <w:name w:val="Стиль3 Знак"/>
    <w:basedOn w:val="22"/>
    <w:rsid w:val="005840E5"/>
    <w:pPr>
      <w:widowControl w:val="0"/>
      <w:numPr>
        <w:ilvl w:val="0"/>
      </w:numPr>
      <w:tabs>
        <w:tab w:val="num" w:pos="900"/>
        <w:tab w:val="num" w:pos="1307"/>
      </w:tabs>
      <w:adjustRightInd w:val="0"/>
      <w:ind w:left="1080" w:firstLine="720"/>
      <w:textAlignment w:val="baseline"/>
    </w:pPr>
    <w:rPr>
      <w:szCs w:val="20"/>
    </w:rPr>
  </w:style>
  <w:style w:type="paragraph" w:customStyle="1" w:styleId="35">
    <w:name w:val="Стиль3"/>
    <w:basedOn w:val="22"/>
    <w:rsid w:val="005840E5"/>
    <w:pPr>
      <w:widowControl w:val="0"/>
      <w:numPr>
        <w:ilvl w:val="0"/>
      </w:numPr>
      <w:tabs>
        <w:tab w:val="num" w:pos="900"/>
        <w:tab w:val="num" w:pos="1307"/>
      </w:tabs>
      <w:adjustRightInd w:val="0"/>
      <w:ind w:left="1080" w:firstLine="720"/>
      <w:textAlignment w:val="baseline"/>
    </w:pPr>
    <w:rPr>
      <w:szCs w:val="20"/>
    </w:rPr>
  </w:style>
  <w:style w:type="paragraph" w:styleId="ab">
    <w:name w:val="Body Text Indent"/>
    <w:basedOn w:val="a2"/>
    <w:link w:val="ac"/>
    <w:rsid w:val="005840E5"/>
    <w:pPr>
      <w:spacing w:after="120"/>
      <w:ind w:left="283" w:firstLine="0"/>
      <w:jc w:val="left"/>
    </w:pPr>
    <w:rPr>
      <w:sz w:val="24"/>
      <w:szCs w:val="24"/>
      <w:lang w:val="x-none" w:eastAsia="x-none"/>
    </w:rPr>
  </w:style>
  <w:style w:type="paragraph" w:styleId="36">
    <w:name w:val="Body Text 3"/>
    <w:basedOn w:val="a2"/>
    <w:rsid w:val="005840E5"/>
    <w:pPr>
      <w:spacing w:after="120"/>
      <w:ind w:firstLine="0"/>
      <w:jc w:val="left"/>
    </w:pPr>
    <w:rPr>
      <w:sz w:val="16"/>
      <w:szCs w:val="16"/>
    </w:rPr>
  </w:style>
  <w:style w:type="paragraph" w:customStyle="1" w:styleId="ad">
    <w:name w:val="Подпункт"/>
    <w:basedOn w:val="a"/>
    <w:rsid w:val="005840E5"/>
    <w:pPr>
      <w:widowControl/>
      <w:numPr>
        <w:numId w:val="0"/>
      </w:numPr>
      <w:tabs>
        <w:tab w:val="clear" w:pos="180"/>
      </w:tabs>
      <w:spacing w:line="360" w:lineRule="auto"/>
    </w:pPr>
    <w:rPr>
      <w:snapToGrid w:val="0"/>
      <w:color w:val="auto"/>
      <w:sz w:val="28"/>
      <w:szCs w:val="20"/>
    </w:rPr>
  </w:style>
  <w:style w:type="paragraph" w:customStyle="1" w:styleId="2">
    <w:name w:val="Пункт2"/>
    <w:basedOn w:val="a"/>
    <w:rsid w:val="005840E5"/>
    <w:pPr>
      <w:keepNext/>
      <w:widowControl/>
      <w:numPr>
        <w:ilvl w:val="2"/>
        <w:numId w:val="4"/>
      </w:numPr>
      <w:tabs>
        <w:tab w:val="clear" w:pos="180"/>
      </w:tabs>
      <w:suppressAutoHyphens/>
      <w:spacing w:before="240" w:after="120"/>
      <w:jc w:val="left"/>
      <w:outlineLvl w:val="2"/>
    </w:pPr>
    <w:rPr>
      <w:b/>
      <w:snapToGrid w:val="0"/>
      <w:color w:val="auto"/>
      <w:sz w:val="28"/>
      <w:szCs w:val="20"/>
    </w:rPr>
  </w:style>
  <w:style w:type="paragraph" w:customStyle="1" w:styleId="a0">
    <w:name w:val="Подподпункт"/>
    <w:basedOn w:val="ad"/>
    <w:rsid w:val="005840E5"/>
    <w:pPr>
      <w:numPr>
        <w:ilvl w:val="4"/>
        <w:numId w:val="4"/>
      </w:numPr>
    </w:pPr>
  </w:style>
  <w:style w:type="paragraph" w:styleId="ae">
    <w:name w:val="Normal (Web)"/>
    <w:basedOn w:val="a2"/>
    <w:rsid w:val="005840E5"/>
    <w:pPr>
      <w:spacing w:before="100" w:beforeAutospacing="1" w:after="100" w:afterAutospacing="1"/>
      <w:ind w:firstLine="0"/>
      <w:jc w:val="left"/>
    </w:pPr>
    <w:rPr>
      <w:rFonts w:ascii="Tahoma" w:hAnsi="Tahoma" w:cs="Tahoma"/>
      <w:sz w:val="16"/>
      <w:szCs w:val="16"/>
    </w:rPr>
  </w:style>
  <w:style w:type="character" w:customStyle="1" w:styleId="label">
    <w:name w:val="label"/>
    <w:basedOn w:val="a3"/>
    <w:rsid w:val="005840E5"/>
  </w:style>
  <w:style w:type="character" w:styleId="af">
    <w:name w:val="FollowedHyperlink"/>
    <w:rsid w:val="005840E5"/>
    <w:rPr>
      <w:color w:val="800080"/>
      <w:u w:val="single"/>
    </w:rPr>
  </w:style>
  <w:style w:type="paragraph" w:styleId="24">
    <w:name w:val="Body Text 2"/>
    <w:basedOn w:val="a2"/>
    <w:rsid w:val="005840E5"/>
    <w:pPr>
      <w:spacing w:after="120" w:line="480" w:lineRule="auto"/>
    </w:pPr>
  </w:style>
  <w:style w:type="paragraph" w:styleId="af0">
    <w:name w:val="header"/>
    <w:basedOn w:val="a2"/>
    <w:rsid w:val="005840E5"/>
    <w:pPr>
      <w:tabs>
        <w:tab w:val="center" w:pos="4677"/>
        <w:tab w:val="right" w:pos="9355"/>
      </w:tabs>
      <w:ind w:firstLine="0"/>
      <w:jc w:val="left"/>
    </w:pPr>
    <w:rPr>
      <w:sz w:val="24"/>
      <w:szCs w:val="24"/>
    </w:rPr>
  </w:style>
  <w:style w:type="paragraph" w:styleId="af1">
    <w:name w:val="footer"/>
    <w:basedOn w:val="a2"/>
    <w:rsid w:val="005840E5"/>
    <w:pPr>
      <w:tabs>
        <w:tab w:val="center" w:pos="4677"/>
        <w:tab w:val="right" w:pos="9355"/>
      </w:tabs>
      <w:ind w:firstLine="0"/>
      <w:jc w:val="left"/>
    </w:pPr>
    <w:rPr>
      <w:sz w:val="24"/>
      <w:szCs w:val="24"/>
    </w:rPr>
  </w:style>
  <w:style w:type="character" w:styleId="af2">
    <w:name w:val="page number"/>
    <w:basedOn w:val="a3"/>
    <w:rsid w:val="005840E5"/>
  </w:style>
  <w:style w:type="paragraph" w:styleId="af3">
    <w:name w:val="Title"/>
    <w:basedOn w:val="a2"/>
    <w:qFormat/>
    <w:rsid w:val="005840E5"/>
    <w:pPr>
      <w:ind w:firstLine="0"/>
      <w:jc w:val="center"/>
    </w:pPr>
    <w:rPr>
      <w:b/>
      <w:szCs w:val="20"/>
    </w:rPr>
  </w:style>
  <w:style w:type="paragraph" w:customStyle="1" w:styleId="Normal2">
    <w:name w:val="Normal2"/>
    <w:rsid w:val="005840E5"/>
    <w:pPr>
      <w:widowControl w:val="0"/>
      <w:spacing w:line="300" w:lineRule="auto"/>
      <w:ind w:firstLine="720"/>
      <w:jc w:val="both"/>
    </w:pPr>
    <w:rPr>
      <w:snapToGrid w:val="0"/>
      <w:sz w:val="24"/>
    </w:rPr>
  </w:style>
  <w:style w:type="paragraph" w:customStyle="1" w:styleId="a1">
    <w:name w:val="Условия контракта"/>
    <w:basedOn w:val="a2"/>
    <w:rsid w:val="005840E5"/>
    <w:pPr>
      <w:numPr>
        <w:numId w:val="5"/>
      </w:numPr>
      <w:spacing w:before="240" w:after="120"/>
    </w:pPr>
    <w:rPr>
      <w:b/>
      <w:bCs/>
      <w:sz w:val="24"/>
      <w:szCs w:val="24"/>
    </w:rPr>
  </w:style>
  <w:style w:type="paragraph" w:styleId="af4">
    <w:name w:val="Note Heading"/>
    <w:basedOn w:val="a2"/>
    <w:next w:val="a2"/>
    <w:rsid w:val="005840E5"/>
    <w:pPr>
      <w:spacing w:after="60"/>
      <w:ind w:firstLine="0"/>
    </w:pPr>
    <w:rPr>
      <w:sz w:val="24"/>
      <w:szCs w:val="24"/>
    </w:rPr>
  </w:style>
  <w:style w:type="paragraph" w:styleId="af5">
    <w:name w:val="Date"/>
    <w:basedOn w:val="a2"/>
    <w:next w:val="a2"/>
    <w:rsid w:val="005840E5"/>
    <w:pPr>
      <w:spacing w:after="60"/>
      <w:ind w:firstLine="0"/>
    </w:pPr>
    <w:rPr>
      <w:sz w:val="24"/>
      <w:szCs w:val="24"/>
    </w:rPr>
  </w:style>
  <w:style w:type="character" w:customStyle="1" w:styleId="af6">
    <w:name w:val="Основной шрифт"/>
    <w:rsid w:val="005840E5"/>
  </w:style>
  <w:style w:type="paragraph" w:styleId="HTML">
    <w:name w:val="HTML Address"/>
    <w:basedOn w:val="a2"/>
    <w:rsid w:val="005840E5"/>
    <w:pPr>
      <w:spacing w:after="60"/>
      <w:ind w:firstLine="0"/>
    </w:pPr>
    <w:rPr>
      <w:i/>
      <w:iCs/>
      <w:sz w:val="24"/>
      <w:szCs w:val="24"/>
    </w:rPr>
  </w:style>
  <w:style w:type="paragraph" w:customStyle="1" w:styleId="Pa18">
    <w:name w:val="Pa18"/>
    <w:basedOn w:val="a2"/>
    <w:next w:val="a2"/>
    <w:rsid w:val="005840E5"/>
    <w:pPr>
      <w:autoSpaceDE w:val="0"/>
      <w:autoSpaceDN w:val="0"/>
      <w:adjustRightInd w:val="0"/>
      <w:spacing w:before="60" w:line="281" w:lineRule="atLeast"/>
      <w:ind w:firstLine="0"/>
      <w:jc w:val="left"/>
    </w:pPr>
    <w:rPr>
      <w:rFonts w:ascii="GaramondC" w:hAnsi="GaramondC"/>
      <w:sz w:val="24"/>
      <w:szCs w:val="24"/>
    </w:rPr>
  </w:style>
  <w:style w:type="paragraph" w:customStyle="1" w:styleId="ConsNonformat">
    <w:name w:val="ConsNonformat"/>
    <w:rsid w:val="005840E5"/>
    <w:pPr>
      <w:widowControl w:val="0"/>
      <w:autoSpaceDE w:val="0"/>
      <w:autoSpaceDN w:val="0"/>
      <w:adjustRightInd w:val="0"/>
    </w:pPr>
    <w:rPr>
      <w:rFonts w:ascii="Courier New" w:hAnsi="Courier New" w:cs="Courier New"/>
    </w:rPr>
  </w:style>
  <w:style w:type="paragraph" w:customStyle="1" w:styleId="CM5">
    <w:name w:val="CM5"/>
    <w:basedOn w:val="a2"/>
    <w:next w:val="a2"/>
    <w:rsid w:val="005840E5"/>
    <w:pPr>
      <w:widowControl w:val="0"/>
      <w:autoSpaceDE w:val="0"/>
      <w:autoSpaceDN w:val="0"/>
      <w:adjustRightInd w:val="0"/>
      <w:spacing w:line="276" w:lineRule="atLeast"/>
      <w:ind w:firstLine="0"/>
      <w:jc w:val="left"/>
    </w:pPr>
    <w:rPr>
      <w:sz w:val="24"/>
      <w:szCs w:val="24"/>
    </w:rPr>
  </w:style>
  <w:style w:type="paragraph" w:customStyle="1" w:styleId="af7">
    <w:name w:val="Стиль"/>
    <w:rsid w:val="005840E5"/>
  </w:style>
  <w:style w:type="paragraph" w:customStyle="1" w:styleId="Default">
    <w:name w:val="Default"/>
    <w:rsid w:val="005840E5"/>
    <w:pPr>
      <w:widowControl w:val="0"/>
      <w:autoSpaceDE w:val="0"/>
      <w:autoSpaceDN w:val="0"/>
      <w:adjustRightInd w:val="0"/>
    </w:pPr>
    <w:rPr>
      <w:color w:val="000000"/>
      <w:sz w:val="24"/>
      <w:szCs w:val="24"/>
    </w:rPr>
  </w:style>
  <w:style w:type="character" w:styleId="af8">
    <w:name w:val="Emphasis"/>
    <w:qFormat/>
    <w:rsid w:val="005840E5"/>
    <w:rPr>
      <w:i/>
      <w:iCs/>
    </w:rPr>
  </w:style>
  <w:style w:type="character" w:customStyle="1" w:styleId="af9">
    <w:name w:val="Гипертекстовая ссылка"/>
    <w:rsid w:val="005840E5"/>
    <w:rPr>
      <w:color w:val="008000"/>
      <w:sz w:val="20"/>
      <w:szCs w:val="20"/>
      <w:u w:val="single"/>
    </w:rPr>
  </w:style>
  <w:style w:type="character" w:styleId="afa">
    <w:name w:val="annotation reference"/>
    <w:semiHidden/>
    <w:rsid w:val="00F3298D"/>
    <w:rPr>
      <w:sz w:val="16"/>
      <w:szCs w:val="16"/>
    </w:rPr>
  </w:style>
  <w:style w:type="paragraph" w:styleId="afb">
    <w:name w:val="annotation text"/>
    <w:basedOn w:val="a2"/>
    <w:semiHidden/>
    <w:rsid w:val="00F3298D"/>
    <w:rPr>
      <w:sz w:val="20"/>
      <w:szCs w:val="20"/>
    </w:rPr>
  </w:style>
  <w:style w:type="paragraph" w:styleId="afc">
    <w:name w:val="annotation subject"/>
    <w:basedOn w:val="afb"/>
    <w:next w:val="afb"/>
    <w:semiHidden/>
    <w:rsid w:val="00F3298D"/>
    <w:rPr>
      <w:b/>
      <w:bCs/>
    </w:rPr>
  </w:style>
  <w:style w:type="paragraph" w:styleId="afd">
    <w:name w:val="Balloon Text"/>
    <w:basedOn w:val="a2"/>
    <w:semiHidden/>
    <w:rsid w:val="00F3298D"/>
    <w:rPr>
      <w:rFonts w:ascii="Tahoma" w:hAnsi="Tahoma" w:cs="Tahoma"/>
      <w:sz w:val="16"/>
      <w:szCs w:val="16"/>
    </w:rPr>
  </w:style>
  <w:style w:type="table" w:styleId="afe">
    <w:name w:val="Table Grid"/>
    <w:basedOn w:val="a4"/>
    <w:uiPriority w:val="59"/>
    <w:rsid w:val="008A1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82495"/>
    <w:pPr>
      <w:widowControl w:val="0"/>
      <w:autoSpaceDE w:val="0"/>
      <w:autoSpaceDN w:val="0"/>
      <w:adjustRightInd w:val="0"/>
    </w:pPr>
    <w:rPr>
      <w:rFonts w:ascii="Courier New" w:hAnsi="Courier New" w:cs="Courier New"/>
    </w:rPr>
  </w:style>
  <w:style w:type="table" w:styleId="aff">
    <w:name w:val="Table Elegant"/>
    <w:basedOn w:val="a4"/>
    <w:rsid w:val="009947A3"/>
    <w:pPr>
      <w:ind w:firstLine="72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2pt">
    <w:name w:val="Стиль Основной текст + 12 pt"/>
    <w:basedOn w:val="a7"/>
    <w:link w:val="12pt0"/>
    <w:rsid w:val="00EB6A43"/>
    <w:pPr>
      <w:spacing w:after="0"/>
    </w:pPr>
    <w:rPr>
      <w:sz w:val="24"/>
    </w:rPr>
  </w:style>
  <w:style w:type="character" w:customStyle="1" w:styleId="12">
    <w:name w:val="Основной текст Знак1"/>
    <w:aliases w:val=" Знак Знак,Знак Знак"/>
    <w:link w:val="a7"/>
    <w:uiPriority w:val="99"/>
    <w:rsid w:val="00EB6A43"/>
    <w:rPr>
      <w:sz w:val="28"/>
      <w:szCs w:val="28"/>
      <w:lang w:val="ru-RU" w:eastAsia="ru-RU" w:bidi="ar-SA"/>
    </w:rPr>
  </w:style>
  <w:style w:type="character" w:customStyle="1" w:styleId="12pt0">
    <w:name w:val="Стиль Основной текст + 12 pt Знак"/>
    <w:link w:val="12pt"/>
    <w:rsid w:val="00EB6A43"/>
    <w:rPr>
      <w:sz w:val="24"/>
      <w:szCs w:val="28"/>
      <w:lang w:val="ru-RU" w:eastAsia="ru-RU" w:bidi="ar-SA"/>
    </w:rPr>
  </w:style>
  <w:style w:type="paragraph" w:customStyle="1" w:styleId="12pt00">
    <w:name w:val="Стиль Основной текст + 12 pt После:  0 пт"/>
    <w:basedOn w:val="a7"/>
    <w:rsid w:val="00EB6A43"/>
    <w:pPr>
      <w:spacing w:after="0"/>
    </w:pPr>
    <w:rPr>
      <w:sz w:val="24"/>
      <w:szCs w:val="20"/>
    </w:rPr>
  </w:style>
  <w:style w:type="table" w:styleId="37">
    <w:name w:val="Table Grid 3"/>
    <w:basedOn w:val="a4"/>
    <w:rsid w:val="000A7D9A"/>
    <w:pPr>
      <w:ind w:firstLine="72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14">
    <w:name w:val="Знак Знак1 Знак Знак Знак Знак Знак Знак Знак Знак Знак Знак"/>
    <w:basedOn w:val="a2"/>
    <w:rsid w:val="00981A83"/>
    <w:pPr>
      <w:tabs>
        <w:tab w:val="num" w:pos="360"/>
      </w:tabs>
      <w:spacing w:after="160" w:line="240" w:lineRule="exact"/>
      <w:ind w:firstLine="0"/>
      <w:jc w:val="left"/>
    </w:pPr>
    <w:rPr>
      <w:rFonts w:ascii="Verdana" w:hAnsi="Verdana" w:cs="Verdana"/>
      <w:sz w:val="20"/>
      <w:szCs w:val="20"/>
      <w:lang w:val="en-US" w:eastAsia="en-US"/>
    </w:rPr>
  </w:style>
  <w:style w:type="character" w:customStyle="1" w:styleId="25">
    <w:name w:val="Знак Знак2"/>
    <w:rsid w:val="007F711A"/>
    <w:rPr>
      <w:sz w:val="28"/>
      <w:szCs w:val="28"/>
      <w:lang w:val="ru-RU" w:eastAsia="ru-RU" w:bidi="ar-SA"/>
    </w:rPr>
  </w:style>
  <w:style w:type="paragraph" w:customStyle="1" w:styleId="ConsCell">
    <w:name w:val="ConsCell"/>
    <w:rsid w:val="00A02F70"/>
    <w:pPr>
      <w:widowControl w:val="0"/>
      <w:suppressAutoHyphens/>
      <w:autoSpaceDE w:val="0"/>
      <w:ind w:right="19772"/>
    </w:pPr>
    <w:rPr>
      <w:rFonts w:ascii="Arial" w:eastAsia="Arial" w:hAnsi="Arial" w:cs="Arial"/>
      <w:lang w:eastAsia="ar-SA"/>
    </w:rPr>
  </w:style>
  <w:style w:type="paragraph" w:customStyle="1" w:styleId="3">
    <w:name w:val="Пункт_3"/>
    <w:basedOn w:val="a2"/>
    <w:rsid w:val="004A6254"/>
    <w:pPr>
      <w:numPr>
        <w:ilvl w:val="2"/>
        <w:numId w:val="3"/>
      </w:numPr>
      <w:spacing w:line="360" w:lineRule="auto"/>
      <w:ind w:hanging="180"/>
    </w:pPr>
    <w:rPr>
      <w:szCs w:val="20"/>
    </w:rPr>
  </w:style>
  <w:style w:type="character" w:customStyle="1" w:styleId="iceouttxt4">
    <w:name w:val="iceouttxt4"/>
    <w:basedOn w:val="a3"/>
    <w:rsid w:val="00E77F1A"/>
  </w:style>
  <w:style w:type="paragraph" w:customStyle="1" w:styleId="15">
    <w:name w:val="Знак Знак1 Знак"/>
    <w:basedOn w:val="a2"/>
    <w:rsid w:val="006E6761"/>
    <w:pPr>
      <w:tabs>
        <w:tab w:val="num" w:pos="360"/>
      </w:tabs>
      <w:spacing w:after="160" w:line="240" w:lineRule="exact"/>
      <w:ind w:firstLine="0"/>
      <w:jc w:val="left"/>
    </w:pPr>
    <w:rPr>
      <w:rFonts w:ascii="Verdana" w:hAnsi="Verdana" w:cs="Verdana"/>
      <w:sz w:val="20"/>
      <w:szCs w:val="20"/>
      <w:lang w:val="en-US" w:eastAsia="en-US"/>
    </w:rPr>
  </w:style>
  <w:style w:type="paragraph" w:customStyle="1" w:styleId="aff0">
    <w:name w:val="Îáû÷íûé"/>
    <w:rsid w:val="0069495D"/>
  </w:style>
  <w:style w:type="paragraph" w:customStyle="1" w:styleId="111">
    <w:name w:val="111"/>
    <w:basedOn w:val="aff0"/>
    <w:rsid w:val="0069495D"/>
  </w:style>
  <w:style w:type="paragraph" w:customStyle="1" w:styleId="110">
    <w:name w:val="1Æ10"/>
    <w:basedOn w:val="aff0"/>
    <w:rsid w:val="0069495D"/>
    <w:rPr>
      <w:b/>
    </w:rPr>
  </w:style>
  <w:style w:type="paragraph" w:customStyle="1" w:styleId="222">
    <w:name w:val="222"/>
    <w:basedOn w:val="aff0"/>
    <w:rsid w:val="0069495D"/>
    <w:pPr>
      <w:ind w:left="851"/>
    </w:pPr>
  </w:style>
  <w:style w:type="character" w:customStyle="1" w:styleId="aff1">
    <w:name w:val="номер страницы"/>
    <w:basedOn w:val="a3"/>
    <w:rsid w:val="0069495D"/>
  </w:style>
  <w:style w:type="paragraph" w:customStyle="1" w:styleId="302">
    <w:name w:val="Заголовок 3.КД_02"/>
    <w:basedOn w:val="a2"/>
    <w:rsid w:val="0069495D"/>
    <w:pPr>
      <w:keepNext/>
      <w:widowControl w:val="0"/>
      <w:numPr>
        <w:numId w:val="7"/>
      </w:numPr>
      <w:tabs>
        <w:tab w:val="clear" w:pos="360"/>
      </w:tabs>
      <w:autoSpaceDE w:val="0"/>
      <w:autoSpaceDN w:val="0"/>
      <w:adjustRightInd w:val="0"/>
      <w:spacing w:before="240" w:after="240"/>
      <w:ind w:left="0" w:firstLine="0"/>
      <w:jc w:val="center"/>
      <w:outlineLvl w:val="0"/>
    </w:pPr>
    <w:rPr>
      <w:b/>
      <w:kern w:val="28"/>
      <w:sz w:val="24"/>
      <w:szCs w:val="24"/>
      <w:lang w:eastAsia="en-US"/>
    </w:rPr>
  </w:style>
  <w:style w:type="character" w:customStyle="1" w:styleId="38">
    <w:name w:val="Заголовок 3.КД Знак Знак"/>
    <w:rsid w:val="0069495D"/>
    <w:rPr>
      <w:rFonts w:ascii="Verdana" w:hAnsi="Verdana"/>
      <w:b/>
      <w:kern w:val="28"/>
      <w:sz w:val="28"/>
      <w:szCs w:val="28"/>
      <w:lang w:val="ru-RU" w:eastAsia="en-US" w:bidi="ar-SA"/>
    </w:rPr>
  </w:style>
  <w:style w:type="paragraph" w:customStyle="1" w:styleId="16">
    <w:name w:val="Обычный1"/>
    <w:link w:val="Normal"/>
    <w:rsid w:val="0069495D"/>
    <w:pPr>
      <w:widowControl w:val="0"/>
      <w:ind w:firstLine="400"/>
      <w:jc w:val="both"/>
    </w:pPr>
    <w:rPr>
      <w:rFonts w:eastAsia="Calibri"/>
      <w:sz w:val="24"/>
    </w:rPr>
  </w:style>
  <w:style w:type="paragraph" w:customStyle="1" w:styleId="-">
    <w:name w:val="Контракт-пункт"/>
    <w:basedOn w:val="a2"/>
    <w:rsid w:val="0069495D"/>
    <w:pPr>
      <w:tabs>
        <w:tab w:val="num" w:pos="851"/>
      </w:tabs>
      <w:ind w:left="851" w:hanging="851"/>
    </w:pPr>
    <w:rPr>
      <w:rFonts w:eastAsia="Calibri"/>
      <w:sz w:val="24"/>
      <w:szCs w:val="24"/>
    </w:rPr>
  </w:style>
  <w:style w:type="character" w:customStyle="1" w:styleId="Normal">
    <w:name w:val="Normal Знак"/>
    <w:link w:val="16"/>
    <w:locked/>
    <w:rsid w:val="0069495D"/>
    <w:rPr>
      <w:rFonts w:eastAsia="Calibri"/>
      <w:sz w:val="24"/>
      <w:lang w:val="ru-RU" w:eastAsia="ru-RU" w:bidi="ar-SA"/>
    </w:rPr>
  </w:style>
  <w:style w:type="paragraph" w:customStyle="1" w:styleId="122">
    <w:name w:val="122"/>
    <w:basedOn w:val="aff0"/>
    <w:rsid w:val="0069495D"/>
    <w:pPr>
      <w:ind w:left="851" w:hanging="851"/>
    </w:pPr>
  </w:style>
  <w:style w:type="paragraph" w:styleId="aff2">
    <w:name w:val="Normal Indent"/>
    <w:basedOn w:val="a2"/>
    <w:rsid w:val="0069495D"/>
    <w:pPr>
      <w:spacing w:line="360" w:lineRule="auto"/>
      <w:ind w:firstLine="567"/>
    </w:pPr>
  </w:style>
  <w:style w:type="paragraph" w:styleId="aff3">
    <w:name w:val="List Paragraph"/>
    <w:basedOn w:val="a2"/>
    <w:uiPriority w:val="34"/>
    <w:qFormat/>
    <w:rsid w:val="0069495D"/>
    <w:pPr>
      <w:spacing w:after="200" w:line="276" w:lineRule="auto"/>
      <w:ind w:left="720" w:firstLine="0"/>
      <w:contextualSpacing/>
      <w:jc w:val="left"/>
    </w:pPr>
    <w:rPr>
      <w:rFonts w:ascii="Calibri" w:eastAsia="Calibri" w:hAnsi="Calibri"/>
      <w:sz w:val="22"/>
      <w:szCs w:val="22"/>
      <w:lang w:eastAsia="en-US"/>
    </w:rPr>
  </w:style>
  <w:style w:type="character" w:customStyle="1" w:styleId="ac">
    <w:name w:val="Основной текст с отступом Знак"/>
    <w:link w:val="ab"/>
    <w:rsid w:val="0069495D"/>
    <w:rPr>
      <w:sz w:val="24"/>
      <w:szCs w:val="24"/>
    </w:rPr>
  </w:style>
  <w:style w:type="character" w:customStyle="1" w:styleId="11">
    <w:name w:val="Заголовок 1 Знак"/>
    <w:link w:val="10"/>
    <w:rsid w:val="0069495D"/>
    <w:rPr>
      <w:b/>
      <w:bCs/>
      <w:kern w:val="28"/>
      <w:sz w:val="36"/>
      <w:szCs w:val="36"/>
    </w:rPr>
  </w:style>
  <w:style w:type="paragraph" w:customStyle="1" w:styleId="aff4">
    <w:name w:val="Содержимое таблицы"/>
    <w:basedOn w:val="a2"/>
    <w:rsid w:val="0069495D"/>
    <w:pPr>
      <w:widowControl w:val="0"/>
      <w:suppressLineNumbers/>
      <w:suppressAutoHyphens/>
      <w:ind w:firstLine="0"/>
      <w:jc w:val="left"/>
    </w:pPr>
    <w:rPr>
      <w:rFonts w:eastAsia="Lucida Sans Unicode" w:cs="Tahoma"/>
      <w:sz w:val="24"/>
      <w:szCs w:val="24"/>
      <w:lang w:bidi="ru-RU"/>
    </w:rPr>
  </w:style>
  <w:style w:type="paragraph" w:styleId="aff5">
    <w:name w:val="footnote text"/>
    <w:basedOn w:val="a2"/>
    <w:unhideWhenUsed/>
    <w:rsid w:val="00A32E57"/>
    <w:pPr>
      <w:ind w:firstLine="0"/>
      <w:jc w:val="left"/>
    </w:pPr>
    <w:rPr>
      <w:sz w:val="20"/>
      <w:szCs w:val="20"/>
    </w:rPr>
  </w:style>
  <w:style w:type="character" w:styleId="aff6">
    <w:name w:val="footnote reference"/>
    <w:semiHidden/>
    <w:unhideWhenUsed/>
    <w:rsid w:val="00A32E57"/>
    <w:rPr>
      <w:vertAlign w:val="superscript"/>
    </w:rPr>
  </w:style>
  <w:style w:type="paragraph" w:customStyle="1" w:styleId="aff7">
    <w:name w:val="Подраздел"/>
    <w:basedOn w:val="a2"/>
    <w:semiHidden/>
    <w:rsid w:val="00EB4799"/>
    <w:pPr>
      <w:suppressAutoHyphens/>
      <w:spacing w:before="240" w:after="120"/>
      <w:ind w:firstLine="0"/>
      <w:jc w:val="center"/>
    </w:pPr>
    <w:rPr>
      <w:rFonts w:ascii="TimesDL" w:hAnsi="TimesDL"/>
      <w:b/>
      <w:smallCaps/>
      <w:spacing w:val="-2"/>
      <w:sz w:val="24"/>
      <w:szCs w:val="20"/>
    </w:rPr>
  </w:style>
  <w:style w:type="paragraph" w:customStyle="1" w:styleId="aff8">
    <w:name w:val="Комментарий"/>
    <w:basedOn w:val="a2"/>
    <w:next w:val="a2"/>
    <w:rsid w:val="00955D4B"/>
    <w:pPr>
      <w:widowControl w:val="0"/>
      <w:autoSpaceDE w:val="0"/>
      <w:autoSpaceDN w:val="0"/>
      <w:adjustRightInd w:val="0"/>
      <w:ind w:left="170" w:firstLine="0"/>
    </w:pPr>
    <w:rPr>
      <w:rFonts w:ascii="Arial" w:hAnsi="Arial"/>
      <w:i/>
      <w:iCs/>
      <w:color w:val="800080"/>
      <w:sz w:val="24"/>
      <w:szCs w:val="24"/>
    </w:rPr>
  </w:style>
  <w:style w:type="paragraph" w:customStyle="1" w:styleId="aff9">
    <w:name w:val="Нормальный (таблица)"/>
    <w:basedOn w:val="a2"/>
    <w:next w:val="a2"/>
    <w:rsid w:val="00955D4B"/>
    <w:pPr>
      <w:widowControl w:val="0"/>
      <w:autoSpaceDE w:val="0"/>
      <w:autoSpaceDN w:val="0"/>
      <w:adjustRightInd w:val="0"/>
      <w:ind w:firstLine="0"/>
    </w:pPr>
    <w:rPr>
      <w:rFonts w:ascii="Arial" w:hAnsi="Arial"/>
      <w:sz w:val="24"/>
      <w:szCs w:val="24"/>
    </w:rPr>
  </w:style>
  <w:style w:type="paragraph" w:customStyle="1" w:styleId="affa">
    <w:name w:val="Прижатый влево"/>
    <w:basedOn w:val="a2"/>
    <w:next w:val="a2"/>
    <w:rsid w:val="00955D4B"/>
    <w:pPr>
      <w:widowControl w:val="0"/>
      <w:autoSpaceDE w:val="0"/>
      <w:autoSpaceDN w:val="0"/>
      <w:adjustRightInd w:val="0"/>
      <w:ind w:firstLine="0"/>
      <w:jc w:val="left"/>
    </w:pPr>
    <w:rPr>
      <w:rFonts w:ascii="Arial" w:hAnsi="Arial"/>
      <w:sz w:val="24"/>
      <w:szCs w:val="24"/>
    </w:rPr>
  </w:style>
  <w:style w:type="character" w:customStyle="1" w:styleId="affb">
    <w:name w:val="Утратил силу"/>
    <w:rsid w:val="00955D4B"/>
    <w:rPr>
      <w:strike/>
      <w:color w:val="808000"/>
    </w:rPr>
  </w:style>
  <w:style w:type="paragraph" w:customStyle="1" w:styleId="ListNum">
    <w:name w:val="ListNum"/>
    <w:basedOn w:val="a2"/>
    <w:rsid w:val="00FB00D3"/>
    <w:pPr>
      <w:numPr>
        <w:numId w:val="9"/>
      </w:numPr>
      <w:tabs>
        <w:tab w:val="left" w:pos="284"/>
      </w:tabs>
      <w:spacing w:before="60"/>
    </w:pPr>
    <w:rPr>
      <w:sz w:val="22"/>
      <w:szCs w:val="24"/>
    </w:rPr>
  </w:style>
  <w:style w:type="character" w:customStyle="1" w:styleId="17">
    <w:name w:val="Основной текст1"/>
    <w:rsid w:val="002701DA"/>
    <w:rPr>
      <w:rFonts w:ascii="Times New Roman" w:eastAsia="Times New Roman" w:hAnsi="Times New Roman" w:cs="Times New Roman"/>
      <w:b w:val="0"/>
      <w:bCs w:val="0"/>
      <w:i w:val="0"/>
      <w:iCs w:val="0"/>
      <w:smallCaps w:val="0"/>
      <w:strike w:val="0"/>
      <w:spacing w:val="7"/>
      <w:sz w:val="21"/>
      <w:szCs w:val="21"/>
    </w:rPr>
  </w:style>
  <w:style w:type="character" w:styleId="affc">
    <w:name w:val="Placeholder Text"/>
    <w:basedOn w:val="a3"/>
    <w:uiPriority w:val="99"/>
    <w:semiHidden/>
    <w:rsid w:val="00E514F8"/>
    <w:rPr>
      <w:color w:val="808080"/>
    </w:rPr>
  </w:style>
  <w:style w:type="character" w:customStyle="1" w:styleId="31">
    <w:name w:val="Заголовок 3 Знак"/>
    <w:link w:val="30"/>
    <w:rsid w:val="003A3793"/>
    <w:rPr>
      <w:rFonts w:ascii="Arial" w:hAnsi="Arial" w:cs="Arial"/>
      <w:b/>
      <w:bCs/>
      <w:sz w:val="26"/>
      <w:szCs w:val="26"/>
    </w:rPr>
  </w:style>
  <w:style w:type="paragraph" w:customStyle="1" w:styleId="Style2">
    <w:name w:val="Style2"/>
    <w:basedOn w:val="a2"/>
    <w:uiPriority w:val="99"/>
    <w:rsid w:val="001978C9"/>
    <w:pPr>
      <w:widowControl w:val="0"/>
      <w:autoSpaceDE w:val="0"/>
      <w:autoSpaceDN w:val="0"/>
      <w:adjustRightInd w:val="0"/>
      <w:ind w:firstLine="0"/>
      <w:jc w:val="left"/>
    </w:pPr>
    <w:rPr>
      <w:sz w:val="24"/>
      <w:szCs w:val="24"/>
    </w:rPr>
  </w:style>
  <w:style w:type="paragraph" w:customStyle="1" w:styleId="26">
    <w:name w:val="Обычный2"/>
    <w:rsid w:val="001978C9"/>
    <w:pPr>
      <w:widowControl w:val="0"/>
      <w:suppressAutoHyphens/>
      <w:spacing w:before="140" w:line="252" w:lineRule="auto"/>
    </w:pPr>
    <w:rPr>
      <w:rFonts w:eastAsia="Arial"/>
      <w:sz w:val="22"/>
      <w:lang w:eastAsia="ar-SA"/>
    </w:rPr>
  </w:style>
  <w:style w:type="paragraph" w:customStyle="1" w:styleId="Normal1">
    <w:name w:val="Normal1"/>
    <w:uiPriority w:val="99"/>
    <w:rsid w:val="001919C8"/>
    <w:pPr>
      <w:widowControl w:val="0"/>
      <w:suppressAutoHyphens/>
      <w:spacing w:before="140" w:line="252" w:lineRule="auto"/>
    </w:pPr>
    <w:rPr>
      <w:sz w:val="22"/>
      <w:szCs w:val="22"/>
      <w:lang w:eastAsia="ar-SA"/>
    </w:rPr>
  </w:style>
  <w:style w:type="table" w:customStyle="1" w:styleId="18">
    <w:name w:val="Сетка таблицы1"/>
    <w:basedOn w:val="a4"/>
    <w:next w:val="afe"/>
    <w:rsid w:val="003412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67941">
      <w:bodyDiv w:val="1"/>
      <w:marLeft w:val="0"/>
      <w:marRight w:val="0"/>
      <w:marTop w:val="0"/>
      <w:marBottom w:val="0"/>
      <w:divBdr>
        <w:top w:val="none" w:sz="0" w:space="0" w:color="auto"/>
        <w:left w:val="none" w:sz="0" w:space="0" w:color="auto"/>
        <w:bottom w:val="none" w:sz="0" w:space="0" w:color="auto"/>
        <w:right w:val="none" w:sz="0" w:space="0" w:color="auto"/>
      </w:divBdr>
    </w:div>
    <w:div w:id="1201013207">
      <w:bodyDiv w:val="1"/>
      <w:marLeft w:val="0"/>
      <w:marRight w:val="0"/>
      <w:marTop w:val="0"/>
      <w:marBottom w:val="0"/>
      <w:divBdr>
        <w:top w:val="none" w:sz="0" w:space="0" w:color="auto"/>
        <w:left w:val="none" w:sz="0" w:space="0" w:color="auto"/>
        <w:bottom w:val="none" w:sz="0" w:space="0" w:color="auto"/>
        <w:right w:val="none" w:sz="0" w:space="0" w:color="auto"/>
      </w:divBdr>
    </w:div>
    <w:div w:id="1510440366">
      <w:bodyDiv w:val="1"/>
      <w:marLeft w:val="0"/>
      <w:marRight w:val="0"/>
      <w:marTop w:val="0"/>
      <w:marBottom w:val="0"/>
      <w:divBdr>
        <w:top w:val="none" w:sz="0" w:space="0" w:color="auto"/>
        <w:left w:val="none" w:sz="0" w:space="0" w:color="auto"/>
        <w:bottom w:val="none" w:sz="0" w:space="0" w:color="auto"/>
        <w:right w:val="none" w:sz="0" w:space="0" w:color="auto"/>
      </w:divBdr>
    </w:div>
    <w:div w:id="1678339849">
      <w:bodyDiv w:val="1"/>
      <w:marLeft w:val="0"/>
      <w:marRight w:val="0"/>
      <w:marTop w:val="0"/>
      <w:marBottom w:val="0"/>
      <w:divBdr>
        <w:top w:val="none" w:sz="0" w:space="0" w:color="auto"/>
        <w:left w:val="none" w:sz="0" w:space="0" w:color="auto"/>
        <w:bottom w:val="none" w:sz="0" w:space="0" w:color="auto"/>
        <w:right w:val="none" w:sz="0" w:space="0" w:color="auto"/>
      </w:divBdr>
    </w:div>
    <w:div w:id="1679576673">
      <w:bodyDiv w:val="1"/>
      <w:marLeft w:val="0"/>
      <w:marRight w:val="0"/>
      <w:marTop w:val="0"/>
      <w:marBottom w:val="0"/>
      <w:divBdr>
        <w:top w:val="none" w:sz="0" w:space="0" w:color="auto"/>
        <w:left w:val="none" w:sz="0" w:space="0" w:color="auto"/>
        <w:bottom w:val="none" w:sz="0" w:space="0" w:color="auto"/>
        <w:right w:val="none" w:sz="0" w:space="0" w:color="auto"/>
      </w:divBdr>
    </w:div>
    <w:div w:id="1746756068">
      <w:bodyDiv w:val="1"/>
      <w:marLeft w:val="0"/>
      <w:marRight w:val="0"/>
      <w:marTop w:val="0"/>
      <w:marBottom w:val="0"/>
      <w:divBdr>
        <w:top w:val="none" w:sz="0" w:space="0" w:color="auto"/>
        <w:left w:val="none" w:sz="0" w:space="0" w:color="auto"/>
        <w:bottom w:val="none" w:sz="0" w:space="0" w:color="auto"/>
        <w:right w:val="none" w:sz="0" w:space="0" w:color="auto"/>
      </w:divBdr>
    </w:div>
    <w:div w:id="1971935678">
      <w:bodyDiv w:val="1"/>
      <w:marLeft w:val="0"/>
      <w:marRight w:val="0"/>
      <w:marTop w:val="0"/>
      <w:marBottom w:val="0"/>
      <w:divBdr>
        <w:top w:val="none" w:sz="0" w:space="0" w:color="auto"/>
        <w:left w:val="none" w:sz="0" w:space="0" w:color="auto"/>
        <w:bottom w:val="none" w:sz="0" w:space="0" w:color="auto"/>
        <w:right w:val="none" w:sz="0" w:space="0" w:color="auto"/>
      </w:divBdr>
    </w:div>
    <w:div w:id="197848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6659;fld=134;dst=10016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lenako74@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rr34021@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oao.epts.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4EF8B-87FF-4BED-A6A1-914A92D2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33</Pages>
  <Words>11987</Words>
  <Characters>68326</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NetCom</Company>
  <LinksUpToDate>false</LinksUpToDate>
  <CharactersWithSpaces>80153</CharactersWithSpaces>
  <SharedDoc>false</SharedDoc>
  <HLinks>
    <vt:vector size="42" baseType="variant">
      <vt:variant>
        <vt:i4>6684707</vt:i4>
      </vt:variant>
      <vt:variant>
        <vt:i4>17</vt:i4>
      </vt:variant>
      <vt:variant>
        <vt:i4>0</vt:i4>
      </vt:variant>
      <vt:variant>
        <vt:i4>5</vt:i4>
      </vt:variant>
      <vt:variant>
        <vt:lpwstr/>
      </vt:variant>
      <vt:variant>
        <vt:lpwstr>_I.4.1_ФОРМА_ОПИСИ</vt:lpwstr>
      </vt:variant>
      <vt:variant>
        <vt:i4>458795</vt:i4>
      </vt:variant>
      <vt:variant>
        <vt:i4>14</vt:i4>
      </vt:variant>
      <vt:variant>
        <vt:i4>0</vt:i4>
      </vt:variant>
      <vt:variant>
        <vt:i4>5</vt:i4>
      </vt:variant>
      <vt:variant>
        <vt:lpwstr>mailto:elenako74@mail.ru</vt:lpwstr>
      </vt:variant>
      <vt:variant>
        <vt:lpwstr/>
      </vt:variant>
      <vt:variant>
        <vt:i4>458795</vt:i4>
      </vt:variant>
      <vt:variant>
        <vt:i4>11</vt:i4>
      </vt:variant>
      <vt:variant>
        <vt:i4>0</vt:i4>
      </vt:variant>
      <vt:variant>
        <vt:i4>5</vt:i4>
      </vt:variant>
      <vt:variant>
        <vt:lpwstr>mailto:elenako74@mail.ru</vt:lpwstr>
      </vt:variant>
      <vt:variant>
        <vt:lpwstr/>
      </vt:variant>
      <vt:variant>
        <vt:i4>196721</vt:i4>
      </vt:variant>
      <vt:variant>
        <vt:i4>8</vt:i4>
      </vt:variant>
      <vt:variant>
        <vt:i4>0</vt:i4>
      </vt:variant>
      <vt:variant>
        <vt:i4>5</vt:i4>
      </vt:variant>
      <vt:variant>
        <vt:lpwstr>mailto:javer-08@mail.ru</vt:lpwstr>
      </vt:variant>
      <vt:variant>
        <vt:lpwstr/>
      </vt:variant>
      <vt:variant>
        <vt:i4>6357102</vt:i4>
      </vt:variant>
      <vt:variant>
        <vt:i4>5</vt:i4>
      </vt:variant>
      <vt:variant>
        <vt:i4>0</vt:i4>
      </vt:variant>
      <vt:variant>
        <vt:i4>5</vt:i4>
      </vt:variant>
      <vt:variant>
        <vt:lpwstr>http://www.oao.epts.ru/</vt:lpwstr>
      </vt:variant>
      <vt:variant>
        <vt:lpwstr/>
      </vt:variant>
      <vt:variant>
        <vt:i4>262153</vt:i4>
      </vt:variant>
      <vt:variant>
        <vt:i4>3</vt:i4>
      </vt:variant>
      <vt:variant>
        <vt:i4>0</vt:i4>
      </vt:variant>
      <vt:variant>
        <vt:i4>5</vt:i4>
      </vt:variant>
      <vt:variant>
        <vt:lpwstr>http:///</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yanborisovam</dc:creator>
  <cp:lastModifiedBy>Снабжение</cp:lastModifiedBy>
  <cp:revision>54</cp:revision>
  <cp:lastPrinted>2013-08-26T10:56:00Z</cp:lastPrinted>
  <dcterms:created xsi:type="dcterms:W3CDTF">2013-08-26T05:39:00Z</dcterms:created>
  <dcterms:modified xsi:type="dcterms:W3CDTF">2013-08-26T11:02:00Z</dcterms:modified>
</cp:coreProperties>
</file>