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АКТ сверки данных о расходах за </w:t>
      </w:r>
      <w:r w:rsidR="00E961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сентябрь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A371C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руб.</w:t>
            </w: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A8366B" w:rsidP="0080370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803704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9604851,28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59D" w:rsidRDefault="0056259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55E" w:rsidRDefault="00FE31F9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3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  <w:p w:rsidR="0065582C" w:rsidRPr="00D30BCD" w:rsidRDefault="0065582C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59D" w:rsidRDefault="0056259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55E" w:rsidRPr="00D30BCD" w:rsidRDefault="00FE31F9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448866,04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59D" w:rsidRDefault="0056259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A74" w:rsidRPr="00D30BCD" w:rsidRDefault="00803704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59D" w:rsidRDefault="0056259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55E" w:rsidRPr="00D30BCD" w:rsidRDefault="00803704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2155985,24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F25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="004F25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803704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7000000,00</w:t>
            </w: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4F255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6259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4006EA">
      <w:pPr>
        <w:rPr>
          <w:sz w:val="16"/>
          <w:szCs w:val="16"/>
        </w:rPr>
      </w:pPr>
      <w:r>
        <w:rPr>
          <w:sz w:val="16"/>
          <w:szCs w:val="16"/>
        </w:rPr>
        <w:t>Генеральный директор_____________________________________</w:t>
      </w:r>
      <w:proofErr w:type="spellStart"/>
      <w:r>
        <w:rPr>
          <w:sz w:val="16"/>
          <w:szCs w:val="16"/>
        </w:rPr>
        <w:t>И.И.Камалетдинов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4006EA"/>
    <w:rsid w:val="004F255E"/>
    <w:rsid w:val="0056259D"/>
    <w:rsid w:val="0065582C"/>
    <w:rsid w:val="006A0925"/>
    <w:rsid w:val="006F7FE3"/>
    <w:rsid w:val="00803704"/>
    <w:rsid w:val="00A371CE"/>
    <w:rsid w:val="00A8366B"/>
    <w:rsid w:val="00D30BCD"/>
    <w:rsid w:val="00E070CE"/>
    <w:rsid w:val="00E54A74"/>
    <w:rsid w:val="00E96177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2014-11-11T12:49:00Z</cp:lastPrinted>
  <dcterms:created xsi:type="dcterms:W3CDTF">2014-11-11T12:49:00Z</dcterms:created>
  <dcterms:modified xsi:type="dcterms:W3CDTF">2014-11-11T12:49:00Z</dcterms:modified>
</cp:coreProperties>
</file>