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EFBE" w14:textId="77777777" w:rsidR="00000000" w:rsidRDefault="0040145A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32312992004-01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363836)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156E8B21" w14:textId="77777777">
        <w:trPr>
          <w:divId w:val="900824775"/>
          <w:tblCellSpacing w:w="15" w:type="dxa"/>
        </w:trPr>
        <w:tc>
          <w:tcPr>
            <w:tcW w:w="500" w:type="pct"/>
            <w:vAlign w:val="center"/>
            <w:hideMark/>
          </w:tcPr>
          <w:p w14:paraId="772C464E" w14:textId="77777777" w:rsidR="00000000" w:rsidRDefault="0040145A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789208F5" w14:textId="77777777" w:rsidR="00000000" w:rsidRDefault="0040145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30.11.2023</w:t>
            </w:r>
          </w:p>
        </w:tc>
      </w:tr>
    </w:tbl>
    <w:p w14:paraId="4CDC28A9" w14:textId="77777777" w:rsidR="00000000" w:rsidRDefault="0040145A">
      <w:pPr>
        <w:spacing w:after="240"/>
        <w:divId w:val="157130313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32312992004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30.11.2023 15:00 (+03:0</w:t>
      </w:r>
      <w:r>
        <w:rPr>
          <w:rFonts w:eastAsia="Times New Roman"/>
          <w:sz w:val="20"/>
          <w:szCs w:val="20"/>
        </w:rPr>
        <w:t xml:space="preserve">0)\Местное: 30.11.2023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23.11.2023 09:00 (+03:00)\Местное: 23.11.2023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30.11.2023 09:00 (+03:00)\Местное: 30.11.2023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Испытание электрооборудования и кабельных линий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144 984,00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1</w:t>
      </w:r>
      <w:r>
        <w:rPr>
          <w:rFonts w:eastAsia="Times New Roman"/>
          <w:sz w:val="20"/>
          <w:szCs w:val="20"/>
        </w:rPr>
        <w:br/>
        <w:t>10.1. Количество рассмотренных заявок: 1</w:t>
      </w:r>
      <w:r>
        <w:rPr>
          <w:rFonts w:eastAsia="Times New Roman"/>
          <w:sz w:val="20"/>
          <w:szCs w:val="20"/>
        </w:rPr>
        <w:br/>
        <w:t>11. Количество о</w:t>
      </w:r>
      <w:r>
        <w:rPr>
          <w:rFonts w:eastAsia="Times New Roman"/>
          <w:sz w:val="20"/>
          <w:szCs w:val="20"/>
        </w:rPr>
        <w:t>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Да</w:t>
      </w:r>
      <w:r>
        <w:rPr>
          <w:rFonts w:eastAsia="Times New Roman"/>
          <w:sz w:val="20"/>
          <w:szCs w:val="20"/>
        </w:rPr>
        <w:br/>
        <w:t>12.1 Причина признания закупки несостоявшейся: Конкурентная закупка признана несостоявшейся в связи с тем, что на участие в закупке подана только одна заявка</w:t>
      </w:r>
      <w:r>
        <w:rPr>
          <w:rFonts w:eastAsia="Times New Roman"/>
          <w:sz w:val="20"/>
          <w:szCs w:val="20"/>
        </w:rPr>
        <w:br/>
        <w:t>13. Сведения об участниках</w:t>
      </w:r>
      <w:r>
        <w:rPr>
          <w:rFonts w:eastAsia="Times New Roman"/>
          <w:sz w:val="20"/>
          <w:szCs w:val="20"/>
        </w:rPr>
        <w:t xml:space="preserve">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804"/>
        <w:gridCol w:w="1804"/>
        <w:gridCol w:w="1804"/>
        <w:gridCol w:w="1805"/>
        <w:gridCol w:w="1805"/>
      </w:tblGrid>
      <w:tr w:rsidR="00000000" w14:paraId="4D2DB7DC" w14:textId="77777777">
        <w:trPr>
          <w:divId w:val="1571303138"/>
          <w:trHeight w:val="30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510B3A9" w14:textId="77777777" w:rsidR="00000000" w:rsidRDefault="0040145A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CC9332F" w14:textId="77777777" w:rsidR="00000000" w:rsidRDefault="0040145A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DBD7548" w14:textId="77777777" w:rsidR="00000000" w:rsidRDefault="0040145A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8491183" w14:textId="77777777" w:rsidR="00000000" w:rsidRDefault="0040145A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631BDF0" w14:textId="77777777" w:rsidR="00000000" w:rsidRDefault="0040145A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D505084" w14:textId="77777777" w:rsidR="00000000" w:rsidRDefault="0040145A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7E44CD90" w14:textId="77777777">
        <w:trPr>
          <w:divId w:val="1571303138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F35FF1" w14:textId="77777777" w:rsidR="00000000" w:rsidRDefault="0040145A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B48568" w14:textId="77777777" w:rsidR="00000000" w:rsidRDefault="0040145A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52230841"/>
            <w:r>
              <w:rPr>
                <w:rFonts w:eastAsia="Times New Roman"/>
                <w:color w:val="000000"/>
                <w:sz w:val="20"/>
                <w:szCs w:val="20"/>
              </w:rPr>
              <w:t xml:space="preserve">ИП ПЛУГИНА НАТАЛЬЯ ВЛАДИМИРОВНА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420126, Республика Татарстан (Татарстан), Г. КАЗАНЬ, УЛ. АДОРАТСКОГО, Д. 9, КВ. 180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ИНН: 16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5715398069 </w:t>
            </w:r>
            <w:bookmarkEnd w:id="0"/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46EAD24" w14:textId="77777777" w:rsidR="00000000" w:rsidRDefault="0040145A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29.11.2023 21:52:32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F5070F" w14:textId="77777777" w:rsidR="00000000" w:rsidRDefault="0040145A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1CA125" w14:textId="77777777" w:rsidR="00000000" w:rsidRDefault="0040145A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5EC1FC" w14:textId="77777777" w:rsidR="00000000" w:rsidRDefault="0040145A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</w:tr>
    </w:tbl>
    <w:p w14:paraId="2F0C5C68" w14:textId="1C44A365" w:rsidR="005D13F6" w:rsidRDefault="005D13F6" w:rsidP="005D13F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14.Комиссия приняла решение заключить договор с единственным Поставщиком на условиях в технической документации с </w:t>
      </w:r>
      <w:r>
        <w:rPr>
          <w:rFonts w:eastAsia="Times New Roman"/>
          <w:color w:val="000000"/>
          <w:sz w:val="20"/>
          <w:szCs w:val="20"/>
        </w:rPr>
        <w:t xml:space="preserve">ИП ПЛУГИНА НАТАЛЬЯ ВЛАДИМИРОВНА </w:t>
      </w:r>
      <w:r>
        <w:rPr>
          <w:rFonts w:eastAsia="Times New Roman"/>
          <w:color w:val="000000"/>
          <w:sz w:val="20"/>
          <w:szCs w:val="20"/>
        </w:rPr>
        <w:t>,</w:t>
      </w:r>
      <w:r>
        <w:rPr>
          <w:rFonts w:eastAsia="Times New Roman"/>
          <w:color w:val="000000"/>
          <w:sz w:val="20"/>
          <w:szCs w:val="20"/>
        </w:rPr>
        <w:t xml:space="preserve">420126, Республика Татарстан (Татарстан), Г. КАЗАНЬ, УЛ. АДОРАТСКОГО, Д. 9, КВ. </w:t>
      </w:r>
      <w:proofErr w:type="gramStart"/>
      <w:r>
        <w:rPr>
          <w:rFonts w:eastAsia="Times New Roman"/>
          <w:color w:val="000000"/>
          <w:sz w:val="20"/>
          <w:szCs w:val="20"/>
        </w:rPr>
        <w:t xml:space="preserve">180 </w:t>
      </w:r>
      <w:r>
        <w:rPr>
          <w:rFonts w:eastAsia="Times New Roman"/>
          <w:color w:val="000000"/>
          <w:sz w:val="20"/>
          <w:szCs w:val="20"/>
        </w:rPr>
        <w:t>,</w:t>
      </w:r>
      <w:r>
        <w:rPr>
          <w:rFonts w:eastAsia="Times New Roman"/>
          <w:color w:val="000000"/>
          <w:sz w:val="20"/>
          <w:szCs w:val="20"/>
        </w:rPr>
        <w:t>ИНН</w:t>
      </w:r>
      <w:proofErr w:type="gramEnd"/>
      <w:r>
        <w:rPr>
          <w:rFonts w:eastAsia="Times New Roman"/>
          <w:color w:val="000000"/>
          <w:sz w:val="20"/>
          <w:szCs w:val="20"/>
        </w:rPr>
        <w:t>: 165715398069</w:t>
      </w:r>
      <w:r>
        <w:rPr>
          <w:rFonts w:eastAsia="Times New Roman"/>
          <w:color w:val="000000"/>
          <w:sz w:val="20"/>
          <w:szCs w:val="20"/>
        </w:rPr>
        <w:t xml:space="preserve">, на сумму 99000 </w:t>
      </w:r>
      <w:proofErr w:type="spellStart"/>
      <w:r>
        <w:rPr>
          <w:rFonts w:eastAsia="Times New Roman"/>
          <w:color w:val="000000"/>
          <w:sz w:val="20"/>
          <w:szCs w:val="20"/>
        </w:rPr>
        <w:t>руб</w:t>
      </w:r>
      <w:proofErr w:type="spellEnd"/>
      <w:r>
        <w:rPr>
          <w:rFonts w:eastAsia="Times New Roman"/>
          <w:color w:val="000000"/>
          <w:sz w:val="20"/>
          <w:szCs w:val="20"/>
        </w:rPr>
        <w:t>, в т.ч НДС.</w:t>
      </w:r>
    </w:p>
    <w:p w14:paraId="0841CDEA" w14:textId="77777777" w:rsidR="005D13F6" w:rsidRPr="00186ED6" w:rsidRDefault="005D13F6" w:rsidP="005D13F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15.Настоящий протокол составлен в 1 экземпляре и подлежит размещению в единой информационной системе (</w:t>
      </w:r>
      <w:hyperlink r:id="rId4" w:history="1">
        <w:r w:rsidRPr="00186ED6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186ED6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186ED6">
        <w:rPr>
          <w:rFonts w:eastAsia="Times New Roman"/>
          <w:sz w:val="20"/>
          <w:szCs w:val="20"/>
        </w:rPr>
        <w:t>) и на ЭП 223etp.zakazrf.ru.</w:t>
      </w:r>
    </w:p>
    <w:p w14:paraId="12F9ADBA" w14:textId="14C1132C" w:rsidR="005D13F6" w:rsidRPr="00186ED6" w:rsidRDefault="005D13F6" w:rsidP="005D13F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6</w:t>
      </w:r>
      <w:r w:rsidRPr="00186ED6">
        <w:rPr>
          <w:rFonts w:eastAsia="Times New Roman"/>
          <w:sz w:val="20"/>
          <w:szCs w:val="20"/>
        </w:rPr>
        <w:t>.Подписи:</w:t>
      </w:r>
    </w:p>
    <w:p w14:paraId="0F8A689A" w14:textId="77777777" w:rsidR="005D13F6" w:rsidRPr="00186ED6" w:rsidRDefault="005D13F6" w:rsidP="005D13F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Маликова Л.Ф.</w:t>
      </w:r>
    </w:p>
    <w:p w14:paraId="4BDB9FFB" w14:textId="77777777" w:rsidR="005D13F6" w:rsidRPr="00186ED6" w:rsidRDefault="005D13F6" w:rsidP="005D13F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43953753" w14:textId="77777777" w:rsidR="005D13F6" w:rsidRPr="00186ED6" w:rsidRDefault="005D13F6" w:rsidP="005D13F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Кулаков Г.И.</w:t>
      </w:r>
      <w:r w:rsidRPr="00186ED6">
        <w:rPr>
          <w:rFonts w:eastAsia="Times New Roman"/>
          <w:sz w:val="20"/>
          <w:szCs w:val="20"/>
        </w:rPr>
        <w:tab/>
      </w:r>
    </w:p>
    <w:p w14:paraId="4E784E82" w14:textId="77777777" w:rsidR="005D13F6" w:rsidRPr="00186ED6" w:rsidRDefault="005D13F6" w:rsidP="005D13F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7868A585" w14:textId="77777777" w:rsidR="005D13F6" w:rsidRPr="00186ED6" w:rsidRDefault="005D13F6" w:rsidP="005D13F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Атаманчук О.М.</w:t>
      </w:r>
    </w:p>
    <w:p w14:paraId="61A2C66A" w14:textId="77777777" w:rsidR="005D13F6" w:rsidRPr="00186ED6" w:rsidRDefault="005D13F6" w:rsidP="005D13F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3CA2CE50" w14:textId="77777777" w:rsidR="005D13F6" w:rsidRPr="00186ED6" w:rsidRDefault="005D13F6" w:rsidP="005D13F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Никитина Л.Н.</w:t>
      </w:r>
    </w:p>
    <w:p w14:paraId="4CD1ABED" w14:textId="77777777" w:rsidR="005D13F6" w:rsidRPr="00186ED6" w:rsidRDefault="005D13F6" w:rsidP="005D13F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50E4B5EB" w14:textId="74E8D82B" w:rsidR="005D13F6" w:rsidRDefault="005D13F6" w:rsidP="005D13F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Карпов С.А.</w:t>
      </w:r>
    </w:p>
    <w:p w14:paraId="23B9F118" w14:textId="77777777" w:rsidR="005D13F6" w:rsidRDefault="005D13F6" w:rsidP="005D13F6">
      <w:pPr>
        <w:rPr>
          <w:rFonts w:eastAsia="Times New Roman"/>
          <w:sz w:val="20"/>
          <w:szCs w:val="20"/>
        </w:rPr>
      </w:pPr>
      <w:bookmarkStart w:id="1" w:name="_GoBack"/>
      <w:bookmarkEnd w:id="1"/>
    </w:p>
    <w:p w14:paraId="5CE178AA" w14:textId="4E092BDE" w:rsidR="005D13F6" w:rsidRPr="00186ED6" w:rsidRDefault="005D13F6" w:rsidP="005D13F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Заказчик:</w:t>
      </w:r>
    </w:p>
    <w:p w14:paraId="50DF017A" w14:textId="77777777" w:rsidR="005D13F6" w:rsidRPr="00186ED6" w:rsidRDefault="005D13F6" w:rsidP="005D13F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Исполнительный директор</w:t>
      </w:r>
    </w:p>
    <w:p w14:paraId="1648787E" w14:textId="77777777" w:rsidR="005D13F6" w:rsidRPr="00186ED6" w:rsidRDefault="005D13F6" w:rsidP="005D13F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Главный инженер</w:t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proofErr w:type="spellStart"/>
      <w:r w:rsidRPr="00186ED6">
        <w:rPr>
          <w:rFonts w:eastAsia="Times New Roman"/>
          <w:sz w:val="20"/>
          <w:szCs w:val="20"/>
        </w:rPr>
        <w:t>А.В.Кисмяков</w:t>
      </w:r>
      <w:proofErr w:type="spellEnd"/>
    </w:p>
    <w:p w14:paraId="75434513" w14:textId="77777777" w:rsidR="005D13F6" w:rsidRPr="00186ED6" w:rsidRDefault="005D13F6" w:rsidP="005D13F6">
      <w:pPr>
        <w:rPr>
          <w:rFonts w:eastAsia="Times New Roman"/>
          <w:sz w:val="20"/>
          <w:szCs w:val="20"/>
        </w:rPr>
      </w:pPr>
    </w:p>
    <w:p w14:paraId="308F189B" w14:textId="3F9EFE59" w:rsidR="0040145A" w:rsidRDefault="0040145A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lastRenderedPageBreak/>
        <w:pict w14:anchorId="7CAFBF8E"/>
      </w:r>
    </w:p>
    <w:sectPr w:rsidR="0040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F6"/>
    <w:rsid w:val="0000100F"/>
    <w:rsid w:val="0040145A"/>
    <w:rsid w:val="005D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8673B"/>
  <w15:chartTrackingRefBased/>
  <w15:docId w15:val="{AF05E88E-F8A2-4F2E-801A-66D1F9A8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5D1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32312992004-01 (вх.№ 363836)</dc:title>
  <dc:subject/>
  <dc:creator>Лариса Никитина</dc:creator>
  <cp:keywords/>
  <dc:description/>
  <cp:lastModifiedBy>Лариса Никитина</cp:lastModifiedBy>
  <cp:revision>2</cp:revision>
  <cp:lastPrinted>2023-11-30T07:03:00Z</cp:lastPrinted>
  <dcterms:created xsi:type="dcterms:W3CDTF">2023-11-30T07:06:00Z</dcterms:created>
  <dcterms:modified xsi:type="dcterms:W3CDTF">2023-11-30T07:06:00Z</dcterms:modified>
</cp:coreProperties>
</file>