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CD" w:rsidRDefault="006C38CD" w:rsidP="006C38CD">
      <w:pPr>
        <w:spacing w:after="0" w:line="240" w:lineRule="auto"/>
        <w:ind w:right="-81"/>
        <w:jc w:val="center"/>
        <w:rPr>
          <w:rFonts w:ascii="Times New Roman" w:hAnsi="Times New Roman" w:cs="Times New Roman"/>
          <w:b/>
          <w:sz w:val="24"/>
          <w:szCs w:val="24"/>
        </w:rPr>
      </w:pPr>
    </w:p>
    <w:p w:rsidR="006C38CD" w:rsidRDefault="006C38CD" w:rsidP="006C38CD">
      <w:pPr>
        <w:spacing w:after="0" w:line="240" w:lineRule="auto"/>
        <w:ind w:right="-81"/>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bookmarkStart w:id="0" w:name="_GoBack"/>
      <w:bookmarkEnd w:id="0"/>
    </w:p>
    <w:p w:rsidR="006C38CD" w:rsidRDefault="006C38CD" w:rsidP="006C38CD">
      <w:pPr>
        <w:numPr>
          <w:ilvl w:val="0"/>
          <w:numId w:val="5"/>
        </w:numPr>
        <w:spacing w:after="0" w:line="240" w:lineRule="auto"/>
        <w:ind w:right="-81"/>
        <w:jc w:val="center"/>
        <w:rPr>
          <w:rFonts w:ascii="Times New Roman" w:hAnsi="Times New Roman" w:cs="Times New Roman"/>
          <w:b/>
          <w:sz w:val="24"/>
          <w:szCs w:val="24"/>
        </w:rPr>
      </w:pPr>
      <w:r w:rsidRPr="00487EE7">
        <w:rPr>
          <w:rFonts w:ascii="Times New Roman" w:hAnsi="Times New Roman" w:cs="Times New Roman"/>
          <w:b/>
          <w:sz w:val="24"/>
          <w:szCs w:val="24"/>
        </w:rPr>
        <w:t>Обязанности и права сторон</w:t>
      </w:r>
    </w:p>
    <w:p w:rsidR="006C38CD" w:rsidRPr="00487EE7" w:rsidRDefault="006C38CD" w:rsidP="006C38CD">
      <w:pPr>
        <w:spacing w:after="0" w:line="240" w:lineRule="auto"/>
        <w:ind w:left="-207" w:right="-81"/>
        <w:rPr>
          <w:rFonts w:ascii="Times New Roman" w:hAnsi="Times New Roman" w:cs="Times New Roman"/>
          <w:b/>
          <w:sz w:val="24"/>
          <w:szCs w:val="24"/>
        </w:rPr>
      </w:pP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обязуется: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6C38CD" w:rsidRPr="00487EE7" w:rsidRDefault="006C38CD" w:rsidP="006C38CD">
      <w:pPr>
        <w:spacing w:after="0" w:line="240" w:lineRule="auto"/>
        <w:ind w:right="-6" w:firstLine="539"/>
        <w:jc w:val="both"/>
        <w:rPr>
          <w:rFonts w:ascii="Times New Roman" w:hAnsi="Times New Roman" w:cs="Times New Roman"/>
          <w:sz w:val="24"/>
          <w:szCs w:val="24"/>
          <w:u w:val="single"/>
        </w:rPr>
      </w:pPr>
      <w:proofErr w:type="gramStart"/>
      <w:r w:rsidRPr="00487EE7">
        <w:rPr>
          <w:rFonts w:ascii="Times New Roman" w:hAnsi="Times New Roman" w:cs="Times New Roman"/>
          <w:sz w:val="24"/>
          <w:szCs w:val="24"/>
        </w:rPr>
        <w:t xml:space="preserve">Обеспечить соблюдение на охраняемых объектах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материальным пропускам установленной формы в соответствии с Инструкцией о пропускном и </w:t>
      </w:r>
      <w:proofErr w:type="spellStart"/>
      <w:r w:rsidRPr="00487EE7">
        <w:rPr>
          <w:rFonts w:ascii="Times New Roman" w:hAnsi="Times New Roman" w:cs="Times New Roman"/>
          <w:sz w:val="24"/>
          <w:szCs w:val="24"/>
        </w:rPr>
        <w:t>внутриобъектовом</w:t>
      </w:r>
      <w:proofErr w:type="spellEnd"/>
      <w:r w:rsidRPr="00487EE7">
        <w:rPr>
          <w:rFonts w:ascii="Times New Roman" w:hAnsi="Times New Roman" w:cs="Times New Roman"/>
          <w:sz w:val="24"/>
          <w:szCs w:val="24"/>
        </w:rPr>
        <w:t xml:space="preserve"> режимах.   </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 xml:space="preserve">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Извещать установленным порядком Заказчика (его уполномоченного представителя) о случаях нарушения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течение одних суток с момента выявления нарушения.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Выставлять персонал для охраны объектов в форменном обмундировании. </w:t>
      </w:r>
    </w:p>
    <w:p w:rsidR="006C38CD" w:rsidRPr="00487EE7" w:rsidRDefault="006C38CD" w:rsidP="006C38CD">
      <w:pPr>
        <w:numPr>
          <w:ilvl w:val="1"/>
          <w:numId w:val="4"/>
        </w:numPr>
        <w:tabs>
          <w:tab w:val="num" w:pos="0"/>
        </w:tabs>
        <w:spacing w:after="0" w:line="240" w:lineRule="auto"/>
        <w:ind w:right="-6" w:hanging="693"/>
        <w:jc w:val="both"/>
        <w:rPr>
          <w:rFonts w:ascii="Times New Roman" w:hAnsi="Times New Roman" w:cs="Times New Roman"/>
          <w:sz w:val="24"/>
          <w:szCs w:val="24"/>
        </w:rPr>
      </w:pPr>
      <w:r w:rsidRPr="00487EE7">
        <w:rPr>
          <w:rFonts w:ascii="Times New Roman" w:hAnsi="Times New Roman" w:cs="Times New Roman"/>
          <w:sz w:val="24"/>
          <w:szCs w:val="24"/>
        </w:rPr>
        <w:t>Исполнитель имеет право:</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Требовать от работников и должностных лиц охраняемых объектов и других граждан соблюдения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Производить досмотр транспортных средств: при въезде (выезде) на охраняемые объекты и с охраняемых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Использовать для выполнения договорных обязатель</w:t>
      </w:r>
      <w:proofErr w:type="gramStart"/>
      <w:r w:rsidRPr="00487EE7">
        <w:rPr>
          <w:rFonts w:ascii="Times New Roman" w:hAnsi="Times New Roman" w:cs="Times New Roman"/>
          <w:sz w:val="24"/>
          <w:szCs w:val="24"/>
        </w:rPr>
        <w:t>ств сп</w:t>
      </w:r>
      <w:proofErr w:type="gramEnd"/>
      <w:r w:rsidRPr="00487EE7">
        <w:rPr>
          <w:rFonts w:ascii="Times New Roman" w:hAnsi="Times New Roman" w:cs="Times New Roman"/>
          <w:sz w:val="24"/>
          <w:szCs w:val="24"/>
        </w:rPr>
        <w:t xml:space="preserve">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Задерживать нарушителей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составлять по фактам нарушений акты установленного образца и представлять их Заказчику для принятия соответствующих мер.</w:t>
      </w:r>
    </w:p>
    <w:p w:rsidR="006C38CD" w:rsidRPr="00487EE7" w:rsidRDefault="006C38CD" w:rsidP="006C38CD">
      <w:pPr>
        <w:spacing w:after="0" w:line="240" w:lineRule="auto"/>
        <w:ind w:right="-6" w:firstLine="539"/>
        <w:jc w:val="both"/>
        <w:rPr>
          <w:rFonts w:ascii="Times New Roman" w:hAnsi="Times New Roman" w:cs="Times New Roman"/>
          <w:sz w:val="24"/>
          <w:szCs w:val="24"/>
          <w:u w:val="single"/>
        </w:rPr>
      </w:pPr>
      <w:r w:rsidRPr="00487EE7">
        <w:rPr>
          <w:rFonts w:ascii="Times New Roman" w:hAnsi="Times New Roman" w:cs="Times New Roman"/>
          <w:sz w:val="24"/>
          <w:szCs w:val="24"/>
        </w:rPr>
        <w:t xml:space="preserve">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Осуществлять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w:t>
      </w:r>
      <w:r w:rsidRPr="00487EE7">
        <w:rPr>
          <w:rFonts w:ascii="Times New Roman" w:hAnsi="Times New Roman" w:cs="Times New Roman"/>
          <w:sz w:val="24"/>
          <w:szCs w:val="24"/>
        </w:rPr>
        <w:lastRenderedPageBreak/>
        <w:t xml:space="preserve">выявленным фактам нарушений (хранения товарно-материальных ценностей, пропускного и </w:t>
      </w:r>
      <w:proofErr w:type="spellStart"/>
      <w:r w:rsidRPr="00487EE7">
        <w:rPr>
          <w:rFonts w:ascii="Times New Roman" w:hAnsi="Times New Roman" w:cs="Times New Roman"/>
          <w:sz w:val="24"/>
          <w:szCs w:val="24"/>
        </w:rPr>
        <w:t>внутриобъктового</w:t>
      </w:r>
      <w:proofErr w:type="spellEnd"/>
      <w:r w:rsidRPr="00487EE7">
        <w:rPr>
          <w:rFonts w:ascii="Times New Roman" w:hAnsi="Times New Roman" w:cs="Times New Roman"/>
          <w:sz w:val="24"/>
          <w:szCs w:val="24"/>
        </w:rPr>
        <w:t xml:space="preserve"> режимов) с указанием сроков устранения.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Заказчик обязуется:</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В течение срока действия настоящего Договора в полном объёме принимать оказываемые Исполнителем услуги по настоящему Договору.</w:t>
      </w:r>
    </w:p>
    <w:p w:rsidR="006C38CD" w:rsidRPr="00487EE7" w:rsidRDefault="006C38CD" w:rsidP="006C38CD">
      <w:pPr>
        <w:shd w:val="clear" w:color="auto" w:fill="FFFFFF"/>
        <w:tabs>
          <w:tab w:val="left" w:pos="1363"/>
        </w:tabs>
        <w:spacing w:after="0" w:line="240" w:lineRule="auto"/>
        <w:ind w:firstLine="567"/>
        <w:jc w:val="both"/>
        <w:rPr>
          <w:rFonts w:ascii="Times New Roman" w:eastAsia="Calibri" w:hAnsi="Times New Roman" w:cs="Times New Roman"/>
          <w:sz w:val="24"/>
          <w:szCs w:val="24"/>
        </w:rPr>
      </w:pPr>
      <w:proofErr w:type="gramStart"/>
      <w:r w:rsidRPr="00487EE7">
        <w:rPr>
          <w:rFonts w:ascii="Times New Roman" w:eastAsia="Calibri" w:hAnsi="Times New Roman" w:cs="Times New Roman"/>
          <w:sz w:val="24"/>
          <w:szCs w:val="24"/>
        </w:rPr>
        <w:t>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(средства пожаротушения, средства связи, бытовые условия, домашние адреса и номера телефонов материально ответственных лиц).</w:t>
      </w:r>
      <w:proofErr w:type="gramEnd"/>
    </w:p>
    <w:p w:rsidR="006C38CD" w:rsidRPr="00487EE7" w:rsidRDefault="006C38CD" w:rsidP="006C38CD">
      <w:pPr>
        <w:shd w:val="clear" w:color="auto" w:fill="FFFFFF"/>
        <w:tabs>
          <w:tab w:val="left" w:pos="1363"/>
        </w:tabs>
        <w:spacing w:after="0" w:line="240" w:lineRule="auto"/>
        <w:ind w:firstLine="567"/>
        <w:jc w:val="both"/>
        <w:rPr>
          <w:rFonts w:ascii="Times New Roman" w:eastAsia="Calibri" w:hAnsi="Times New Roman" w:cs="Times New Roman"/>
          <w:sz w:val="24"/>
          <w:szCs w:val="24"/>
        </w:rPr>
      </w:pPr>
      <w:r w:rsidRPr="00487EE7">
        <w:rPr>
          <w:rFonts w:ascii="Times New Roman" w:eastAsia="Calibri" w:hAnsi="Times New Roman" w:cs="Times New Roman"/>
          <w:sz w:val="24"/>
          <w:szCs w:val="24"/>
        </w:rPr>
        <w:t>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w:t>
      </w:r>
      <w:proofErr w:type="gramStart"/>
      <w:r w:rsidRPr="00487EE7">
        <w:rPr>
          <w:rFonts w:ascii="Times New Roman" w:eastAsia="Calibri" w:hAnsi="Times New Roman" w:cs="Times New Roman"/>
          <w:sz w:val="24"/>
          <w:szCs w:val="24"/>
        </w:rPr>
        <w:t>исключая</w:t>
      </w:r>
      <w:proofErr w:type="gramEnd"/>
      <w:r w:rsidRPr="00487EE7">
        <w:rPr>
          <w:rFonts w:ascii="Times New Roman" w:eastAsia="Calibri" w:hAnsi="Times New Roman" w:cs="Times New Roman"/>
          <w:sz w:val="24"/>
          <w:szCs w:val="24"/>
        </w:rPr>
        <w:t xml:space="preserve">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w:t>
      </w:r>
      <w:proofErr w:type="gramStart"/>
      <w:r w:rsidRPr="00487EE7">
        <w:rPr>
          <w:rFonts w:ascii="Times New Roman" w:eastAsia="Calibri" w:hAnsi="Times New Roman" w:cs="Times New Roman"/>
          <w:sz w:val="24"/>
          <w:szCs w:val="24"/>
        </w:rPr>
        <w:t>ств пр</w:t>
      </w:r>
      <w:proofErr w:type="gramEnd"/>
      <w:r w:rsidRPr="00487EE7">
        <w:rPr>
          <w:rFonts w:ascii="Times New Roman" w:eastAsia="Calibri" w:hAnsi="Times New Roman" w:cs="Times New Roman"/>
          <w:sz w:val="24"/>
          <w:szCs w:val="24"/>
        </w:rPr>
        <w:t xml:space="preserve">и возникновении аварий на </w:t>
      </w:r>
      <w:proofErr w:type="spellStart"/>
      <w:r w:rsidRPr="00487EE7">
        <w:rPr>
          <w:rFonts w:ascii="Times New Roman" w:eastAsia="Calibri" w:hAnsi="Times New Roman" w:cs="Times New Roman"/>
          <w:sz w:val="24"/>
          <w:szCs w:val="24"/>
        </w:rPr>
        <w:t>близлежайших</w:t>
      </w:r>
      <w:proofErr w:type="spellEnd"/>
      <w:r w:rsidRPr="00487EE7">
        <w:rPr>
          <w:rFonts w:ascii="Times New Roman" w:eastAsia="Calibri" w:hAnsi="Times New Roman" w:cs="Times New Roman"/>
          <w:sz w:val="24"/>
          <w:szCs w:val="24"/>
        </w:rPr>
        <w:t xml:space="preserve"> химически опасных объектах.</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Обеспечить на объекте, сдаваемом под охрану: </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соответствующую </w:t>
      </w:r>
      <w:proofErr w:type="spellStart"/>
      <w:r w:rsidRPr="00487EE7">
        <w:rPr>
          <w:rFonts w:ascii="Times New Roman" w:hAnsi="Times New Roman" w:cs="Times New Roman"/>
          <w:sz w:val="24"/>
          <w:szCs w:val="24"/>
          <w:lang w:val="x-none" w:eastAsia="x-none"/>
        </w:rPr>
        <w:t>укреплённость</w:t>
      </w:r>
      <w:proofErr w:type="spellEnd"/>
      <w:r w:rsidRPr="00487EE7">
        <w:rPr>
          <w:rFonts w:ascii="Times New Roman" w:hAnsi="Times New Roman" w:cs="Times New Roman"/>
          <w:sz w:val="24"/>
          <w:szCs w:val="24"/>
          <w:lang w:val="x-none" w:eastAsia="x-none"/>
        </w:rPr>
        <w:t xml:space="preserve"> ограждений периметров, транспортных ворот и проездов;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достаточность и  исправность охранного освещения на территории;</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487EE7">
        <w:rPr>
          <w:rFonts w:ascii="Times New Roman" w:hAnsi="Times New Roman" w:cs="Times New Roman"/>
          <w:b/>
          <w:bCs/>
          <w:iCs/>
          <w:sz w:val="24"/>
          <w:szCs w:val="24"/>
          <w:lang w:val="x-none" w:eastAsia="x-none"/>
        </w:rPr>
        <w:t>;</w:t>
      </w:r>
      <w:r w:rsidRPr="00487EE7">
        <w:rPr>
          <w:rFonts w:ascii="Times New Roman" w:hAnsi="Times New Roman" w:cs="Times New Roman"/>
          <w:sz w:val="24"/>
          <w:szCs w:val="24"/>
          <w:lang w:val="x-none" w:eastAsia="x-none"/>
        </w:rPr>
        <w:t xml:space="preserve"> </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Своевременно принимать меры по усилению защищенности объектов, улучшению инженерно-технических средств охраны по представлению Исполнителя.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Содействовать Исполнителю при выполнении им своих функций, а также в совершенствовании организации охраны объектов и улучшении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Обеспечить свободный доступ работников Исполнителя к установленным приборам охранно-пожарной сигнализации и средствам пожаротушения.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lastRenderedPageBreak/>
        <w:t>Не разглашать посторонним лицам принцип и систему охраны и сигнализации.</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Сообщать за 10 дней Исполнителю о проведении капитального ремонта помещений и переоборудовании объекта.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Своевременно производить оплату услуг Исполнителя в порядке и на условиях, предусмотренных настоящим  Договором.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Заказчик имеет право:</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Осуществлять оперативный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работой подразделения охраны в рамках настоящего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 Сообщать Исполнителю о случаях нарушения  договорных обязательств.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При наличии достаточных оснований вносить предложения Исполнителю:</w:t>
      </w:r>
    </w:p>
    <w:p w:rsidR="006C38CD" w:rsidRPr="00487EE7" w:rsidRDefault="006C38CD" w:rsidP="006C38CD">
      <w:pPr>
        <w:numPr>
          <w:ilvl w:val="0"/>
          <w:numId w:val="3"/>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изменению условий обеспечения режима на охраняемых объектах;</w:t>
      </w:r>
    </w:p>
    <w:p w:rsidR="006C38CD" w:rsidRPr="00487EE7" w:rsidRDefault="006C38CD" w:rsidP="006C38CD">
      <w:pPr>
        <w:numPr>
          <w:ilvl w:val="0"/>
          <w:numId w:val="3"/>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передислокации постов охраны и маршрутов патрулирования охраняемой территории;</w:t>
      </w:r>
    </w:p>
    <w:p w:rsidR="006C38CD" w:rsidRPr="00796E13" w:rsidRDefault="006C38CD" w:rsidP="006C38CD">
      <w:pPr>
        <w:numPr>
          <w:ilvl w:val="0"/>
          <w:numId w:val="3"/>
        </w:numPr>
        <w:tabs>
          <w:tab w:val="num" w:pos="142"/>
        </w:tabs>
        <w:spacing w:after="0" w:line="240" w:lineRule="auto"/>
        <w:ind w:right="-6" w:hanging="1211"/>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по усилению охраны объектов в праздничные дни, при</w:t>
      </w:r>
      <w:r>
        <w:rPr>
          <w:rFonts w:ascii="Times New Roman" w:hAnsi="Times New Roman" w:cs="Times New Roman"/>
          <w:sz w:val="24"/>
          <w:szCs w:val="24"/>
        </w:rPr>
        <w:t xml:space="preserve"> стихийных бедствиях, в случаях</w:t>
      </w:r>
    </w:p>
    <w:p w:rsidR="006C38CD" w:rsidRPr="00487EE7" w:rsidRDefault="006C38CD" w:rsidP="006C38CD">
      <w:pPr>
        <w:spacing w:after="0" w:line="240" w:lineRule="auto"/>
        <w:ind w:left="1211" w:right="-6"/>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 xml:space="preserve">ухудшения оперативной обстановки в регионе. </w:t>
      </w:r>
    </w:p>
    <w:p w:rsidR="006C38CD" w:rsidRDefault="006C38CD" w:rsidP="006C38CD">
      <w:pPr>
        <w:spacing w:after="0" w:line="240" w:lineRule="auto"/>
        <w:ind w:right="-81"/>
        <w:jc w:val="center"/>
        <w:rPr>
          <w:rFonts w:ascii="Times New Roman" w:hAnsi="Times New Roman" w:cs="Times New Roman"/>
          <w:b/>
          <w:sz w:val="24"/>
          <w:szCs w:val="24"/>
        </w:rPr>
      </w:pPr>
    </w:p>
    <w:p w:rsidR="006C38CD" w:rsidRPr="00487EE7" w:rsidRDefault="006C38CD" w:rsidP="006C38CD">
      <w:pPr>
        <w:spacing w:after="0" w:line="240" w:lineRule="auto"/>
        <w:ind w:right="-81"/>
        <w:jc w:val="center"/>
        <w:rPr>
          <w:rFonts w:ascii="Times New Roman" w:hAnsi="Times New Roman" w:cs="Times New Roman"/>
          <w:b/>
          <w:sz w:val="24"/>
          <w:szCs w:val="24"/>
        </w:rPr>
      </w:pPr>
      <w:r>
        <w:rPr>
          <w:rFonts w:ascii="Times New Roman" w:hAnsi="Times New Roman" w:cs="Times New Roman"/>
          <w:b/>
          <w:sz w:val="24"/>
          <w:szCs w:val="24"/>
        </w:rPr>
        <w:t>2</w:t>
      </w:r>
      <w:r w:rsidRPr="00487EE7">
        <w:rPr>
          <w:rFonts w:ascii="Times New Roman" w:hAnsi="Times New Roman" w:cs="Times New Roman"/>
          <w:b/>
          <w:sz w:val="24"/>
          <w:szCs w:val="24"/>
        </w:rPr>
        <w:t>.Ответственность сторон</w:t>
      </w:r>
    </w:p>
    <w:p w:rsidR="006C38CD" w:rsidRPr="00487EE7" w:rsidRDefault="006C38CD" w:rsidP="006C38CD">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Стороны несут взаимную ответственность в соответствии с настоящим Договором и законодательством Российской Федерации.</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Заказчик несет ответственность </w:t>
      </w:r>
      <w:proofErr w:type="gramStart"/>
      <w:r w:rsidRPr="00487EE7">
        <w:rPr>
          <w:rFonts w:ascii="Times New Roman" w:hAnsi="Times New Roman" w:cs="Times New Roman"/>
          <w:sz w:val="24"/>
          <w:szCs w:val="24"/>
        </w:rPr>
        <w:t>за создание необходимых условий работникам Исполнителя по выполнению возложенных  на них обязанностей в соответствии с настоящим Договором</w:t>
      </w:r>
      <w:proofErr w:type="gramEnd"/>
      <w:r w:rsidRPr="00487EE7">
        <w:rPr>
          <w:rFonts w:ascii="Times New Roman" w:hAnsi="Times New Roman" w:cs="Times New Roman"/>
          <w:sz w:val="24"/>
          <w:szCs w:val="24"/>
        </w:rPr>
        <w:t xml:space="preserve">.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несет имущественную ответственность за ущерб:</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нанесенный уничтожением или повреждением имущества (в том </w:t>
      </w:r>
      <w:proofErr w:type="gramStart"/>
      <w:r w:rsidRPr="00487EE7">
        <w:rPr>
          <w:rFonts w:ascii="Times New Roman" w:hAnsi="Times New Roman" w:cs="Times New Roman"/>
          <w:sz w:val="24"/>
          <w:szCs w:val="24"/>
        </w:rPr>
        <w:t>числе</w:t>
      </w:r>
      <w:proofErr w:type="gramEnd"/>
      <w:r w:rsidRPr="00487EE7">
        <w:rPr>
          <w:rFonts w:ascii="Times New Roman" w:hAnsi="Times New Roman" w:cs="Times New Roman"/>
          <w:sz w:val="24"/>
          <w:szCs w:val="24"/>
        </w:rPr>
        <w:t xml:space="preserve">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в силу других причин по вине работников, осуществляющих охрану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w:t>
      </w:r>
      <w:proofErr w:type="gramStart"/>
      <w:r w:rsidRPr="00487EE7">
        <w:rPr>
          <w:rFonts w:ascii="Times New Roman" w:hAnsi="Times New Roman" w:cs="Times New Roman"/>
          <w:sz w:val="24"/>
          <w:szCs w:val="24"/>
        </w:rPr>
        <w:t>других</w:t>
      </w:r>
      <w:proofErr w:type="gramEnd"/>
      <w:r w:rsidRPr="00487EE7">
        <w:rPr>
          <w:rFonts w:ascii="Times New Roman" w:hAnsi="Times New Roman" w:cs="Times New Roman"/>
          <w:sz w:val="24"/>
          <w:szCs w:val="24"/>
        </w:rPr>
        <w:t xml:space="preserve"> не терпящих отлагательства случаях </w:t>
      </w:r>
      <w:r w:rsidRPr="00487EE7">
        <w:rPr>
          <w:rFonts w:ascii="Times New Roman" w:hAnsi="Times New Roman" w:cs="Times New Roman"/>
          <w:sz w:val="24"/>
          <w:szCs w:val="24"/>
        </w:rPr>
        <w:lastRenderedPageBreak/>
        <w:t>инвентаризация начинается немедленно по прибытии уполномоченных представителей Сторон на место происшествия.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w:t>
      </w:r>
      <w:proofErr w:type="gramStart"/>
      <w:r w:rsidRPr="00487EE7">
        <w:rPr>
          <w:rFonts w:ascii="Times New Roman" w:hAnsi="Times New Roman" w:cs="Times New Roman"/>
          <w:sz w:val="24"/>
          <w:szCs w:val="24"/>
        </w:rPr>
        <w:t>также</w:t>
      </w:r>
      <w:proofErr w:type="gramEnd"/>
      <w:r w:rsidRPr="00487EE7">
        <w:rPr>
          <w:rFonts w:ascii="Times New Roman" w:hAnsi="Times New Roman" w:cs="Times New Roman"/>
          <w:sz w:val="24"/>
          <w:szCs w:val="24"/>
        </w:rPr>
        <w:t xml:space="preserve"> если убытки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не несёт ответственности:</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sz w:val="24"/>
          <w:szCs w:val="24"/>
        </w:rPr>
      </w:pPr>
      <w:proofErr w:type="gramStart"/>
      <w:r w:rsidRPr="00487EE7">
        <w:rPr>
          <w:rFonts w:ascii="Times New Roman" w:hAnsi="Times New Roman" w:cs="Times New Roman"/>
          <w:sz w:val="24"/>
          <w:szCs w:val="24"/>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roofErr w:type="gramEnd"/>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w:t>
      </w:r>
      <w:proofErr w:type="gramStart"/>
      <w:r w:rsidRPr="00487EE7">
        <w:rPr>
          <w:rFonts w:ascii="Times New Roman" w:hAnsi="Times New Roman" w:cs="Times New Roman"/>
          <w:sz w:val="24"/>
          <w:szCs w:val="24"/>
        </w:rPr>
        <w:t>не сообщением</w:t>
      </w:r>
      <w:proofErr w:type="gramEnd"/>
      <w:r w:rsidRPr="00487EE7">
        <w:rPr>
          <w:rFonts w:ascii="Times New Roman" w:hAnsi="Times New Roman" w:cs="Times New Roman"/>
          <w:sz w:val="24"/>
          <w:szCs w:val="24"/>
        </w:rPr>
        <w:t xml:space="preserve"> Исполнителю об обнаружившейся неисправности технических средств, обеспечивающих охрану объекта;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sz w:val="24"/>
          <w:szCs w:val="24"/>
        </w:rPr>
        <w:t>за ущерб, причинённый Заказчику в неохраняемое время согласно Табелю поста;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bCs/>
          <w:sz w:val="24"/>
          <w:szCs w:val="24"/>
        </w:rPr>
        <w:t>за оставленное в охраняемом помещении личное имущество работников Заказчика;</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имущественный ущерб, причиненный конструктивным элементам объекта Заказчика (элементам </w:t>
      </w:r>
      <w:proofErr w:type="gramStart"/>
      <w:r w:rsidRPr="00487EE7">
        <w:rPr>
          <w:rFonts w:ascii="Times New Roman" w:hAnsi="Times New Roman" w:cs="Times New Roman"/>
          <w:snapToGrid w:val="0"/>
          <w:sz w:val="24"/>
          <w:szCs w:val="24"/>
        </w:rPr>
        <w:t>технической</w:t>
      </w:r>
      <w:proofErr w:type="gramEnd"/>
      <w:r w:rsidRPr="00487EE7">
        <w:rPr>
          <w:rFonts w:ascii="Times New Roman" w:hAnsi="Times New Roman" w:cs="Times New Roman"/>
          <w:snapToGrid w:val="0"/>
          <w:sz w:val="24"/>
          <w:szCs w:val="24"/>
        </w:rPr>
        <w:t xml:space="preserve">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 стенам, дверям, окнам, решеткам, замкам, запорам и т.п., в том числе за хулиганские действия третьих лиц;</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кражу товарно-материальных ценностей при невыполнении Заказчиком требований по технической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xml:space="preserve"> и оснащенности объекта средствами сигнализации.</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w:t>
      </w:r>
      <w:proofErr w:type="gramStart"/>
      <w:r w:rsidRPr="00487EE7">
        <w:rPr>
          <w:rFonts w:ascii="Times New Roman" w:hAnsi="Times New Roman" w:cs="Times New Roman"/>
          <w:sz w:val="24"/>
          <w:szCs w:val="24"/>
        </w:rPr>
        <w:t>рб вкл</w:t>
      </w:r>
      <w:proofErr w:type="gramEnd"/>
      <w:r w:rsidRPr="00487EE7">
        <w:rPr>
          <w:rFonts w:ascii="Times New Roman" w:hAnsi="Times New Roman" w:cs="Times New Roman"/>
          <w:sz w:val="24"/>
          <w:szCs w:val="24"/>
        </w:rPr>
        <w:t>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 xml:space="preserve">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взыскиваются Заказчиком с непосредственных </w:t>
      </w:r>
      <w:proofErr w:type="spellStart"/>
      <w:r w:rsidRPr="00487EE7">
        <w:rPr>
          <w:rFonts w:ascii="Times New Roman" w:hAnsi="Times New Roman" w:cs="Times New Roman"/>
          <w:sz w:val="24"/>
          <w:szCs w:val="24"/>
        </w:rPr>
        <w:t>причинителей</w:t>
      </w:r>
      <w:proofErr w:type="spellEnd"/>
      <w:r w:rsidRPr="00487EE7">
        <w:rPr>
          <w:rFonts w:ascii="Times New Roman" w:hAnsi="Times New Roman" w:cs="Times New Roman"/>
          <w:sz w:val="24"/>
          <w:szCs w:val="24"/>
        </w:rPr>
        <w:t xml:space="preserve"> ущерба в порядке, предусмотренном действующим законодательством.</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6C38CD" w:rsidRPr="00487EE7" w:rsidRDefault="006C38CD" w:rsidP="006C38CD">
      <w:pPr>
        <w:spacing w:after="0" w:line="240" w:lineRule="auto"/>
        <w:ind w:right="-6" w:firstLine="540"/>
        <w:jc w:val="both"/>
        <w:rPr>
          <w:rFonts w:ascii="Times New Roman" w:hAnsi="Times New Roman" w:cs="Times New Roman"/>
          <w:b/>
          <w:bCs/>
          <w:sz w:val="24"/>
          <w:szCs w:val="24"/>
        </w:rPr>
      </w:pPr>
      <w:r w:rsidRPr="00487EE7">
        <w:rPr>
          <w:rFonts w:ascii="Times New Roman" w:hAnsi="Times New Roman" w:cs="Times New Roman"/>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C42370" w:rsidRDefault="00C42370"/>
    <w:sectPr w:rsidR="00C42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608A0"/>
    <w:multiLevelType w:val="multilevel"/>
    <w:tmpl w:val="BD0C2A5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633" w:hanging="360"/>
      </w:pPr>
      <w:rPr>
        <w:rFonts w:hint="default"/>
        <w:i w:val="0"/>
      </w:rPr>
    </w:lvl>
    <w:lvl w:ilvl="2">
      <w:start w:val="1"/>
      <w:numFmt w:val="decimal"/>
      <w:isLgl/>
      <w:lvlText w:val="%1.%2.%3."/>
      <w:lvlJc w:val="left"/>
      <w:pPr>
        <w:ind w:left="3266" w:hanging="720"/>
      </w:pPr>
      <w:rPr>
        <w:rFonts w:hint="default"/>
        <w:i w:val="0"/>
      </w:rPr>
    </w:lvl>
    <w:lvl w:ilvl="3">
      <w:start w:val="1"/>
      <w:numFmt w:val="decimal"/>
      <w:isLgl/>
      <w:lvlText w:val="%1.%2.%3.%4."/>
      <w:lvlJc w:val="left"/>
      <w:pPr>
        <w:ind w:left="4539" w:hanging="720"/>
      </w:pPr>
      <w:rPr>
        <w:rFonts w:hint="default"/>
        <w:i w:val="0"/>
      </w:rPr>
    </w:lvl>
    <w:lvl w:ilvl="4">
      <w:start w:val="1"/>
      <w:numFmt w:val="decimal"/>
      <w:isLgl/>
      <w:lvlText w:val="%1.%2.%3.%4.%5."/>
      <w:lvlJc w:val="left"/>
      <w:pPr>
        <w:ind w:left="5812" w:hanging="720"/>
      </w:pPr>
      <w:rPr>
        <w:rFonts w:hint="default"/>
        <w:i w:val="0"/>
      </w:rPr>
    </w:lvl>
    <w:lvl w:ilvl="5">
      <w:start w:val="1"/>
      <w:numFmt w:val="decimal"/>
      <w:isLgl/>
      <w:lvlText w:val="%1.%2.%3.%4.%5.%6."/>
      <w:lvlJc w:val="left"/>
      <w:pPr>
        <w:ind w:left="7445" w:hanging="1080"/>
      </w:pPr>
      <w:rPr>
        <w:rFonts w:hint="default"/>
        <w:i w:val="0"/>
      </w:rPr>
    </w:lvl>
    <w:lvl w:ilvl="6">
      <w:start w:val="1"/>
      <w:numFmt w:val="decimal"/>
      <w:isLgl/>
      <w:lvlText w:val="%1.%2.%3.%4.%5.%6.%7."/>
      <w:lvlJc w:val="left"/>
      <w:pPr>
        <w:ind w:left="8718" w:hanging="1080"/>
      </w:pPr>
      <w:rPr>
        <w:rFonts w:hint="default"/>
        <w:i w:val="0"/>
      </w:rPr>
    </w:lvl>
    <w:lvl w:ilvl="7">
      <w:start w:val="1"/>
      <w:numFmt w:val="decimal"/>
      <w:isLgl/>
      <w:lvlText w:val="%1.%2.%3.%4.%5.%6.%7.%8."/>
      <w:lvlJc w:val="left"/>
      <w:pPr>
        <w:ind w:left="9991" w:hanging="1080"/>
      </w:pPr>
      <w:rPr>
        <w:rFonts w:hint="default"/>
        <w:i w:val="0"/>
      </w:rPr>
    </w:lvl>
    <w:lvl w:ilvl="8">
      <w:start w:val="1"/>
      <w:numFmt w:val="decimal"/>
      <w:isLgl/>
      <w:lvlText w:val="%1.%2.%3.%4.%5.%6.%7.%8.%9."/>
      <w:lvlJc w:val="left"/>
      <w:pPr>
        <w:ind w:left="11624" w:hanging="1440"/>
      </w:pPr>
      <w:rPr>
        <w:rFonts w:hint="default"/>
        <w:i w:val="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CD"/>
    <w:rsid w:val="006C38CD"/>
    <w:rsid w:val="00C4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1984</Words>
  <Characters>11310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1</cp:revision>
  <dcterms:created xsi:type="dcterms:W3CDTF">2019-12-13T07:36:00Z</dcterms:created>
  <dcterms:modified xsi:type="dcterms:W3CDTF">2019-12-13T07:39:00Z</dcterms:modified>
</cp:coreProperties>
</file>