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22187" w14:textId="77777777" w:rsidR="00000000" w:rsidRDefault="00B27033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32514668879-01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489018)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14710C15" w14:textId="77777777">
        <w:trPr>
          <w:divId w:val="397442667"/>
          <w:tblCellSpacing w:w="15" w:type="dxa"/>
        </w:trPr>
        <w:tc>
          <w:tcPr>
            <w:tcW w:w="500" w:type="pct"/>
            <w:vAlign w:val="center"/>
            <w:hideMark/>
          </w:tcPr>
          <w:p w14:paraId="743D2A15" w14:textId="77777777" w:rsidR="00000000" w:rsidRDefault="00B27033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9845300" w14:textId="77777777" w:rsidR="00000000" w:rsidRDefault="00B270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07.04.2025</w:t>
            </w:r>
          </w:p>
        </w:tc>
      </w:tr>
    </w:tbl>
    <w:p w14:paraId="4FE93661" w14:textId="77777777" w:rsidR="00000000" w:rsidRDefault="00B27033">
      <w:pPr>
        <w:spacing w:after="240"/>
        <w:divId w:val="197297477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32514668879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04.04.2025 15:00 (+03:00)\Местное: 04.04.2025 15:00 (+03:00) </w:t>
      </w:r>
      <w:r>
        <w:rPr>
          <w:rFonts w:eastAsia="Times New Roman"/>
          <w:sz w:val="20"/>
          <w:szCs w:val="20"/>
        </w:rPr>
        <w:br/>
        <w:t>3. Дата начала подачи заявок: 28.03.2025 09:00 (+03:00)\Местное: 28.03.2025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04.04.2025 09:00 (+03:00)\Местное: 04.04.2025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Техническое обследование и экспертиза промышленной безопасности строительных конструкция и сооружений </w:t>
      </w:r>
      <w:r>
        <w:rPr>
          <w:rFonts w:eastAsia="Times New Roman"/>
          <w:sz w:val="20"/>
          <w:szCs w:val="20"/>
        </w:rPr>
        <w:br/>
        <w:t>8. Количество тов</w:t>
      </w:r>
      <w:r>
        <w:rPr>
          <w:rFonts w:eastAsia="Times New Roman"/>
          <w:sz w:val="20"/>
          <w:szCs w:val="20"/>
        </w:rPr>
        <w:t xml:space="preserve">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990 000,00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17</w:t>
      </w:r>
      <w:r>
        <w:rPr>
          <w:rFonts w:eastAsia="Times New Roman"/>
          <w:sz w:val="20"/>
          <w:szCs w:val="20"/>
        </w:rPr>
        <w:br/>
        <w:t>10.1. Количество рассмотренных заявок: 17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</w:t>
      </w:r>
      <w:r>
        <w:rPr>
          <w:rFonts w:eastAsia="Times New Roman"/>
          <w:sz w:val="20"/>
          <w:szCs w:val="20"/>
        </w:rPr>
        <w:t>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506"/>
        <w:gridCol w:w="1629"/>
        <w:gridCol w:w="1629"/>
        <w:gridCol w:w="1629"/>
        <w:gridCol w:w="1629"/>
      </w:tblGrid>
      <w:tr w:rsidR="00000000" w14:paraId="3BFF5950" w14:textId="77777777">
        <w:trPr>
          <w:divId w:val="1972974776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0D7FC48" w14:textId="77777777" w:rsidR="00000000" w:rsidRDefault="00B27033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8F63637" w14:textId="77777777" w:rsidR="00000000" w:rsidRDefault="00B27033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88AB093" w14:textId="77777777" w:rsidR="00000000" w:rsidRDefault="00B27033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BA4D403" w14:textId="77777777" w:rsidR="00000000" w:rsidRDefault="00B27033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D666469" w14:textId="77777777" w:rsidR="00000000" w:rsidRDefault="00B27033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C26EA82" w14:textId="77777777" w:rsidR="00000000" w:rsidRDefault="00B27033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0D5D3E63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1234F8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86DEF1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"РАР-ЭКСПЕРТ"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239D03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31.03.2025 09:12:54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4B77A6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39E302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C6BD69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tr w:rsidR="00000000" w14:paraId="3A88B4B2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2F1C41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5BBD9C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"БЕЗОПАСНАЯ ЭКСПЛУАТАЦИЯ СТРОИТЕЛЬНЫХ КОНСТРУКЦИЙ И ТЕХНИКИ"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85D4E7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31.03.2025 16:28:58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45637B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063D0D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849 999,00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0ED9E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tr w:rsidR="00000000" w14:paraId="5F097BB8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88D287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0151EC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"ЭКСПЕРТНАЯ КОМПАНИЯ "РУСПРОМЭКСПЕРТИЗА"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B08C26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02.04.2025 10:57:15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FD573C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087E6F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7648F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5D982FE3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DC1D69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60F745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"КОТЛОГАЗМОНТАЖ"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AFFC4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02.04.2025 11:21:30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32B2AE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FDAB0F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245 000,00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981CDD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332E10F6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71FCFE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037AD5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"ТЕХЭКСПЕРТЦЕНТР"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8C200F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02.04.2025 11:57:36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B6C1C1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33EEF1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720 000,00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62679F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5BA97249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D6AD0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075EF0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ОТВЕТСТВЕННОСТЬЮ "СИТИБИЗ"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D211EE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02.04.2025 14:59:12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068AF0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CEADD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577 500,00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9AD34F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tr w:rsidR="00000000" w14:paraId="2CB6F725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924CA3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92D532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"СТРОИТЕЛЬНАЯ ПРОИЗВОДСТВЕННО-ТЕХНИЧЕСКАЯ КОМПАНИЯ"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0999AF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03.04.2025 10:30:35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59A317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D2A55D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1EABF0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tr w:rsidR="00000000" w14:paraId="6AD960EC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3421EF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0678FC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ЕННОЙ ОТВЕТСТВЕННОСТЬЮ "ЛИРА"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C2702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03.04.2025 11:17:34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511878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249BE4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811 200,00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7D7409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tr w:rsidR="00000000" w14:paraId="6B11B689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682DE7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5CD9D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"ИНЖЕНЕРНЫЙ ТЕХНИЧЕСКИЙ ЦЕНТР "ПРОМТЕХАУДИТ"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9DB996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03.04.2025 12:53:20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E54FCA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32B6DF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9E7595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tr w:rsidR="00000000" w14:paraId="30F78BF7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9484B5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3CCA0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"НАУЧНО-ТЕХНИЧЕСКИЙ ЦЕНТР АКТИВ ГРУПП"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BDEACB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03.04.2025 14:15:13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55153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6DC659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5F4570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60D9A8D2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C15800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59C699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"ИНТЭК"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24CA2D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025 16:35:01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6CFE14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5C4E63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532 000,00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37EF07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12795871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2E72DB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F90AFC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"БАЛТИЙСКИЙ ЦЕНТР БЕЗОПАСНОСТИ ТРУДА"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272DB4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03.04.2025 16:59:02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112929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64CA68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390 000,00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5E0AF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79792EC8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42A9BC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768477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"ВЯТКА-ПРОМЭКСПЕРТ"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C483AE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03.04.2025 17:23:29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FC5166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CB8FD2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620 000,00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5935FF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1A383065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4A2DF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E922C0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"ИННОВАПРО"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E6DC24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03.04.2025 18:35:21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983A5B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038767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6E6C2A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6826F316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A561D0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A66192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"ЭКСПЕРТНАЯ СТРОИТЕЛЬНО-ПРОЕКТНАЯ КОМПАНИЯ"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FA055E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03.04.2025 22:43:31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ACAD34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7D9DB8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634 000,00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18A962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68027CE8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486EB5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CBD5D2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"МОСКОВСКИЙ НАУЧНО-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ИССЛЕДОВАТЕЛЬСКИЙ ИНСТИТУТ К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ОНТРОЛЯ, АТТЕСТАЦИИ, ЭКСПЕРТИЗЫ И СЕРТИФИКАЦИИ"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69860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04.04.2025 06:52:51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A098D5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13E3D2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740 000,00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17AADC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5C9273DB" w14:textId="77777777">
        <w:trPr>
          <w:divId w:val="1972974776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7EB8F5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8A5F55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"ЭКСПЕРТНАЯ БЕЗОПАСНОСТЬ"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77E890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04.04.2025 08:36:30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21CE5A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F63E11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B7F72D" w14:textId="77777777" w:rsidR="00000000" w:rsidRDefault="00B27033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797371CC" w14:textId="77777777" w:rsidR="00000000" w:rsidRDefault="00B27033">
      <w:pPr>
        <w:divId w:val="1972974776"/>
        <w:rPr>
          <w:rFonts w:eastAsia="Times New Roman"/>
          <w:sz w:val="20"/>
          <w:szCs w:val="20"/>
        </w:rPr>
      </w:pPr>
    </w:p>
    <w:p w14:paraId="4C2A32F0" w14:textId="18157E18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>14.Комиссия приняла решение о заключение договора</w:t>
      </w:r>
      <w:r>
        <w:rPr>
          <w:rFonts w:eastAsia="Times New Roman"/>
          <w:sz w:val="20"/>
          <w:szCs w:val="20"/>
        </w:rPr>
        <w:t xml:space="preserve"> </w:t>
      </w:r>
      <w:r w:rsidRPr="00A74775">
        <w:rPr>
          <w:rFonts w:eastAsia="Times New Roman"/>
          <w:sz w:val="20"/>
          <w:szCs w:val="20"/>
        </w:rPr>
        <w:t xml:space="preserve">ОБЩЕСТВО С ОГРАНИЧЕННОЙ ОТВЕТСТВЕННОСТЬЮ "КОТЛОГАЗМОНТАЖ"  , согласно запроса котировок в электронной форме, участниками которого могут быть только субъекты малого и среднего предпринимательства , предложившим следующие условия исполнения договора: Цена договора </w:t>
      </w:r>
      <w:r>
        <w:rPr>
          <w:rFonts w:eastAsia="Times New Roman"/>
          <w:sz w:val="20"/>
          <w:szCs w:val="20"/>
        </w:rPr>
        <w:t>245000</w:t>
      </w:r>
      <w:bookmarkStart w:id="0" w:name="_GoBack"/>
      <w:bookmarkEnd w:id="0"/>
      <w:r w:rsidRPr="00A74775">
        <w:rPr>
          <w:rFonts w:eastAsia="Times New Roman"/>
          <w:sz w:val="20"/>
          <w:szCs w:val="20"/>
        </w:rPr>
        <w:t xml:space="preserve"> Рублей 00 коп  НДС не обл.</w:t>
      </w:r>
    </w:p>
    <w:p w14:paraId="09F10AD7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(www.zakupki.gov.ru) и на ЭП 223etp.zakazrf.ru.</w:t>
      </w:r>
    </w:p>
    <w:p w14:paraId="7F3991EC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</w:p>
    <w:p w14:paraId="5EA0174C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>16.Подписи:</w:t>
      </w:r>
    </w:p>
    <w:p w14:paraId="3EAAB585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</w:p>
    <w:p w14:paraId="36029346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>Маликова Л.Ф.</w:t>
      </w:r>
    </w:p>
    <w:p w14:paraId="1BD8A3BF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ab/>
      </w:r>
      <w:r w:rsidRPr="00A74775">
        <w:rPr>
          <w:rFonts w:eastAsia="Times New Roman"/>
          <w:sz w:val="20"/>
          <w:szCs w:val="20"/>
        </w:rPr>
        <w:tab/>
        <w:t xml:space="preserve"> </w:t>
      </w:r>
    </w:p>
    <w:p w14:paraId="610E9C85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>Кулаков Г.И.</w:t>
      </w:r>
      <w:r w:rsidRPr="00A74775">
        <w:rPr>
          <w:rFonts w:eastAsia="Times New Roman"/>
          <w:sz w:val="20"/>
          <w:szCs w:val="20"/>
        </w:rPr>
        <w:tab/>
      </w:r>
    </w:p>
    <w:p w14:paraId="089774C2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ab/>
        <w:t xml:space="preserve"> </w:t>
      </w:r>
    </w:p>
    <w:p w14:paraId="3566F32B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>Атаманчук О.М.</w:t>
      </w:r>
    </w:p>
    <w:p w14:paraId="498B9768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ab/>
      </w:r>
      <w:r w:rsidRPr="00A74775">
        <w:rPr>
          <w:rFonts w:eastAsia="Times New Roman"/>
          <w:sz w:val="20"/>
          <w:szCs w:val="20"/>
        </w:rPr>
        <w:tab/>
        <w:t xml:space="preserve"> </w:t>
      </w:r>
    </w:p>
    <w:p w14:paraId="0B3C4202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>Никитина Л.Н.</w:t>
      </w:r>
    </w:p>
    <w:p w14:paraId="21BCF64F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</w:p>
    <w:p w14:paraId="6941F549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</w:p>
    <w:p w14:paraId="226BE164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>Заказчик:</w:t>
      </w:r>
    </w:p>
    <w:p w14:paraId="1FB27413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>Исполнительный директор</w:t>
      </w:r>
    </w:p>
    <w:p w14:paraId="1C1BBFF7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  <w:r w:rsidRPr="00A74775">
        <w:rPr>
          <w:rFonts w:eastAsia="Times New Roman"/>
          <w:sz w:val="20"/>
          <w:szCs w:val="20"/>
        </w:rPr>
        <w:t>Главный инженер</w:t>
      </w:r>
      <w:r w:rsidRPr="00A74775">
        <w:rPr>
          <w:rFonts w:eastAsia="Times New Roman"/>
          <w:sz w:val="20"/>
          <w:szCs w:val="20"/>
        </w:rPr>
        <w:tab/>
      </w:r>
      <w:r w:rsidRPr="00A74775">
        <w:rPr>
          <w:rFonts w:eastAsia="Times New Roman"/>
          <w:sz w:val="20"/>
          <w:szCs w:val="20"/>
        </w:rPr>
        <w:tab/>
      </w:r>
      <w:r w:rsidRPr="00A74775">
        <w:rPr>
          <w:rFonts w:eastAsia="Times New Roman"/>
          <w:sz w:val="20"/>
          <w:szCs w:val="20"/>
        </w:rPr>
        <w:tab/>
      </w:r>
      <w:r w:rsidRPr="00A74775">
        <w:rPr>
          <w:rFonts w:eastAsia="Times New Roman"/>
          <w:sz w:val="20"/>
          <w:szCs w:val="20"/>
        </w:rPr>
        <w:tab/>
      </w:r>
      <w:r w:rsidRPr="00A74775">
        <w:rPr>
          <w:rFonts w:eastAsia="Times New Roman"/>
          <w:sz w:val="20"/>
          <w:szCs w:val="20"/>
        </w:rPr>
        <w:tab/>
      </w:r>
      <w:r w:rsidRPr="00A74775">
        <w:rPr>
          <w:rFonts w:eastAsia="Times New Roman"/>
          <w:sz w:val="20"/>
          <w:szCs w:val="20"/>
        </w:rPr>
        <w:tab/>
      </w:r>
      <w:r w:rsidRPr="00A74775">
        <w:rPr>
          <w:rFonts w:eastAsia="Times New Roman"/>
          <w:sz w:val="20"/>
          <w:szCs w:val="20"/>
        </w:rPr>
        <w:tab/>
      </w:r>
      <w:r w:rsidRPr="00A74775">
        <w:rPr>
          <w:rFonts w:eastAsia="Times New Roman"/>
          <w:sz w:val="20"/>
          <w:szCs w:val="20"/>
        </w:rPr>
        <w:tab/>
      </w:r>
      <w:proofErr w:type="spellStart"/>
      <w:r w:rsidRPr="00A74775">
        <w:rPr>
          <w:rFonts w:eastAsia="Times New Roman"/>
          <w:sz w:val="20"/>
          <w:szCs w:val="20"/>
        </w:rPr>
        <w:t>А.В.Кисмяков</w:t>
      </w:r>
      <w:proofErr w:type="spellEnd"/>
    </w:p>
    <w:p w14:paraId="6FA03002" w14:textId="77777777" w:rsidR="00A74775" w:rsidRPr="00A74775" w:rsidRDefault="00A74775" w:rsidP="00A74775">
      <w:pPr>
        <w:rPr>
          <w:rFonts w:eastAsia="Times New Roman"/>
          <w:sz w:val="20"/>
          <w:szCs w:val="20"/>
        </w:rPr>
      </w:pPr>
    </w:p>
    <w:p w14:paraId="5CE185C2" w14:textId="77777777" w:rsidR="00B27033" w:rsidRDefault="00B27033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52D55DFC"/>
      </w:r>
    </w:p>
    <w:sectPr w:rsidR="00B2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75"/>
    <w:rsid w:val="00A74775"/>
    <w:rsid w:val="00B2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D6CC"/>
  <w15:chartTrackingRefBased/>
  <w15:docId w15:val="{0BDF4F68-AC34-457F-BA78-85174DDB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32514668879-01 (вх.№ 489018)</dc:title>
  <dc:subject/>
  <dc:creator>Лариса Никитина</dc:creator>
  <cp:keywords/>
  <dc:description/>
  <cp:lastModifiedBy>Лариса Никитина</cp:lastModifiedBy>
  <cp:revision>2</cp:revision>
  <cp:lastPrinted>2025-04-07T06:26:00Z</cp:lastPrinted>
  <dcterms:created xsi:type="dcterms:W3CDTF">2025-04-07T06:34:00Z</dcterms:created>
  <dcterms:modified xsi:type="dcterms:W3CDTF">2025-04-07T06:34:00Z</dcterms:modified>
</cp:coreProperties>
</file>