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858B6">
        <w:rPr>
          <w:rFonts w:ascii="Tahoma" w:eastAsia="Times New Roman" w:hAnsi="Tahoma" w:cs="Tahoma"/>
          <w:sz w:val="24"/>
          <w:szCs w:val="24"/>
          <w:lang w:eastAsia="ru-RU"/>
        </w:rPr>
        <w:t>31603275744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теплоизоляционных материалов </w:t>
      </w:r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2016г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858B6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81C8C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858B6" w:rsidRPr="00A2346A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теплоизоляционных материалов на 2016г 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31603275744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858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2858B6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1650303942/1650001001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1151650004274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423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Старосармановская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офис 309</w:t>
            </w:r>
          </w:p>
          <w:p w:rsidR="008A62F3" w:rsidRPr="008A62F3" w:rsidRDefault="008A62F3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423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>ул.Старосармановская</w:t>
            </w:r>
            <w:proofErr w:type="spellEnd"/>
            <w:r w:rsidR="002858B6"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 , д.29, офис 309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2858B6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теплоизоляционных материалов на 2016г для нужд    ОАО «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8C" w:rsidRDefault="00781C8C" w:rsidP="00781C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БМ «Поволжье»</w:t>
            </w:r>
          </w:p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2858B6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теплоизоляционных материалов на 2016г для нужд    ОАО «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858B6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341 130,22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6" w:rsidRPr="002858B6" w:rsidRDefault="002858B6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ООО ТК «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Теплоснаб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858B6" w:rsidRPr="002858B6" w:rsidRDefault="002858B6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ИНН 1650303942/1650001001</w:t>
            </w:r>
          </w:p>
          <w:p w:rsidR="002858B6" w:rsidRPr="002858B6" w:rsidRDefault="002858B6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ОГРН 1151650004274</w:t>
            </w:r>
          </w:p>
          <w:p w:rsidR="002858B6" w:rsidRPr="002858B6" w:rsidRDefault="002858B6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: 423800. 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ул.Старосармановская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 , д.29, офис 309</w:t>
            </w:r>
          </w:p>
          <w:p w:rsidR="00A2346A" w:rsidRPr="00A2346A" w:rsidRDefault="002858B6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: 423800. 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>ул.Старосармановская</w:t>
            </w:r>
            <w:proofErr w:type="spellEnd"/>
            <w:r w:rsidRPr="002858B6">
              <w:rPr>
                <w:rFonts w:ascii="Times New Roman" w:eastAsia="Times New Roman" w:hAnsi="Times New Roman" w:cs="Times New Roman"/>
                <w:lang w:eastAsia="ru-RU"/>
              </w:rPr>
              <w:t xml:space="preserve"> , д.29, офис 309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D7D3C" w:rsidRDefault="00A2346A" w:rsidP="00A3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теплоизоляционных материалов на 2016г для нужд    ОАО « </w:t>
      </w:r>
      <w:proofErr w:type="spellStart"/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858B6" w:rsidRP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ТК «</w:t>
      </w: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Теплоснаб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2858B6" w:rsidRP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1650303942/1650001001</w:t>
      </w:r>
    </w:p>
    <w:p w:rsidR="002858B6" w:rsidRP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1151650004274</w:t>
      </w:r>
    </w:p>
    <w:p w:rsidR="002858B6" w:rsidRP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423800.  </w:t>
      </w: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Наб</w:t>
      </w:r>
      <w:proofErr w:type="gram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.Ч</w:t>
      </w:r>
      <w:proofErr w:type="gram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елны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ул.Старосармановская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д.29, офис 309</w:t>
      </w:r>
    </w:p>
    <w:p w:rsidR="00781C8C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423800.  </w:t>
      </w: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Наб</w:t>
      </w:r>
      <w:proofErr w:type="gram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.Ч</w:t>
      </w:r>
      <w:proofErr w:type="gram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елны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ул.Старосармановская</w:t>
      </w:r>
      <w:proofErr w:type="spellEnd"/>
      <w:r w:rsidRP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д.29, офис 309</w:t>
      </w:r>
    </w:p>
    <w:p w:rsid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341 130,22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сорок одна тысяча сто тридцать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22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B801FF"/>
    <w:rsid w:val="00BB5865"/>
    <w:rsid w:val="00BB69C9"/>
    <w:rsid w:val="00BD0590"/>
    <w:rsid w:val="00CF7A0B"/>
    <w:rsid w:val="00E1217F"/>
    <w:rsid w:val="00E43C59"/>
    <w:rsid w:val="00E6195D"/>
    <w:rsid w:val="00E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6A28-E640-433D-8CBF-1A17BAA8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2016-02-11T12:25:00Z</cp:lastPrinted>
  <dcterms:created xsi:type="dcterms:W3CDTF">2016-02-03T10:48:00Z</dcterms:created>
  <dcterms:modified xsi:type="dcterms:W3CDTF">2016-02-11T12:28:00Z</dcterms:modified>
</cp:coreProperties>
</file>