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69" w:rsidRPr="006D4B69" w:rsidRDefault="006D4B69" w:rsidP="006D4B69">
      <w:pPr>
        <w:rPr>
          <w:b/>
          <w:bCs/>
        </w:rPr>
      </w:pPr>
      <w:r w:rsidRPr="006D4B69">
        <w:rPr>
          <w:b/>
          <w:bCs/>
        </w:rPr>
        <w:t>ТЕХНИЧЕСКОЕ ЗАДАНИЕ</w:t>
      </w:r>
    </w:p>
    <w:p w:rsidR="006D4B69" w:rsidRPr="006D4B69" w:rsidRDefault="006D4B69" w:rsidP="006D4B69">
      <w:pPr>
        <w:rPr>
          <w:b/>
          <w:bCs/>
        </w:rPr>
      </w:pPr>
    </w:p>
    <w:p w:rsidR="006D4B69" w:rsidRPr="006D4B69" w:rsidRDefault="006D4B69" w:rsidP="006D4B69">
      <w:r w:rsidRPr="006D4B69">
        <w:rPr>
          <w:b/>
        </w:rPr>
        <w:t>Наименование оказываемых услуг</w:t>
      </w:r>
      <w:r w:rsidRPr="006D4B69">
        <w:t>:</w:t>
      </w:r>
    </w:p>
    <w:p w:rsidR="006D4B69" w:rsidRPr="006D4B69" w:rsidRDefault="006D4B69" w:rsidP="006D4B69">
      <w:r w:rsidRPr="006D4B69">
        <w:t xml:space="preserve">Ремонт светового ограждения железобетонной дымовой трубы Н - 90м с заменой электрической проводки и светодиодных ламп на </w:t>
      </w:r>
      <w:r w:rsidRPr="006D4B69">
        <w:rPr>
          <w:lang w:val="en-US"/>
        </w:rPr>
        <w:t>I</w:t>
      </w:r>
      <w:r w:rsidRPr="006D4B69">
        <w:t xml:space="preserve"> и </w:t>
      </w:r>
      <w:r w:rsidRPr="006D4B69">
        <w:rPr>
          <w:lang w:val="en-US"/>
        </w:rPr>
        <w:t>II</w:t>
      </w:r>
      <w:r w:rsidRPr="006D4B69">
        <w:t xml:space="preserve"> ярусах АО «</w:t>
      </w:r>
      <w:proofErr w:type="spellStart"/>
      <w:r w:rsidRPr="006D4B69">
        <w:t>Елабужского</w:t>
      </w:r>
      <w:proofErr w:type="spellEnd"/>
      <w:r w:rsidRPr="006D4B69">
        <w:t xml:space="preserve"> ПТС».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  <w:bCs/>
        </w:rPr>
        <w:t>О</w:t>
      </w:r>
      <w:r w:rsidRPr="006D4B69">
        <w:rPr>
          <w:b/>
        </w:rPr>
        <w:t>бъект:</w:t>
      </w:r>
    </w:p>
    <w:p w:rsidR="00FC1A92" w:rsidRDefault="00FC1A92" w:rsidP="00FC1A92">
      <w:r>
        <w:t>Световое ограждение ж</w:t>
      </w:r>
      <w:r w:rsidR="006D4B69" w:rsidRPr="006D4B69">
        <w:t>елезобетонн</w:t>
      </w:r>
      <w:r>
        <w:t xml:space="preserve">ой </w:t>
      </w:r>
      <w:r w:rsidR="006D4B69" w:rsidRPr="006D4B69">
        <w:t xml:space="preserve"> дымов</w:t>
      </w:r>
      <w:r>
        <w:t>ой</w:t>
      </w:r>
      <w:r w:rsidR="006D4B69" w:rsidRPr="006D4B69">
        <w:t xml:space="preserve"> труб</w:t>
      </w:r>
      <w:r>
        <w:t>ы</w:t>
      </w:r>
      <w:r w:rsidR="006D4B69" w:rsidRPr="006D4B69">
        <w:t xml:space="preserve"> Н - 90м.</w:t>
      </w:r>
      <w:r>
        <w:t xml:space="preserve"> выполнено в соответствии с  Типовым </w:t>
      </w:r>
      <w:r w:rsidRPr="006D4B69">
        <w:t>проектн</w:t>
      </w:r>
      <w:r>
        <w:t>ым</w:t>
      </w:r>
      <w:r w:rsidRPr="006D4B69">
        <w:t xml:space="preserve"> решение</w:t>
      </w:r>
      <w:r>
        <w:t xml:space="preserve">м </w:t>
      </w:r>
      <w:r w:rsidRPr="006D4B69">
        <w:t>907-02-222 «Световые ограждения высотных дымовых труб. Световое ограждение дымовой трубы высотой 90м».</w:t>
      </w:r>
    </w:p>
    <w:p w:rsidR="006D4B69" w:rsidRPr="006D4B69" w:rsidRDefault="00FC1A92" w:rsidP="006D4B69">
      <w:pPr>
        <w:rPr>
          <w:i/>
          <w:iCs/>
        </w:rPr>
      </w:pPr>
      <w:r>
        <w:t xml:space="preserve">Ленты светового ограждения </w:t>
      </w:r>
      <w:r w:rsidR="00F14818">
        <w:t>имеют</w:t>
      </w:r>
      <w:r>
        <w:t xml:space="preserve"> два независимых источника питания: по 4 лампы на первом  ярусе и 2 лампы на втором ярусе от каждого источника.</w:t>
      </w:r>
    </w:p>
    <w:p w:rsidR="006D4B69" w:rsidRPr="006D4B69" w:rsidRDefault="006D4B69" w:rsidP="006D4B69">
      <w:pPr>
        <w:rPr>
          <w:b/>
          <w:bCs/>
        </w:rPr>
      </w:pPr>
      <w:r w:rsidRPr="006D4B69">
        <w:rPr>
          <w:b/>
          <w:bCs/>
        </w:rPr>
        <w:t>Общие требования:</w:t>
      </w:r>
    </w:p>
    <w:p w:rsidR="006D4B69" w:rsidRPr="006D4B69" w:rsidRDefault="006D4B69" w:rsidP="006D4B69">
      <w:pPr>
        <w:rPr>
          <w:b/>
        </w:rPr>
      </w:pPr>
      <w:r w:rsidRPr="006D4B69">
        <w:tab/>
      </w:r>
      <w:r w:rsidRPr="006D4B69">
        <w:rPr>
          <w:b/>
        </w:rPr>
        <w:t>Цель выполняемых работ, основание для выполнения работ:</w:t>
      </w:r>
    </w:p>
    <w:p w:rsidR="006D4B69" w:rsidRPr="006D4B69" w:rsidRDefault="006D4B69" w:rsidP="00C64865">
      <w:pPr>
        <w:jc w:val="both"/>
      </w:pPr>
      <w:r w:rsidRPr="006D4B69">
        <w:tab/>
        <w:t xml:space="preserve">Восстановление </w:t>
      </w:r>
      <w:proofErr w:type="gramStart"/>
      <w:r w:rsidRPr="006D4B69">
        <w:t>исправности работы сети светового ограждения дымовой трубы</w:t>
      </w:r>
      <w:proofErr w:type="gramEnd"/>
      <w:r w:rsidRPr="006D4B69">
        <w:t xml:space="preserve"> Н - 90м.</w:t>
      </w:r>
      <w:r w:rsidR="00C64865">
        <w:t>, с обеспечением защиты электрооборудования и электрических сетей от воздействия внешних факторов.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месту выполнения работ:</w:t>
      </w:r>
    </w:p>
    <w:p w:rsidR="006D4B69" w:rsidRPr="006D4B69" w:rsidRDefault="006D4B69" w:rsidP="006D4B69">
      <w:r w:rsidRPr="006D4B69">
        <w:t>Работы проводятся на территории центральной котельной по адресу: г. Елабуга, ул. Интернациональная, 9а.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срокам выполнения работ:</w:t>
      </w:r>
    </w:p>
    <w:p w:rsidR="006D4B69" w:rsidRPr="006D4B69" w:rsidRDefault="006D4B69" w:rsidP="006D4B69">
      <w:r w:rsidRPr="006D4B69">
        <w:tab/>
        <w:t>Дата начала работ:</w:t>
      </w:r>
      <w:r w:rsidR="00B526EE">
        <w:t xml:space="preserve"> </w:t>
      </w:r>
      <w:bookmarkStart w:id="0" w:name="_GoBack"/>
      <w:bookmarkEnd w:id="0"/>
      <w:r w:rsidR="00B526EE">
        <w:t xml:space="preserve">с момента подписания договора </w:t>
      </w:r>
      <w:r w:rsidRPr="006D4B69">
        <w:t>., дата окончания работ: 30.0</w:t>
      </w:r>
      <w:r w:rsidR="00930579">
        <w:t>9</w:t>
      </w:r>
      <w:r w:rsidRPr="006D4B69">
        <w:t>.2018г.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применяемым стандартам, СНиП и прочим правилам:</w:t>
      </w:r>
    </w:p>
    <w:p w:rsidR="006D4B69" w:rsidRPr="006D4B69" w:rsidRDefault="006D4B69" w:rsidP="006D4B69">
      <w:r w:rsidRPr="006D4B69">
        <w:t>Подрядчик обязан руководствоваться следующими нормативными документами:</w:t>
      </w:r>
    </w:p>
    <w:p w:rsidR="006D4B69" w:rsidRPr="006D4B69" w:rsidRDefault="006D4B69" w:rsidP="006D4B69">
      <w:r w:rsidRPr="006D4B69">
        <w:t>- Правила</w:t>
      </w:r>
      <w:r w:rsidR="0077148D">
        <w:t>ми</w:t>
      </w:r>
      <w:r w:rsidRPr="006D4B69">
        <w:t xml:space="preserve"> устройства электроустановок. Седьмое издание;</w:t>
      </w:r>
    </w:p>
    <w:p w:rsidR="006D4B69" w:rsidRPr="006D4B69" w:rsidRDefault="006D4B69" w:rsidP="006D4B69">
      <w:r w:rsidRPr="006D4B69">
        <w:t>- эксплуатационной и ремонтной документацией, типовыми инструкциями по эксплуатации и ремонту оборудования, действующими противоаварийными и эксплуатационными циркулярами по ремонту оборудования, информационными сообщениями, письмами заводов-изготовителей, отраслевыми стандартами, техническими условиями;</w:t>
      </w:r>
    </w:p>
    <w:p w:rsidR="006D4B69" w:rsidRPr="006D4B69" w:rsidRDefault="006D4B69" w:rsidP="006D4B69">
      <w:r w:rsidRPr="006D4B69">
        <w:t>- «Правила</w:t>
      </w:r>
      <w:r w:rsidR="0077148D">
        <w:t>ми</w:t>
      </w:r>
      <w:r w:rsidRPr="006D4B69">
        <w:t xml:space="preserve"> технической эксплуатации </w:t>
      </w:r>
      <w:r w:rsidR="0077148D">
        <w:t>электроустановок потребителей</w:t>
      </w:r>
      <w:r w:rsidRPr="006D4B69">
        <w:t>»;</w:t>
      </w:r>
    </w:p>
    <w:p w:rsidR="006D4B69" w:rsidRPr="006D4B69" w:rsidRDefault="006D4B69" w:rsidP="006D4B69">
      <w:r w:rsidRPr="006D4B69">
        <w:t xml:space="preserve">- </w:t>
      </w:r>
      <w:r w:rsidR="0077148D">
        <w:t>«Правилами по охране труда при эксплуатации электроустановок»</w:t>
      </w:r>
    </w:p>
    <w:p w:rsidR="006D4B69" w:rsidRPr="006D4B69" w:rsidRDefault="006D4B69" w:rsidP="006D4B69">
      <w:r w:rsidRPr="006D4B69">
        <w:t>- Правилами безопасности при работе с инструментом и приспособлениями;</w:t>
      </w:r>
    </w:p>
    <w:p w:rsidR="006D4B69" w:rsidRPr="006D4B69" w:rsidRDefault="006D4B69" w:rsidP="006D4B69">
      <w:r w:rsidRPr="006D4B69">
        <w:t>- ГОСТ 28012-89 «Подмости передвижные сборно-разборные»;</w:t>
      </w:r>
    </w:p>
    <w:p w:rsidR="006D4B69" w:rsidRPr="006D4B69" w:rsidRDefault="006D4B69" w:rsidP="006D4B69">
      <w:r w:rsidRPr="006D4B69">
        <w:lastRenderedPageBreak/>
        <w:t>- ГОСТ 27321-87 « Леса стоечные приставные для строительно-монтажных работ. Технические условия»;</w:t>
      </w:r>
    </w:p>
    <w:p w:rsidR="006D4B69" w:rsidRPr="006D4B69" w:rsidRDefault="006D4B69" w:rsidP="006D4B69">
      <w:r w:rsidRPr="006D4B69">
        <w:t xml:space="preserve">- СНиП  III-18-75 – «Металлические конструкции. Правила изготовления, монтажа и приемки»; </w:t>
      </w:r>
    </w:p>
    <w:p w:rsidR="006D4B69" w:rsidRPr="006D4B69" w:rsidRDefault="006D4B69" w:rsidP="006D4B69">
      <w:r w:rsidRPr="006D4B69">
        <w:t>- «Правила безопасности при эксплуатации дымовых и вентиляционных труб» ПБ 03-445-02;</w:t>
      </w:r>
    </w:p>
    <w:p w:rsidR="006D4B69" w:rsidRPr="006D4B69" w:rsidRDefault="006D4B69" w:rsidP="006D4B69">
      <w:r w:rsidRPr="006D4B69">
        <w:t xml:space="preserve">- «Методические указания по обследованию дымовых и вентиляционных промышленных труб» РД 03-610-03. </w:t>
      </w:r>
    </w:p>
    <w:p w:rsidR="006D4B69" w:rsidRPr="006D4B69" w:rsidRDefault="006D4B69" w:rsidP="006D4B69">
      <w:r w:rsidRPr="006D4B69">
        <w:t>- Типовое проектное решение 907-02-222 «Световые ограждения высотных дымовых труб. Световое ограждение дымовой трубы высотой 90м».</w:t>
      </w:r>
    </w:p>
    <w:p w:rsidR="006D4B69" w:rsidRPr="006D4B69" w:rsidRDefault="006D4B69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организации работ:</w:t>
      </w:r>
    </w:p>
    <w:p w:rsidR="006D4B69" w:rsidRPr="006D4B69" w:rsidRDefault="006D4B69" w:rsidP="006D4B69">
      <w:r w:rsidRPr="006D4B69">
        <w:t>- подготовительные работы, требуемые по технологии (устройство лесов, подмостей, настилов, подготовка рабочих мест и ремонтных площадок, прокладка временных трубопроводов и кабельных линий, расстановка  необходимого оборудования, наружный осмотр оборудования и т.д.);</w:t>
      </w:r>
    </w:p>
    <w:p w:rsidR="006D4B69" w:rsidRPr="006D4B69" w:rsidRDefault="006D4B69" w:rsidP="006D4B69">
      <w:r w:rsidRPr="006D4B69">
        <w:t>- проведение оперативного контроля качества выполняемых ремонтных работ;</w:t>
      </w:r>
    </w:p>
    <w:p w:rsidR="006D4B69" w:rsidRPr="006D4B69" w:rsidRDefault="006D4B69" w:rsidP="006D4B69">
      <w:r w:rsidRPr="006D4B69">
        <w:t xml:space="preserve">- определение объёма дополнительных ремонтных работ и устранение обнаруженных дефектов по результатам </w:t>
      </w:r>
      <w:r w:rsidR="0077148D">
        <w:t>осмотра</w:t>
      </w:r>
      <w:r w:rsidRPr="006D4B69">
        <w:t>, с учётом предусмотренных эксплуатационных испытаний;</w:t>
      </w:r>
    </w:p>
    <w:p w:rsidR="006D4B69" w:rsidRPr="006D4B69" w:rsidRDefault="006D4B69" w:rsidP="006D4B69">
      <w:r w:rsidRPr="006D4B69">
        <w:t>- контроль соответствия отремонтированных составных частей и деталей требованиям нормативно-технической документации и конструкторской документации;</w:t>
      </w:r>
    </w:p>
    <w:p w:rsidR="006D4B69" w:rsidRPr="006D4B69" w:rsidRDefault="006D4B69" w:rsidP="006D4B69">
      <w:r w:rsidRPr="006D4B69">
        <w:t xml:space="preserve">- выполненные ремонтные работы должны соответствовать требованиям </w:t>
      </w:r>
      <w:r w:rsidR="0077148D">
        <w:t>действующих Норм и Правил работы в электроустановках;</w:t>
      </w:r>
    </w:p>
    <w:p w:rsidR="006D4B69" w:rsidRPr="006D4B69" w:rsidRDefault="006D4B69" w:rsidP="006D4B69">
      <w:r w:rsidRPr="006D4B69">
        <w:t xml:space="preserve">- заключительные работы (разборка и удаление лесов, подмостей, настилов, уборка оборудования и рабочей зоны от мусора, отходов и деталей, удаление оборудования, установленного на период ремонта, приёмо-сдаточные испытания установок и наладочные работы и т.д.).  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обеспечению техники безопасности при проведении работ:</w:t>
      </w:r>
    </w:p>
    <w:p w:rsidR="006D4B69" w:rsidRPr="006D4B69" w:rsidRDefault="006D4B69" w:rsidP="006D4B69">
      <w:r w:rsidRPr="006D4B69">
        <w:t>- СО 153-34.03.305-203 «Инструкция о мерах пожарной безопасности при проведении огневых работ на энергетических предприятиях»;</w:t>
      </w:r>
    </w:p>
    <w:p w:rsidR="006D4B69" w:rsidRPr="006D4B69" w:rsidRDefault="006D4B69" w:rsidP="006D4B69">
      <w:r w:rsidRPr="006D4B69">
        <w:t xml:space="preserve">- </w:t>
      </w:r>
      <w:r w:rsidR="0077148D">
        <w:t>«П</w:t>
      </w:r>
      <w:r w:rsidRPr="006D4B69">
        <w:t>равила по охране труда при эксплуатации электроустановок</w:t>
      </w:r>
      <w:r w:rsidR="00DC41D8">
        <w:t>»</w:t>
      </w:r>
      <w:r w:rsidRPr="006D4B69">
        <w:t>;</w:t>
      </w:r>
    </w:p>
    <w:p w:rsidR="006D4B69" w:rsidRPr="006D4B69" w:rsidRDefault="006D4B69" w:rsidP="006D4B69">
      <w:r w:rsidRPr="006D4B69">
        <w:t xml:space="preserve">- «Правила </w:t>
      </w:r>
      <w:r w:rsidR="00C64865">
        <w:t>охраны труда</w:t>
      </w:r>
      <w:r w:rsidRPr="006D4B69">
        <w:t xml:space="preserve"> при эксплуатации тепло</w:t>
      </w:r>
      <w:r w:rsidR="00C64865">
        <w:t xml:space="preserve">вых </w:t>
      </w:r>
      <w:r w:rsidRPr="006D4B69">
        <w:t xml:space="preserve"> </w:t>
      </w:r>
      <w:r w:rsidR="00C64865">
        <w:t>энергоустановок</w:t>
      </w:r>
      <w:r w:rsidRPr="006D4B69">
        <w:t>»;</w:t>
      </w:r>
    </w:p>
    <w:p w:rsidR="006D4B69" w:rsidRPr="006D4B69" w:rsidRDefault="006D4B69" w:rsidP="006D4B69">
      <w:r w:rsidRPr="006D4B69">
        <w:t>- РД 153.-34.0-03.301-00 «Правила пожарной безопасности для энергетических предприятий»;</w:t>
      </w:r>
    </w:p>
    <w:p w:rsidR="006D4B69" w:rsidRPr="006D4B69" w:rsidRDefault="006D4B69" w:rsidP="006D4B69">
      <w:r w:rsidRPr="006D4B69">
        <w:t>- Правилами безопасности при работе с инструментом и приспособлениями;</w:t>
      </w:r>
    </w:p>
    <w:p w:rsidR="006D4B69" w:rsidRPr="006D4B69" w:rsidRDefault="006D4B69" w:rsidP="006D4B69">
      <w:r w:rsidRPr="006D4B69">
        <w:t>- ПОТ  РМ-020-2001 «Межотраслевые правила по охране труда при электрогазосварочных работах» и др.</w:t>
      </w:r>
    </w:p>
    <w:p w:rsidR="00DC41D8" w:rsidRDefault="006D4B69" w:rsidP="006D4B69">
      <w:pPr>
        <w:rPr>
          <w:b/>
        </w:rPr>
      </w:pPr>
      <w:r w:rsidRPr="006D4B69">
        <w:rPr>
          <w:b/>
        </w:rPr>
        <w:tab/>
      </w:r>
    </w:p>
    <w:p w:rsidR="00DC41D8" w:rsidRDefault="00DC41D8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lastRenderedPageBreak/>
        <w:t xml:space="preserve">Допуск к работам будет производиться в соответствии </w:t>
      </w:r>
      <w:proofErr w:type="gramStart"/>
      <w:r w:rsidRPr="006D4B69">
        <w:rPr>
          <w:b/>
        </w:rPr>
        <w:t>с</w:t>
      </w:r>
      <w:proofErr w:type="gramEnd"/>
      <w:r w:rsidRPr="006D4B69">
        <w:rPr>
          <w:b/>
        </w:rPr>
        <w:t>:</w:t>
      </w:r>
    </w:p>
    <w:p w:rsidR="006D4B69" w:rsidRPr="00C64865" w:rsidRDefault="006D4B69" w:rsidP="006D4B69">
      <w:r w:rsidRPr="00C64865">
        <w:t>-</w:t>
      </w:r>
      <w:r w:rsidR="00C64865" w:rsidRPr="00C64865">
        <w:t xml:space="preserve"> </w:t>
      </w:r>
      <w:r w:rsidR="00DC41D8" w:rsidRPr="00C64865">
        <w:t>«Правилами по охране труда при эксплуатации электроустановок»</w:t>
      </w:r>
      <w:r w:rsidRPr="00C64865">
        <w:t>;</w:t>
      </w:r>
    </w:p>
    <w:p w:rsidR="006D4B69" w:rsidRPr="00C64865" w:rsidRDefault="006D4B69" w:rsidP="006D4B69">
      <w:r w:rsidRPr="00C64865">
        <w:t xml:space="preserve">- </w:t>
      </w:r>
      <w:r w:rsidR="00C64865" w:rsidRPr="00C64865">
        <w:t xml:space="preserve"> </w:t>
      </w:r>
      <w:r w:rsidRPr="00C64865">
        <w:t>«</w:t>
      </w:r>
      <w:r w:rsidR="00C64865" w:rsidRPr="00C64865">
        <w:t>Правила охраны труда при эксплуатации тепловых  энергоустановок</w:t>
      </w:r>
      <w:r w:rsidRPr="00C64865">
        <w:t>».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Порядок и применение правил при допуске определяет Заказчик.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Иные требования:</w:t>
      </w:r>
    </w:p>
    <w:p w:rsidR="006D4B69" w:rsidRPr="006D4B69" w:rsidRDefault="006D4B69" w:rsidP="006D4B69">
      <w:r w:rsidRPr="006D4B69">
        <w:t>- Персонал Подрядчика должен быть обеспечен специальной одеждой в соответствии с отраслевыми нормами;</w:t>
      </w:r>
    </w:p>
    <w:p w:rsidR="006D4B69" w:rsidRPr="006D4B69" w:rsidRDefault="006D4B69" w:rsidP="006D4B69">
      <w:r w:rsidRPr="006D4B69">
        <w:t>- Подрядчик обязан обеспечить складирование  образующихся отходов в специально предназначенных для этого местах, указанных Заказчиком;</w:t>
      </w:r>
    </w:p>
    <w:p w:rsidR="006D4B69" w:rsidRPr="006D4B69" w:rsidRDefault="006D4B69" w:rsidP="006D4B69">
      <w:r w:rsidRPr="006D4B69">
        <w:t>- Подрядчик обязан постоянно поддерживать чистоту и порядок на ремонтной площадке и рабочих местах, в подсобных помещениях, соблюдать санитарно-гигиенические нормы;</w:t>
      </w:r>
    </w:p>
    <w:p w:rsidR="006D4B69" w:rsidRPr="006D4B69" w:rsidRDefault="006D4B69" w:rsidP="006D4B69">
      <w:r w:rsidRPr="006D4B69">
        <w:t xml:space="preserve">- Подрядчик обязан обеспечивать соблюдение своим персоналом внутренних правил Заказчика, ПТЭ, ПТБ, правил </w:t>
      </w:r>
      <w:proofErr w:type="spellStart"/>
      <w:r w:rsidRPr="006D4B69">
        <w:t>Ростехнадзора</w:t>
      </w:r>
      <w:proofErr w:type="spellEnd"/>
      <w:r w:rsidRPr="006D4B69">
        <w:t xml:space="preserve"> РФ и противопожарной безопасности, в том числе для того, чтобы не допустить своими действиями нарушений нормальной эксплуатации действующего оборудования Заказчика при производстве ремонтных работ;</w:t>
      </w:r>
    </w:p>
    <w:p w:rsidR="006D4B69" w:rsidRPr="006D4B69" w:rsidRDefault="006D4B69" w:rsidP="006D4B69">
      <w:r w:rsidRPr="006D4B69">
        <w:t>- Персонал Подрядчика должен иметь опыт работы по проведению подобных работ;</w:t>
      </w:r>
    </w:p>
    <w:p w:rsidR="006D4B69" w:rsidRPr="006D4B69" w:rsidRDefault="006D4B69" w:rsidP="006D4B69">
      <w:r w:rsidRPr="006D4B69">
        <w:t>- Подрядчик обязан иметь персонал необходимый для выполнения объема работ.</w:t>
      </w:r>
    </w:p>
    <w:p w:rsidR="006D4B69" w:rsidRPr="006D4B69" w:rsidRDefault="006D4B69" w:rsidP="006D4B69">
      <w:r w:rsidRPr="006D4B69">
        <w:t>- Подрядчик должен иметь транспортные средства и средства малой механизации для выполнения работ;</w:t>
      </w:r>
    </w:p>
    <w:p w:rsidR="006D4B69" w:rsidRPr="006D4B69" w:rsidRDefault="006D4B69" w:rsidP="006D4B69">
      <w:r w:rsidRPr="006D4B69">
        <w:t>- Подрядчик должен иметь специальный инструмент, оснастку и т.д.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подрядчику:</w:t>
      </w:r>
    </w:p>
    <w:p w:rsidR="006D4B69" w:rsidRPr="006D4B69" w:rsidRDefault="006D4B69" w:rsidP="006D4B69">
      <w:r w:rsidRPr="006D4B69">
        <w:t>Ответственность Подрядчика.</w:t>
      </w:r>
    </w:p>
    <w:p w:rsidR="006D4B69" w:rsidRPr="006D4B69" w:rsidRDefault="006D4B69" w:rsidP="006D4B69">
      <w:r w:rsidRPr="006D4B69">
        <w:t>За нарушение условий технического задания, повлекшие ухудшение результата выполненных Работ, Заказчик вправе потребовать от Подрядчика безвозмездного устранения дефектов и недостатков в сроки, установленные Заказчиком либо соразмерного уменьшения стоимости Работ.</w:t>
      </w:r>
    </w:p>
    <w:p w:rsidR="006D4B69" w:rsidRPr="006D4B69" w:rsidRDefault="006D4B69" w:rsidP="006D4B69">
      <w:r w:rsidRPr="006D4B69">
        <w:t>Подрядчик отвечает за соответствие качества материалов, применяемых при производстве работ, государственным стандартам и техническим условиям и несет риск убытков, связанных с их ненадлежащим качеством.</w:t>
      </w:r>
    </w:p>
    <w:p w:rsidR="006D4B69" w:rsidRPr="006D4B69" w:rsidRDefault="006D4B69" w:rsidP="006D4B69">
      <w:r w:rsidRPr="006D4B69">
        <w:t xml:space="preserve">Подрядчик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</w:t>
      </w:r>
      <w:r w:rsidR="005D5A15">
        <w:t xml:space="preserve"> </w:t>
      </w:r>
      <w:r w:rsidRPr="006D4B69">
        <w:t>Подрядчик несет ответственность за убытки,  понесенные Заказчиком вследствие простоя производства (оборудования) по причине неисполнения либо ненадлежащего исполнения Исполнителем своих обязательств по настоящему техническому заданию.</w:t>
      </w:r>
    </w:p>
    <w:p w:rsidR="006D4B69" w:rsidRPr="006D4B69" w:rsidRDefault="006D4B69" w:rsidP="006D4B69">
      <w:proofErr w:type="gramStart"/>
      <w:r w:rsidRPr="006D4B69">
        <w:lastRenderedPageBreak/>
        <w:t>Подрядчик, не предупредивший Заказчика о необходимости выполнения дополнительных работ, не учтенных в техническом задании, которые могут повлиять на работоспособность оборудования, а также об иных обстоятельствах, которые грозят годности или прочности результатов выполняемой работы либо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причинённые Заказчику.</w:t>
      </w:r>
      <w:proofErr w:type="gramEnd"/>
    </w:p>
    <w:p w:rsidR="006D4B69" w:rsidRPr="006D4B69" w:rsidRDefault="006D4B69" w:rsidP="006D4B69">
      <w:r w:rsidRPr="006D4B69">
        <w:t>Уплата неустойки и возмещение убытков не освобождает Подрядчика от исполнения работ по техническому заданию и устранения нарушений.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выполнению работ:</w:t>
      </w:r>
    </w:p>
    <w:p w:rsidR="006D4B69" w:rsidRPr="006D4B69" w:rsidRDefault="006D4B69" w:rsidP="006D4B69">
      <w:r w:rsidRPr="006D4B69">
        <w:t>Требования к видам и объемам выполняемых работ.</w:t>
      </w:r>
    </w:p>
    <w:p w:rsidR="006D4B69" w:rsidRPr="006D4B69" w:rsidRDefault="006D4B69" w:rsidP="006D4B69">
      <w:r w:rsidRPr="006D4B69">
        <w:t xml:space="preserve">Содержание и объемы работ указаны в </w:t>
      </w:r>
      <w:r w:rsidR="00C64865" w:rsidRPr="00C64865">
        <w:t>Типово</w:t>
      </w:r>
      <w:r w:rsidR="00C64865">
        <w:t>м</w:t>
      </w:r>
      <w:r w:rsidR="00C64865" w:rsidRPr="00C64865">
        <w:t xml:space="preserve"> проектно</w:t>
      </w:r>
      <w:r w:rsidR="00C64865">
        <w:t>м</w:t>
      </w:r>
      <w:r w:rsidR="00C64865" w:rsidRPr="00C64865">
        <w:t xml:space="preserve"> решени</w:t>
      </w:r>
      <w:r w:rsidR="00C64865">
        <w:t>и</w:t>
      </w:r>
      <w:r w:rsidR="00C64865" w:rsidRPr="00C64865">
        <w:t xml:space="preserve"> 907-02-222 «Световые ограждения высотных дымовых труб. Световое ограждение дымовой трубы высотой 90м».</w:t>
      </w:r>
      <w:r w:rsidR="00C64865" w:rsidRPr="006D4B69">
        <w:t xml:space="preserve">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последовательности выполнения работ:</w:t>
      </w:r>
    </w:p>
    <w:p w:rsidR="006D4B69" w:rsidRPr="006D4B69" w:rsidRDefault="006D4B69" w:rsidP="006D4B69">
      <w:r w:rsidRPr="006D4B69">
        <w:t>Последовательность выполнения работ должна соответствовать требованиям технологических процессов по ремонту светового ограждения.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применяемым материалам:</w:t>
      </w:r>
    </w:p>
    <w:p w:rsidR="006D4B69" w:rsidRPr="006D4B69" w:rsidRDefault="006D4B69" w:rsidP="006D4B69">
      <w:pPr>
        <w:rPr>
          <w:b/>
        </w:rPr>
      </w:pPr>
      <w:r w:rsidRPr="006D4B69">
        <w:t xml:space="preserve">Материалы, применяемые для выполнения работ, предоставляет Подрядчик. Типы и марки материалов, используемых при ремонте, должны быть согласованы с Заказчиком. Подрядчик обязан обеспечить контроль над соответствием качества материалов, применяемых при производстве работ, обязательным правилам, государственным стандартам, технической и иной документации. 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применяемому оборудованию и иным ресурсам:</w:t>
      </w:r>
    </w:p>
    <w:p w:rsidR="006D4B69" w:rsidRPr="006D4B69" w:rsidRDefault="006D4B69" w:rsidP="006D4B69">
      <w:r w:rsidRPr="006D4B69">
        <w:t>Подрядчик должен применять при производстве работ оснастку, приспособления, инструменты и оборудование, которые соответствуют требованиям установленных стандартов, техническим условиям и нормативно-технической документации, имеют все необходимые разрешающие использование документы.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оформлению необходимых разрешений и документов: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ab/>
        <w:t>Оформление документов, предоставляемых в ходе (по итогам) выполнения работ, должно соответствовать требованиям действующих нормативно-технических документов.</w:t>
      </w:r>
    </w:p>
    <w:p w:rsidR="00DC41D8" w:rsidRDefault="006D4B69" w:rsidP="006D4B69">
      <w:r w:rsidRPr="006D4B69">
        <w:tab/>
        <w:t xml:space="preserve">По окончании выполнения работ по </w:t>
      </w:r>
      <w:r w:rsidRPr="006D4B69">
        <w:rPr>
          <w:iCs/>
        </w:rPr>
        <w:t>ремонту светового ограждения ж</w:t>
      </w:r>
      <w:r w:rsidRPr="006D4B69">
        <w:t>елезобетонной дымовой трубы Н - 90м Подрядчик обязан предоставить</w:t>
      </w:r>
      <w:proofErr w:type="gramStart"/>
      <w:r w:rsidRPr="006D4B69">
        <w:t xml:space="preserve"> </w:t>
      </w:r>
      <w:r w:rsidR="00DC41D8">
        <w:t>:</w:t>
      </w:r>
      <w:proofErr w:type="gramEnd"/>
    </w:p>
    <w:p w:rsidR="006D4B69" w:rsidRPr="006D4B69" w:rsidRDefault="00DC41D8" w:rsidP="006D4B69">
      <w:r w:rsidRPr="006D4B69">
        <w:t xml:space="preserve"> </w:t>
      </w:r>
      <w:r w:rsidR="006D4B69" w:rsidRPr="006D4B69">
        <w:t>-  Акт о выявленных дефектах;</w:t>
      </w:r>
    </w:p>
    <w:p w:rsidR="006D4B69" w:rsidRPr="006D4B69" w:rsidRDefault="006D4B69" w:rsidP="006D4B69">
      <w:r w:rsidRPr="006D4B69">
        <w:t>-  Ведомость выполненных работ по ремонту;</w:t>
      </w:r>
    </w:p>
    <w:p w:rsidR="006D4B69" w:rsidRPr="006D4B69" w:rsidRDefault="006D4B69" w:rsidP="006D4B69">
      <w:r w:rsidRPr="006D4B69">
        <w:lastRenderedPageBreak/>
        <w:t>- Акты на скрытые работы;</w:t>
      </w:r>
    </w:p>
    <w:p w:rsidR="006D4B69" w:rsidRPr="006D4B69" w:rsidRDefault="006D4B69" w:rsidP="006D4B69">
      <w:r w:rsidRPr="006D4B69">
        <w:t>-  Акты на приемку оборудования из ремонта;</w:t>
      </w:r>
    </w:p>
    <w:p w:rsidR="006D4B69" w:rsidRPr="006D4B69" w:rsidRDefault="006D4B69" w:rsidP="006D4B69">
      <w:r w:rsidRPr="006D4B69">
        <w:t>-  Протоколы испытаний и измерений.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Сметно-договорная документация в формате,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утвержденным Заказчиком:</w:t>
      </w:r>
    </w:p>
    <w:p w:rsidR="006D4B69" w:rsidRPr="006D4B69" w:rsidRDefault="006D4B69" w:rsidP="006D4B69">
      <w:r w:rsidRPr="006D4B69">
        <w:t xml:space="preserve">Сметы на проведение работ по ремонту </w:t>
      </w:r>
      <w:r w:rsidR="00DC41D8">
        <w:t xml:space="preserve"> </w:t>
      </w:r>
      <w:r w:rsidRPr="006D4B69">
        <w:rPr>
          <w:iCs/>
        </w:rPr>
        <w:t>светового ограждения ж</w:t>
      </w:r>
      <w:r w:rsidRPr="006D4B69">
        <w:t xml:space="preserve">елезобетонной дымовой трубы Н - 90м должны составляться согласно </w:t>
      </w:r>
      <w:r w:rsidR="00764A08">
        <w:t>действующих «Государственных элементных сметных норм</w:t>
      </w:r>
      <w:r w:rsidRPr="006D4B69">
        <w:t>».</w:t>
      </w:r>
    </w:p>
    <w:p w:rsidR="006D4B69" w:rsidRPr="006D4B69" w:rsidRDefault="006D4B69" w:rsidP="006D4B69">
      <w:pPr>
        <w:rPr>
          <w:b/>
        </w:rPr>
      </w:pP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>Документация лицензионного и разрешительного характера:</w:t>
      </w:r>
    </w:p>
    <w:p w:rsidR="006D4B69" w:rsidRPr="006D4B69" w:rsidRDefault="006D4B69" w:rsidP="006D4B69">
      <w:proofErr w:type="gramStart"/>
      <w:r w:rsidRPr="006D4B69">
        <w:t>Подрядчик должен иметь свидетельство о допуске,  выданное саморегулируемой организацией на виды деятельности, относящиеся к выполнению данных работ  (согласно Приказа Министерства регионального развития РФ от 30.12.2009 года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строительства»).</w:t>
      </w:r>
      <w:proofErr w:type="gramEnd"/>
    </w:p>
    <w:p w:rsidR="006D4B69" w:rsidRPr="006D4B69" w:rsidRDefault="006D4B69" w:rsidP="006D4B69">
      <w:r w:rsidRPr="006D4B69">
        <w:t xml:space="preserve">Персонал Подрядчика должен иметь все необходимые документы и разрешения для проведения работ по ремонту светового ограждения на высоте до </w:t>
      </w:r>
      <w:smartTag w:uri="urn:schemas-microsoft-com:office:smarttags" w:element="metricconverter">
        <w:smartTagPr>
          <w:attr w:name="ProductID" w:val="120 метров"/>
        </w:smartTagPr>
        <w:r w:rsidRPr="006D4B69">
          <w:t>120 метров</w:t>
        </w:r>
      </w:smartTag>
      <w:r w:rsidRPr="006D4B69">
        <w:t>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Организационная и техническая </w:t>
      </w:r>
      <w:proofErr w:type="gramStart"/>
      <w:r w:rsidRPr="006D4B69">
        <w:rPr>
          <w:b/>
        </w:rPr>
        <w:t>документация</w:t>
      </w:r>
      <w:proofErr w:type="gramEnd"/>
      <w:r w:rsidRPr="006D4B69">
        <w:rPr>
          <w:b/>
        </w:rPr>
        <w:t xml:space="preserve"> относящаяся к </w:t>
      </w:r>
    </w:p>
    <w:p w:rsidR="006D4B69" w:rsidRPr="006D4B69" w:rsidRDefault="006D4B69" w:rsidP="006D4B69">
      <w:pPr>
        <w:rPr>
          <w:b/>
        </w:rPr>
      </w:pPr>
      <w:r w:rsidRPr="006D4B69">
        <w:rPr>
          <w:b/>
        </w:rPr>
        <w:t xml:space="preserve"> процессу производства работ:</w:t>
      </w:r>
    </w:p>
    <w:p w:rsidR="006D4B69" w:rsidRPr="006D4B69" w:rsidRDefault="006D4B69" w:rsidP="006D4B69">
      <w:r w:rsidRPr="006D4B69">
        <w:t>Составленная в процессе ремонта документация должна соответствовать требованиям СО 34.04.181-2003 «Правила организации технического обслуживания и ремонта оборудования, зданий и сооружений электростанций и сетей», рабочим циркулярам и т.д.</w:t>
      </w:r>
    </w:p>
    <w:p w:rsidR="006D4B69" w:rsidRPr="006D4B69" w:rsidRDefault="006D4B69" w:rsidP="006D4B69"/>
    <w:p w:rsidR="006D4B69" w:rsidRPr="006D4B69" w:rsidRDefault="006D4B69" w:rsidP="006D4B69">
      <w:pPr>
        <w:rPr>
          <w:b/>
          <w:i/>
          <w:iCs/>
        </w:rPr>
      </w:pPr>
      <w:r w:rsidRPr="006D4B69">
        <w:rPr>
          <w:b/>
        </w:rPr>
        <w:t>Отчетная документация:</w:t>
      </w:r>
    </w:p>
    <w:p w:rsidR="005D5A15" w:rsidRDefault="006D4B69" w:rsidP="006D4B69">
      <w:r w:rsidRPr="006D4B69">
        <w:t>- по окончании работ Подрядчик обязан предоставить отчётную документацию</w:t>
      </w:r>
      <w:r w:rsidR="005D5A15">
        <w:t xml:space="preserve">: </w:t>
      </w:r>
      <w:r w:rsidRPr="006D4B69">
        <w:t xml:space="preserve"> 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акт о выявленных дефектах;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ведомость выполненных работ по ремонту;</w:t>
      </w:r>
    </w:p>
    <w:p w:rsidR="006D4B69" w:rsidRPr="006D4B69" w:rsidRDefault="006D4B69" w:rsidP="006D4B69">
      <w:r w:rsidRPr="006D4B69">
        <w:t xml:space="preserve"> -  акты на скрытые работы;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 акты на приемку оборудования из ремонта;</w:t>
      </w:r>
    </w:p>
    <w:p w:rsidR="006D4B69" w:rsidRPr="006D4B69" w:rsidRDefault="006D4B69" w:rsidP="006D4B69">
      <w:r w:rsidRPr="006D4B69">
        <w:t>-  протоколы испытаний и измерений;</w:t>
      </w:r>
    </w:p>
    <w:p w:rsidR="006D4B69" w:rsidRPr="006D4B69" w:rsidRDefault="006D4B69" w:rsidP="006D4B69">
      <w:r w:rsidRPr="006D4B69">
        <w:t>-  сертификаты на использованные в процессе ремонта материалы и запасные части;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lastRenderedPageBreak/>
        <w:t xml:space="preserve">- другие документы  по согласованию </w:t>
      </w:r>
      <w:proofErr w:type="spellStart"/>
      <w:r w:rsidRPr="006D4B69">
        <w:rPr>
          <w:bCs/>
        </w:rPr>
        <w:t>закзчика</w:t>
      </w:r>
      <w:proofErr w:type="spellEnd"/>
      <w:r w:rsidRPr="006D4B69">
        <w:rPr>
          <w:bCs/>
        </w:rPr>
        <w:t xml:space="preserve"> и  предприятия-исполнителя ремонта;</w:t>
      </w:r>
    </w:p>
    <w:p w:rsidR="006D4B69" w:rsidRPr="006D4B69" w:rsidRDefault="006D4B69" w:rsidP="006D4B69">
      <w:r w:rsidRPr="006D4B69">
        <w:t xml:space="preserve">-  отчётную документацию в соответствие с требованиями </w:t>
      </w:r>
      <w:r w:rsidR="005D5A15">
        <w:t>главы 1.8 ПУЭ</w:t>
      </w:r>
      <w:r w:rsidRPr="006D4B69">
        <w:t>;</w:t>
      </w:r>
    </w:p>
    <w:p w:rsidR="006D4B69" w:rsidRPr="006D4B69" w:rsidRDefault="006D4B69" w:rsidP="006D4B69">
      <w:pPr>
        <w:rPr>
          <w:bCs/>
        </w:rPr>
      </w:pPr>
      <w:r w:rsidRPr="006D4B69">
        <w:rPr>
          <w:bCs/>
        </w:rPr>
        <w:t>- по окончании выполнения работ Подрядчик обязан предоставить Заказчику журнал учета выполненных работ (форма №КС-6а).</w:t>
      </w:r>
    </w:p>
    <w:p w:rsidR="006D4B69" w:rsidRPr="006D4B69" w:rsidRDefault="006D4B69" w:rsidP="006D4B69">
      <w:r w:rsidRPr="006D4B69">
        <w:t xml:space="preserve">отчетная </w:t>
      </w:r>
      <w:proofErr w:type="gramStart"/>
      <w:r w:rsidRPr="006D4B69">
        <w:t>документация</w:t>
      </w:r>
      <w:proofErr w:type="gramEnd"/>
      <w:r w:rsidRPr="006D4B69">
        <w:t xml:space="preserve"> оформленная Подрядчиком в процессе ремонта передается в полном объеме приёмочной комиссии не позднее, чем за двое (2) суток до окончания ремонта;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гарантийным обязательствам:</w:t>
      </w:r>
    </w:p>
    <w:p w:rsidR="006D4B69" w:rsidRPr="006D4B69" w:rsidRDefault="006D4B69" w:rsidP="006D4B69">
      <w:r w:rsidRPr="006D4B69">
        <w:t xml:space="preserve">Гарантии качества распространяются на весь комплекс </w:t>
      </w:r>
      <w:r w:rsidR="005D5A15">
        <w:t>р</w:t>
      </w:r>
      <w:r w:rsidRPr="006D4B69">
        <w:t>абот.</w:t>
      </w:r>
    </w:p>
    <w:p w:rsidR="006D4B69" w:rsidRPr="006D4B69" w:rsidRDefault="006D4B69" w:rsidP="006D4B69">
      <w:r w:rsidRPr="006D4B69">
        <w:t xml:space="preserve">Гарантийный срок нормальной эксплуатации результата Работ устанавливается 24 месяца </w:t>
      </w:r>
      <w:proofErr w:type="gramStart"/>
      <w:r w:rsidRPr="006D4B69">
        <w:t>с даты подписания</w:t>
      </w:r>
      <w:proofErr w:type="gramEnd"/>
      <w:r w:rsidRPr="006D4B69">
        <w:t xml:space="preserve"> Сторонами Акта о приемке выполненных работ.</w:t>
      </w:r>
    </w:p>
    <w:p w:rsidR="006D4B69" w:rsidRPr="006D4B69" w:rsidRDefault="006D4B69" w:rsidP="006D4B69">
      <w:r w:rsidRPr="006D4B69">
        <w:t>Если в период гарантийной эксплуатации результата Работ обнаружатся дефекты, допущенные по вине Подрядчика, то Подрядчик обязан их устранить за свой счет в указанные или 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10 (десяти) рабочих дней со дня получения письменного извещения Заказчика об обнаруженных дефектах. Гарантийный срок в этом случае продлевается соответственно на период устранения дефектов.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Требования к критериям оценки предложений:</w:t>
      </w:r>
    </w:p>
    <w:p w:rsidR="006D4B69" w:rsidRPr="006D4B69" w:rsidRDefault="006D4B69" w:rsidP="006D4B69">
      <w:r w:rsidRPr="006D4B69">
        <w:t>Критерии (технические/технологические) отборочного этапа.</w:t>
      </w:r>
    </w:p>
    <w:tbl>
      <w:tblPr>
        <w:tblW w:w="0" w:type="auto"/>
        <w:jc w:val="center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2119"/>
        <w:gridCol w:w="6555"/>
      </w:tblGrid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Номер </w:t>
            </w:r>
            <w:r w:rsidRPr="006D4B69">
              <w:br/>
              <w:t>критерия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Наименование критерия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Требования заказчика работ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1.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Квалификация </w:t>
            </w:r>
          </w:p>
          <w:p w:rsidR="006D4B69" w:rsidRPr="006D4B69" w:rsidRDefault="006D4B69" w:rsidP="006D4B69">
            <w:r w:rsidRPr="006D4B69">
              <w:t>Участника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Наличие свидетельства о допуске на виды деятельности, относящиеся к выполнению данных работ.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2.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 xml:space="preserve">Техническая </w:t>
            </w:r>
          </w:p>
          <w:p w:rsidR="006D4B69" w:rsidRPr="006D4B69" w:rsidRDefault="006D4B69" w:rsidP="006D4B69">
            <w:r w:rsidRPr="006D4B69">
              <w:t>часть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Наличие инструмента, аппаратуры, инвентаря и оснастки необходимого для оказания данного вида услуг</w:t>
            </w:r>
          </w:p>
        </w:tc>
      </w:tr>
      <w:tr w:rsidR="006D4B69" w:rsidRPr="006D4B69" w:rsidTr="00982467">
        <w:trPr>
          <w:jc w:val="center"/>
        </w:trPr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3.</w:t>
            </w:r>
          </w:p>
        </w:tc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Надежность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B69" w:rsidRPr="006D4B69" w:rsidRDefault="006D4B69" w:rsidP="006D4B69">
            <w:r w:rsidRPr="006D4B69">
              <w:t>Отзывы Заказчиков по аналогичным услугам. Наличие персонала необходимого для выполнения объема работ.</w:t>
            </w:r>
          </w:p>
        </w:tc>
      </w:tr>
    </w:tbl>
    <w:p w:rsidR="006D4B69" w:rsidRPr="006D4B69" w:rsidRDefault="006D4B69" w:rsidP="006D4B69">
      <w:r w:rsidRPr="006D4B69">
        <w:t xml:space="preserve">Составил: </w:t>
      </w:r>
    </w:p>
    <w:p w:rsidR="006D4B69" w:rsidRPr="006D4B69" w:rsidRDefault="006D4B69" w:rsidP="006D4B69">
      <w:r w:rsidRPr="006D4B69">
        <w:t xml:space="preserve">Начальник СЭХ 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  <w:t>С.А. Карпов</w:t>
      </w:r>
    </w:p>
    <w:p w:rsidR="006D4B69" w:rsidRPr="006D4B69" w:rsidRDefault="006D4B69" w:rsidP="006D4B69"/>
    <w:p w:rsidR="006D4B69" w:rsidRPr="006D4B69" w:rsidRDefault="006D4B69" w:rsidP="006D4B69">
      <w:pPr>
        <w:rPr>
          <w:b/>
        </w:rPr>
      </w:pPr>
      <w:r w:rsidRPr="006D4B69">
        <w:rPr>
          <w:b/>
        </w:rPr>
        <w:t>«Согласовано»:</w:t>
      </w:r>
    </w:p>
    <w:p w:rsidR="006D4B69" w:rsidRPr="006D4B69" w:rsidRDefault="006D4B69" w:rsidP="006D4B69">
      <w:r w:rsidRPr="006D4B69">
        <w:t xml:space="preserve">Начальник </w:t>
      </w:r>
      <w:proofErr w:type="spellStart"/>
      <w:r w:rsidRPr="006D4B69">
        <w:t>ООТиПК</w:t>
      </w:r>
      <w:proofErr w:type="spellEnd"/>
      <w:r w:rsidRPr="006D4B69">
        <w:t xml:space="preserve">                                              </w:t>
      </w:r>
      <w:r w:rsidRPr="006D4B69">
        <w:tab/>
      </w:r>
      <w:r w:rsidRPr="006D4B69">
        <w:tab/>
      </w:r>
      <w:r w:rsidRPr="006D4B69">
        <w:tab/>
        <w:t xml:space="preserve">Р.Г. </w:t>
      </w:r>
      <w:proofErr w:type="spellStart"/>
      <w:r w:rsidRPr="006D4B69">
        <w:t>Утяганов</w:t>
      </w:r>
      <w:proofErr w:type="spellEnd"/>
    </w:p>
    <w:p w:rsidR="006D4B69" w:rsidRPr="006D4B69" w:rsidRDefault="006D4B69" w:rsidP="006D4B69"/>
    <w:p w:rsidR="006D4B69" w:rsidRPr="006D4B69" w:rsidRDefault="006D4B69" w:rsidP="006D4B69">
      <w:r w:rsidRPr="006D4B69">
        <w:t xml:space="preserve">Начальник СК                                         </w:t>
      </w:r>
      <w:r w:rsidRPr="006D4B69">
        <w:tab/>
      </w:r>
      <w:r w:rsidRPr="006D4B69">
        <w:tab/>
        <w:t xml:space="preserve">      </w:t>
      </w:r>
      <w:r w:rsidRPr="006D4B69">
        <w:tab/>
      </w:r>
      <w:r w:rsidRPr="006D4B69">
        <w:tab/>
        <w:t xml:space="preserve">И.Т. </w:t>
      </w:r>
      <w:proofErr w:type="spellStart"/>
      <w:r w:rsidRPr="006D4B69">
        <w:t>Габитов</w:t>
      </w:r>
      <w:proofErr w:type="spellEnd"/>
    </w:p>
    <w:p w:rsidR="006D4B69" w:rsidRPr="006D4B69" w:rsidRDefault="006D4B69" w:rsidP="006D4B69"/>
    <w:p w:rsidR="006D4B69" w:rsidRPr="006D4B69" w:rsidRDefault="006D4B69" w:rsidP="006D4B69"/>
    <w:p w:rsidR="006D4B69" w:rsidRPr="006D4B69" w:rsidRDefault="006D4B69" w:rsidP="006D4B69">
      <w:r w:rsidRPr="006D4B69">
        <w:t xml:space="preserve">Начальник ПТО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="00DC41D8">
        <w:t xml:space="preserve">               </w:t>
      </w:r>
      <w:r w:rsidRPr="006D4B69">
        <w:t xml:space="preserve">И.Н. </w:t>
      </w:r>
      <w:proofErr w:type="spellStart"/>
      <w:r w:rsidRPr="006D4B69">
        <w:t>Гильмиталипов</w:t>
      </w:r>
      <w:proofErr w:type="spellEnd"/>
    </w:p>
    <w:p w:rsidR="006D4B69" w:rsidRPr="006D4B69" w:rsidRDefault="006D4B69" w:rsidP="006D4B69"/>
    <w:p w:rsidR="006D4B69" w:rsidRPr="006D4B69" w:rsidRDefault="006D4B69" w:rsidP="006D4B69">
      <w:r w:rsidRPr="006D4B69">
        <w:t xml:space="preserve">Главный инженер </w:t>
      </w:r>
    </w:p>
    <w:p w:rsidR="006D4B69" w:rsidRPr="006D4B69" w:rsidRDefault="006D4B69" w:rsidP="006D4B69">
      <w:r w:rsidRPr="006D4B69">
        <w:t>АО «</w:t>
      </w:r>
      <w:proofErr w:type="spellStart"/>
      <w:r w:rsidRPr="006D4B69">
        <w:t>Елабужское</w:t>
      </w:r>
      <w:proofErr w:type="spellEnd"/>
      <w:r w:rsidRPr="006D4B69">
        <w:t xml:space="preserve"> ПТС» </w:t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</w:r>
      <w:r w:rsidRPr="006D4B69">
        <w:tab/>
        <w:t xml:space="preserve">И.Г. </w:t>
      </w:r>
      <w:proofErr w:type="spellStart"/>
      <w:r w:rsidRPr="006D4B69">
        <w:t>Гатауллин</w:t>
      </w:r>
      <w:proofErr w:type="spellEnd"/>
    </w:p>
    <w:p w:rsidR="009824E6" w:rsidRDefault="009824E6"/>
    <w:sectPr w:rsidR="009824E6" w:rsidSect="00FB3C84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1A" w:rsidRDefault="00A5681A">
      <w:pPr>
        <w:spacing w:after="0" w:line="240" w:lineRule="auto"/>
      </w:pPr>
      <w:r>
        <w:separator/>
      </w:r>
    </w:p>
  </w:endnote>
  <w:endnote w:type="continuationSeparator" w:id="0">
    <w:p w:rsidR="00A5681A" w:rsidRDefault="00A5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0B" w:rsidRDefault="006D4B69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80B" w:rsidRDefault="00A5681A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0B" w:rsidRDefault="006D4B69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6EE">
      <w:rPr>
        <w:rStyle w:val="a5"/>
        <w:noProof/>
      </w:rPr>
      <w:t>7</w:t>
    </w:r>
    <w:r>
      <w:rPr>
        <w:rStyle w:val="a5"/>
      </w:rPr>
      <w:fldChar w:fldCharType="end"/>
    </w:r>
  </w:p>
  <w:p w:rsidR="009B680B" w:rsidRDefault="00A5681A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1A" w:rsidRDefault="00A5681A">
      <w:pPr>
        <w:spacing w:after="0" w:line="240" w:lineRule="auto"/>
      </w:pPr>
      <w:r>
        <w:separator/>
      </w:r>
    </w:p>
  </w:footnote>
  <w:footnote w:type="continuationSeparator" w:id="0">
    <w:p w:rsidR="00A5681A" w:rsidRDefault="00A56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A1"/>
    <w:rsid w:val="00105800"/>
    <w:rsid w:val="001C3236"/>
    <w:rsid w:val="00384B76"/>
    <w:rsid w:val="00497FDF"/>
    <w:rsid w:val="005C63A1"/>
    <w:rsid w:val="005D5A15"/>
    <w:rsid w:val="006D4B69"/>
    <w:rsid w:val="00764A08"/>
    <w:rsid w:val="0077148D"/>
    <w:rsid w:val="008E1E5B"/>
    <w:rsid w:val="00930579"/>
    <w:rsid w:val="009824E6"/>
    <w:rsid w:val="00A5681A"/>
    <w:rsid w:val="00B526EE"/>
    <w:rsid w:val="00C20D3F"/>
    <w:rsid w:val="00C64865"/>
    <w:rsid w:val="00DC41D8"/>
    <w:rsid w:val="00E959D7"/>
    <w:rsid w:val="00F14818"/>
    <w:rsid w:val="00FC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4B69"/>
  </w:style>
  <w:style w:type="character" w:styleId="a5">
    <w:name w:val="page number"/>
    <w:basedOn w:val="a0"/>
    <w:rsid w:val="006D4B69"/>
  </w:style>
  <w:style w:type="paragraph" w:styleId="a6">
    <w:name w:val="Balloon Text"/>
    <w:basedOn w:val="a"/>
    <w:link w:val="a7"/>
    <w:uiPriority w:val="99"/>
    <w:semiHidden/>
    <w:unhideWhenUsed/>
    <w:rsid w:val="0093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D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D4B69"/>
  </w:style>
  <w:style w:type="character" w:styleId="a5">
    <w:name w:val="page number"/>
    <w:basedOn w:val="a0"/>
    <w:rsid w:val="006D4B69"/>
  </w:style>
  <w:style w:type="paragraph" w:styleId="a6">
    <w:name w:val="Balloon Text"/>
    <w:basedOn w:val="a"/>
    <w:link w:val="a7"/>
    <w:uiPriority w:val="99"/>
    <w:semiHidden/>
    <w:unhideWhenUsed/>
    <w:rsid w:val="0093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0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8060-2856-434B-9386-083B576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Электрики 1</dc:creator>
  <cp:keywords/>
  <dc:description/>
  <cp:lastModifiedBy>Начальник ОМТС</cp:lastModifiedBy>
  <cp:revision>11</cp:revision>
  <cp:lastPrinted>2018-06-26T07:22:00Z</cp:lastPrinted>
  <dcterms:created xsi:type="dcterms:W3CDTF">2018-04-13T08:38:00Z</dcterms:created>
  <dcterms:modified xsi:type="dcterms:W3CDTF">2018-07-09T12:14:00Z</dcterms:modified>
</cp:coreProperties>
</file>