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78" w:rsidRPr="00DC6A15" w:rsidRDefault="00031A78" w:rsidP="00031A78">
      <w:pPr>
        <w:pStyle w:val="3"/>
        <w:spacing w:before="0" w:after="0"/>
        <w:ind w:left="7080" w:right="-185"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031A78" w:rsidRPr="00DC6A15" w:rsidRDefault="00031A78" w:rsidP="00031A78">
      <w:pPr>
        <w:pStyle w:val="3"/>
        <w:spacing w:before="0" w:after="0"/>
        <w:ind w:right="-185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</w:t>
      </w:r>
      <w:r w:rsidRPr="00DC6A15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031A78" w:rsidRPr="00DC6A15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к договору № </w:t>
      </w:r>
    </w:p>
    <w:p w:rsidR="00031A78" w:rsidRPr="00DC6A15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DC6A15">
        <w:rPr>
          <w:sz w:val="22"/>
          <w:szCs w:val="22"/>
        </w:rPr>
        <w:t>от _____________201</w:t>
      </w:r>
      <w:r>
        <w:rPr>
          <w:sz w:val="22"/>
          <w:szCs w:val="22"/>
        </w:rPr>
        <w:t>9</w:t>
      </w:r>
      <w:r w:rsidRPr="00DC6A15">
        <w:rPr>
          <w:sz w:val="22"/>
          <w:szCs w:val="22"/>
        </w:rPr>
        <w:t>г.</w:t>
      </w:r>
    </w:p>
    <w:p w:rsidR="00031A78" w:rsidRPr="00DC6A15" w:rsidRDefault="00031A78" w:rsidP="00031A78">
      <w:pPr>
        <w:ind w:firstLine="0"/>
        <w:jc w:val="center"/>
        <w:rPr>
          <w:b/>
          <w:sz w:val="22"/>
          <w:szCs w:val="22"/>
        </w:rPr>
      </w:pPr>
    </w:p>
    <w:p w:rsidR="00031A78" w:rsidRDefault="00031A78" w:rsidP="00031A78">
      <w:pPr>
        <w:ind w:firstLine="0"/>
        <w:jc w:val="center"/>
        <w:rPr>
          <w:b/>
          <w:sz w:val="20"/>
          <w:szCs w:val="20"/>
        </w:rPr>
      </w:pPr>
    </w:p>
    <w:p w:rsidR="00031A78" w:rsidRDefault="00031A78" w:rsidP="00031A78">
      <w:pPr>
        <w:jc w:val="center"/>
        <w:rPr>
          <w:b/>
          <w:sz w:val="22"/>
          <w:szCs w:val="22"/>
        </w:rPr>
      </w:pPr>
    </w:p>
    <w:p w:rsidR="00031A78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 xml:space="preserve">АО  «Елабужское ПТС» </w:t>
      </w:r>
      <w:r w:rsidRPr="008D34DB">
        <w:rPr>
          <w:b/>
          <w:sz w:val="22"/>
          <w:szCs w:val="22"/>
        </w:rPr>
        <w:t>для запроса котировок на оказание услуги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ведения надзора за техническим состоянием и безопасной эксплуатацией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 xml:space="preserve"> дымовых труб (ДТ).</w:t>
      </w:r>
    </w:p>
    <w:p w:rsidR="00031A78" w:rsidRDefault="00031A78" w:rsidP="00031A78">
      <w:pPr>
        <w:jc w:val="center"/>
        <w:rPr>
          <w:b/>
          <w:sz w:val="22"/>
          <w:szCs w:val="22"/>
        </w:rPr>
      </w:pP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Требования,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предъявляемые к привлекаемой специализированной организации.</w:t>
      </w:r>
    </w:p>
    <w:p w:rsidR="00031A78" w:rsidRPr="004768CB" w:rsidRDefault="00031A78" w:rsidP="00031A78">
      <w:pPr>
        <w:rPr>
          <w:b/>
          <w:sz w:val="22"/>
          <w:szCs w:val="22"/>
        </w:rPr>
      </w:pPr>
    </w:p>
    <w:p w:rsidR="00031A78" w:rsidRPr="009310BC" w:rsidRDefault="00031A78" w:rsidP="00031A78">
      <w:pPr>
        <w:ind w:firstLine="0"/>
        <w:rPr>
          <w:rFonts w:eastAsia="Arial Unicode MS"/>
          <w:sz w:val="22"/>
          <w:szCs w:val="22"/>
        </w:rPr>
      </w:pPr>
      <w:r w:rsidRPr="004768C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</w:t>
      </w:r>
      <w:r w:rsidRPr="004768CB">
        <w:rPr>
          <w:sz w:val="22"/>
          <w:szCs w:val="22"/>
        </w:rPr>
        <w:t xml:space="preserve">Наличие лицензии </w:t>
      </w:r>
      <w:r w:rsidRPr="009310BC">
        <w:rPr>
          <w:rFonts w:eastAsia="Arial Unicode MS"/>
          <w:sz w:val="22"/>
          <w:szCs w:val="22"/>
        </w:rPr>
        <w:t>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</w:t>
      </w:r>
      <w:r>
        <w:rPr>
          <w:rFonts w:eastAsia="Arial Unicode MS"/>
          <w:sz w:val="22"/>
          <w:szCs w:val="22"/>
        </w:rPr>
        <w:t>ектов".</w:t>
      </w:r>
    </w:p>
    <w:p w:rsidR="00031A78" w:rsidRPr="004768CB" w:rsidRDefault="00031A78" w:rsidP="00031A78">
      <w:pPr>
        <w:rPr>
          <w:b/>
          <w:sz w:val="22"/>
          <w:szCs w:val="22"/>
        </w:rPr>
      </w:pP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Объём услуг (работ)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 xml:space="preserve">привлекаемой специализированной организации по организации надзора 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за техническим состоянием безопасной эксплуатацией ДТ предприятия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</w:p>
    <w:p w:rsidR="00031A78" w:rsidRDefault="00031A78" w:rsidP="00031A78">
      <w:pPr>
        <w:rPr>
          <w:sz w:val="22"/>
          <w:szCs w:val="22"/>
        </w:rPr>
      </w:pPr>
      <w:r w:rsidRPr="004768CB">
        <w:rPr>
          <w:sz w:val="22"/>
          <w:szCs w:val="22"/>
        </w:rPr>
        <w:t>1. Технический надзор за исполнением за</w:t>
      </w:r>
      <w:r>
        <w:rPr>
          <w:sz w:val="22"/>
          <w:szCs w:val="22"/>
        </w:rPr>
        <w:t>казчиком требований  п.3.3.10-3.3.16 ПТЭТЭ (пр. Минэнерго РФ №115 от 24.03.2003г.)</w:t>
      </w:r>
      <w:r w:rsidRPr="004768CB">
        <w:rPr>
          <w:sz w:val="22"/>
          <w:szCs w:val="22"/>
        </w:rPr>
        <w:t>, предъявляемых к эксплуатации дымовых труб (по наличию и ведению паспортов ДТ,  др. документации,  периодических осмотров, обследований, ремонтов и  т. п.).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Периодический наружный осмотр дымовой трубы и газоходов: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1.1</w:t>
      </w:r>
      <w:r w:rsidRPr="00D659C5">
        <w:rPr>
          <w:sz w:val="22"/>
          <w:szCs w:val="22"/>
        </w:rPr>
        <w:t xml:space="preserve"> </w:t>
      </w:r>
      <w:r>
        <w:rPr>
          <w:sz w:val="22"/>
          <w:szCs w:val="22"/>
        </w:rPr>
        <w:t>Осмотр несущих конструкций;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1.2 Осмотр оттяжек;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1.3 Измерение усилия натяжения оттяжек;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1.4 Осмотр ходовой лестницы, контроль отсутствия скопления посторонних предметов;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1.5 Осмотр светофорных/смотровых площадок, контроль отсутствия скопления посторонних предметов;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1.6 Осмотр надземной части фундамента трубы;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1.7 Осмотр отмостки фундамента;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1.8 Осмотр мест присоединения к трубе газоходов.</w:t>
      </w:r>
    </w:p>
    <w:p w:rsidR="00031A78" w:rsidRPr="004768CB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2. Внутренний осмотр газоходов котлов (проверка наличия конденсата, отложений сажи на внутренней поверхности трубы и газоходов через люки в период летнего отключения) с составлением актов осмотра.</w:t>
      </w:r>
    </w:p>
    <w:p w:rsidR="00031A78" w:rsidRPr="004768CB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4768CB">
        <w:rPr>
          <w:sz w:val="22"/>
          <w:szCs w:val="22"/>
        </w:rPr>
        <w:t>. Составление графика периодических наружных осмотров труб в соответст</w:t>
      </w:r>
      <w:r>
        <w:rPr>
          <w:sz w:val="22"/>
          <w:szCs w:val="22"/>
        </w:rPr>
        <w:t>вии с п. 3.3.14 ПТЭТЭ</w:t>
      </w:r>
      <w:r w:rsidRPr="004768CB">
        <w:rPr>
          <w:sz w:val="22"/>
          <w:szCs w:val="22"/>
        </w:rPr>
        <w:t>.</w:t>
      </w:r>
    </w:p>
    <w:p w:rsidR="00031A78" w:rsidRPr="00E00D5B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4768CB">
        <w:rPr>
          <w:sz w:val="22"/>
          <w:szCs w:val="22"/>
        </w:rPr>
        <w:t>. Ведение записей по техническому надзору за состоянием труб</w:t>
      </w:r>
      <w:r>
        <w:rPr>
          <w:sz w:val="22"/>
          <w:szCs w:val="22"/>
        </w:rPr>
        <w:t xml:space="preserve"> в журнале по эксплуатации.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5. Осмотр и проверка контура молниезащиты ж/б трубы: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5.1 Осмотр целостности контура молниезащиты трубы;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5.2 Измерение сопротивления заземления контура молниезащиты трубы.</w:t>
      </w:r>
    </w:p>
    <w:p w:rsidR="00031A78" w:rsidRPr="00E00D5B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6. Инструментальная проверка заземляющего контура металлических ДТ с записью в журнале эксплуатации.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4768CB">
        <w:rPr>
          <w:sz w:val="22"/>
          <w:szCs w:val="22"/>
        </w:rPr>
        <w:t>. Наблюдения за креном т</w:t>
      </w:r>
      <w:r>
        <w:rPr>
          <w:sz w:val="22"/>
          <w:szCs w:val="22"/>
        </w:rPr>
        <w:t>руб и осадками фундаментов.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8. Анализ материалов осмотра. Разработка рекомендаций: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8.1 Анализ материалов осмотров;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8.2 Составление и выдача следующих документов: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 xml:space="preserve">      -технического отчета;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 xml:space="preserve">      -акта осмотра внутренней поверхности газоходов;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 xml:space="preserve">      -протокол измерения сопротивления контура молниезащиты.</w:t>
      </w:r>
    </w:p>
    <w:p w:rsidR="00031A78" w:rsidRDefault="00031A78" w:rsidP="00031A78">
      <w:pPr>
        <w:rPr>
          <w:sz w:val="22"/>
          <w:szCs w:val="22"/>
        </w:rPr>
      </w:pPr>
    </w:p>
    <w:p w:rsidR="00031A78" w:rsidRPr="00BA12C2" w:rsidRDefault="00031A78" w:rsidP="00031A78">
      <w:pPr>
        <w:rPr>
          <w:b/>
          <w:sz w:val="22"/>
          <w:szCs w:val="22"/>
        </w:rPr>
      </w:pPr>
    </w:p>
    <w:p w:rsidR="00031A78" w:rsidRDefault="00031A78" w:rsidP="00031A78">
      <w:pPr>
        <w:jc w:val="center"/>
        <w:rPr>
          <w:b/>
          <w:bCs/>
          <w:sz w:val="22"/>
          <w:szCs w:val="22"/>
        </w:rPr>
      </w:pPr>
    </w:p>
    <w:p w:rsidR="00031A78" w:rsidRDefault="00031A78" w:rsidP="00031A78">
      <w:pPr>
        <w:jc w:val="center"/>
        <w:rPr>
          <w:b/>
          <w:sz w:val="22"/>
          <w:szCs w:val="22"/>
        </w:rPr>
      </w:pPr>
    </w:p>
    <w:p w:rsidR="00031A78" w:rsidRDefault="00031A78" w:rsidP="00031A78">
      <w:pPr>
        <w:jc w:val="center"/>
        <w:rPr>
          <w:b/>
          <w:sz w:val="22"/>
          <w:szCs w:val="22"/>
        </w:rPr>
      </w:pPr>
    </w:p>
    <w:p w:rsidR="00031A78" w:rsidRDefault="00031A78" w:rsidP="00031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Общие сведения о предмете запроса катировок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Pr="00E17800">
        <w:rPr>
          <w:sz w:val="22"/>
          <w:szCs w:val="22"/>
        </w:rPr>
        <w:t xml:space="preserve">Предмет закупки: </w:t>
      </w:r>
      <w:r>
        <w:rPr>
          <w:bCs/>
          <w:sz w:val="22"/>
          <w:szCs w:val="22"/>
        </w:rPr>
        <w:t>п</w:t>
      </w:r>
      <w:r w:rsidRPr="000E1B5D">
        <w:rPr>
          <w:bCs/>
          <w:sz w:val="22"/>
          <w:szCs w:val="22"/>
        </w:rPr>
        <w:t xml:space="preserve">еречень ДТ, где требуется </w:t>
      </w:r>
      <w:r w:rsidRPr="000E1B5D">
        <w:rPr>
          <w:sz w:val="22"/>
          <w:szCs w:val="22"/>
        </w:rPr>
        <w:t>ведение надзора за техническим состоянием</w:t>
      </w:r>
    </w:p>
    <w:p w:rsidR="00031A78" w:rsidRDefault="00031A78" w:rsidP="00031A78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0E1B5D">
        <w:rPr>
          <w:sz w:val="22"/>
          <w:szCs w:val="22"/>
        </w:rPr>
        <w:t xml:space="preserve"> безопасной эксплуатацией</w:t>
      </w:r>
      <w:r w:rsidRPr="000E1B5D">
        <w:rPr>
          <w:bCs/>
          <w:sz w:val="22"/>
          <w:szCs w:val="22"/>
        </w:rP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20"/>
        <w:gridCol w:w="3060"/>
        <w:gridCol w:w="1569"/>
        <w:gridCol w:w="1671"/>
      </w:tblGrid>
      <w:tr w:rsidR="00031A78" w:rsidRPr="004768CB" w:rsidTr="006E4D69">
        <w:tc>
          <w:tcPr>
            <w:tcW w:w="468" w:type="dxa"/>
            <w:shd w:val="clear" w:color="auto" w:fill="auto"/>
          </w:tcPr>
          <w:p w:rsidR="00031A78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№</w:t>
            </w:r>
          </w:p>
          <w:p w:rsidR="00031A78" w:rsidRPr="0099309C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пп</w:t>
            </w:r>
          </w:p>
        </w:tc>
        <w:tc>
          <w:tcPr>
            <w:tcW w:w="3420" w:type="dxa"/>
            <w:shd w:val="clear" w:color="auto" w:fill="auto"/>
          </w:tcPr>
          <w:p w:rsidR="00031A78" w:rsidRPr="0099309C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Наименование котельной,</w:t>
            </w:r>
          </w:p>
          <w:p w:rsidR="00031A78" w:rsidRPr="0099309C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материал ствола трубы</w:t>
            </w:r>
          </w:p>
        </w:tc>
        <w:tc>
          <w:tcPr>
            <w:tcW w:w="3060" w:type="dxa"/>
            <w:shd w:val="clear" w:color="auto" w:fill="auto"/>
          </w:tcPr>
          <w:p w:rsidR="00031A78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Адрес (место нахождения)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031A78" w:rsidRPr="0099309C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дымовых труб</w:t>
            </w:r>
          </w:p>
        </w:tc>
        <w:tc>
          <w:tcPr>
            <w:tcW w:w="1569" w:type="dxa"/>
            <w:shd w:val="clear" w:color="auto" w:fill="auto"/>
          </w:tcPr>
          <w:p w:rsidR="00031A78" w:rsidRPr="0099309C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Высота  трубы,</w:t>
            </w:r>
          </w:p>
          <w:p w:rsidR="00031A78" w:rsidRPr="0099309C" w:rsidRDefault="00031A78" w:rsidP="006E4D69">
            <w:pPr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1671" w:type="dxa"/>
            <w:shd w:val="clear" w:color="auto" w:fill="auto"/>
          </w:tcPr>
          <w:p w:rsidR="00031A78" w:rsidRPr="0099309C" w:rsidRDefault="00031A78" w:rsidP="006E4D69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Диаметр трубы,</w:t>
            </w:r>
          </w:p>
          <w:p w:rsidR="00031A78" w:rsidRPr="0099309C" w:rsidRDefault="00031A78" w:rsidP="006E4D69">
            <w:pPr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м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99309C" w:rsidRDefault="00031A78" w:rsidP="006E4D69">
            <w:pPr>
              <w:ind w:firstLine="0"/>
              <w:jc w:val="center"/>
              <w:rPr>
                <w:bCs/>
                <w:i/>
                <w:sz w:val="20"/>
                <w:szCs w:val="20"/>
              </w:rPr>
            </w:pPr>
            <w:r w:rsidRPr="0099309C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031A78" w:rsidRPr="0099309C" w:rsidRDefault="00031A78" w:rsidP="006E4D69">
            <w:pPr>
              <w:jc w:val="center"/>
              <w:rPr>
                <w:bCs/>
                <w:i/>
                <w:sz w:val="20"/>
                <w:szCs w:val="20"/>
                <w:u w:val="single"/>
              </w:rPr>
            </w:pPr>
            <w:r w:rsidRPr="0099309C">
              <w:rPr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031A78" w:rsidRPr="0099309C" w:rsidRDefault="00031A78" w:rsidP="006E4D69">
            <w:pPr>
              <w:jc w:val="center"/>
              <w:rPr>
                <w:bCs/>
                <w:i/>
                <w:sz w:val="20"/>
                <w:szCs w:val="20"/>
              </w:rPr>
            </w:pPr>
            <w:r w:rsidRPr="0099309C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031A78" w:rsidRPr="0099309C" w:rsidRDefault="00031A78" w:rsidP="006E4D69">
            <w:pPr>
              <w:jc w:val="center"/>
              <w:rPr>
                <w:bCs/>
                <w:i/>
                <w:sz w:val="20"/>
                <w:szCs w:val="20"/>
              </w:rPr>
            </w:pPr>
            <w:r w:rsidRPr="0099309C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671" w:type="dxa"/>
            <w:shd w:val="clear" w:color="auto" w:fill="auto"/>
          </w:tcPr>
          <w:p w:rsidR="00031A78" w:rsidRPr="0099309C" w:rsidRDefault="00031A78" w:rsidP="006E4D69">
            <w:pPr>
              <w:jc w:val="center"/>
              <w:rPr>
                <w:bCs/>
                <w:i/>
                <w:sz w:val="20"/>
                <w:szCs w:val="20"/>
              </w:rPr>
            </w:pPr>
            <w:r w:rsidRPr="0099309C">
              <w:rPr>
                <w:bCs/>
                <w:i/>
                <w:sz w:val="20"/>
                <w:szCs w:val="20"/>
              </w:rPr>
              <w:t>5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 xml:space="preserve">Центральная  котельная №2 </w:t>
            </w:r>
            <w:r>
              <w:rPr>
                <w:bCs/>
                <w:sz w:val="22"/>
                <w:szCs w:val="22"/>
              </w:rPr>
              <w:t>(</w:t>
            </w:r>
            <w:r w:rsidRPr="004768CB">
              <w:rPr>
                <w:bCs/>
                <w:sz w:val="22"/>
                <w:szCs w:val="22"/>
              </w:rPr>
              <w:t>ж/б)</w:t>
            </w:r>
          </w:p>
        </w:tc>
        <w:tc>
          <w:tcPr>
            <w:tcW w:w="306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4768CB">
              <w:rPr>
                <w:bCs/>
                <w:sz w:val="22"/>
                <w:szCs w:val="22"/>
              </w:rPr>
              <w:t>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68CB">
              <w:rPr>
                <w:bCs/>
                <w:sz w:val="22"/>
                <w:szCs w:val="22"/>
              </w:rPr>
              <w:t>Интернациональная, 9а,</w:t>
            </w:r>
          </w:p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68CB">
              <w:rPr>
                <w:bCs/>
                <w:sz w:val="22"/>
                <w:szCs w:val="22"/>
              </w:rPr>
              <w:t>Елабуга</w:t>
            </w:r>
          </w:p>
        </w:tc>
        <w:tc>
          <w:tcPr>
            <w:tcW w:w="1569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671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 xml:space="preserve">3,65 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Тугарова (метал)</w:t>
            </w:r>
          </w:p>
        </w:tc>
        <w:tc>
          <w:tcPr>
            <w:tcW w:w="306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 xml:space="preserve">Ул.Тугарова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4768CB">
                <w:rPr>
                  <w:bCs/>
                  <w:sz w:val="22"/>
                  <w:szCs w:val="22"/>
                </w:rPr>
                <w:t>1, г</w:t>
              </w:r>
            </w:smartTag>
            <w:r w:rsidRPr="004768C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68CB">
              <w:rPr>
                <w:bCs/>
                <w:sz w:val="22"/>
                <w:szCs w:val="22"/>
              </w:rPr>
              <w:t>Елабуга</w:t>
            </w:r>
          </w:p>
        </w:tc>
        <w:tc>
          <w:tcPr>
            <w:tcW w:w="1569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31,6</w:t>
            </w:r>
          </w:p>
        </w:tc>
        <w:tc>
          <w:tcPr>
            <w:tcW w:w="1671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0,72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Тугарова (метал)</w:t>
            </w:r>
          </w:p>
        </w:tc>
        <w:tc>
          <w:tcPr>
            <w:tcW w:w="306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 xml:space="preserve">Ул.Тугарова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4768CB">
                <w:rPr>
                  <w:bCs/>
                  <w:sz w:val="22"/>
                  <w:szCs w:val="22"/>
                </w:rPr>
                <w:t>1, г</w:t>
              </w:r>
            </w:smartTag>
            <w:r w:rsidRPr="004768C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68CB">
              <w:rPr>
                <w:bCs/>
                <w:sz w:val="22"/>
                <w:szCs w:val="22"/>
              </w:rPr>
              <w:t>Елабуга</w:t>
            </w:r>
          </w:p>
        </w:tc>
        <w:tc>
          <w:tcPr>
            <w:tcW w:w="1569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22,7</w:t>
            </w:r>
          </w:p>
        </w:tc>
        <w:tc>
          <w:tcPr>
            <w:tcW w:w="1671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0,72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Детсад №14 (метал)</w:t>
            </w:r>
          </w:p>
        </w:tc>
        <w:tc>
          <w:tcPr>
            <w:tcW w:w="306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 xml:space="preserve">Ул.Тугарова </w:t>
            </w:r>
            <w:smartTag w:uri="urn:schemas-microsoft-com:office:smarttags" w:element="metricconverter">
              <w:smartTagPr>
                <w:attr w:name="ProductID" w:val="24, г"/>
              </w:smartTagPr>
              <w:r w:rsidRPr="004768CB">
                <w:rPr>
                  <w:bCs/>
                  <w:sz w:val="22"/>
                  <w:szCs w:val="22"/>
                </w:rPr>
                <w:t>24, г</w:t>
              </w:r>
            </w:smartTag>
            <w:r w:rsidRPr="004768C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68CB">
              <w:rPr>
                <w:bCs/>
                <w:sz w:val="22"/>
                <w:szCs w:val="22"/>
              </w:rPr>
              <w:t>Елабуга</w:t>
            </w:r>
          </w:p>
        </w:tc>
        <w:tc>
          <w:tcPr>
            <w:tcW w:w="1569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26,15</w:t>
            </w:r>
          </w:p>
        </w:tc>
        <w:tc>
          <w:tcPr>
            <w:tcW w:w="1671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0,63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Тарловка (метал)</w:t>
            </w:r>
          </w:p>
        </w:tc>
        <w:tc>
          <w:tcPr>
            <w:tcW w:w="306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с..Тарловка, Елабужский район</w:t>
            </w:r>
          </w:p>
        </w:tc>
        <w:tc>
          <w:tcPr>
            <w:tcW w:w="1569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21,55</w:t>
            </w:r>
          </w:p>
        </w:tc>
        <w:tc>
          <w:tcPr>
            <w:tcW w:w="1671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0,63</w:t>
            </w:r>
          </w:p>
        </w:tc>
      </w:tr>
      <w:tr w:rsidR="00031A78" w:rsidRPr="004768CB" w:rsidTr="006E4D69">
        <w:tc>
          <w:tcPr>
            <w:tcW w:w="468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УПП-ВОС (метал)</w:t>
            </w:r>
          </w:p>
        </w:tc>
        <w:tc>
          <w:tcPr>
            <w:tcW w:w="3060" w:type="dxa"/>
            <w:shd w:val="clear" w:color="auto" w:fill="auto"/>
          </w:tcPr>
          <w:p w:rsidR="00031A78" w:rsidRPr="004768CB" w:rsidRDefault="00031A78" w:rsidP="006E4D6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 xml:space="preserve">Ул.Тукая </w:t>
            </w:r>
            <w:smartTag w:uri="urn:schemas-microsoft-com:office:smarttags" w:element="metricconverter">
              <w:smartTagPr>
                <w:attr w:name="ProductID" w:val="38, г"/>
              </w:smartTagPr>
              <w:r w:rsidRPr="004768CB">
                <w:rPr>
                  <w:bCs/>
                  <w:sz w:val="22"/>
                  <w:szCs w:val="22"/>
                </w:rPr>
                <w:t>38, г</w:t>
              </w:r>
            </w:smartTag>
            <w:r w:rsidRPr="004768C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68CB">
              <w:rPr>
                <w:bCs/>
                <w:sz w:val="22"/>
                <w:szCs w:val="22"/>
              </w:rPr>
              <w:t>Елабуга</w:t>
            </w:r>
          </w:p>
        </w:tc>
        <w:tc>
          <w:tcPr>
            <w:tcW w:w="1569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33,1</w:t>
            </w:r>
          </w:p>
        </w:tc>
        <w:tc>
          <w:tcPr>
            <w:tcW w:w="1671" w:type="dxa"/>
            <w:shd w:val="clear" w:color="auto" w:fill="auto"/>
          </w:tcPr>
          <w:p w:rsidR="00031A78" w:rsidRPr="004768CB" w:rsidRDefault="00031A78" w:rsidP="006E4D69">
            <w:pPr>
              <w:jc w:val="left"/>
              <w:rPr>
                <w:bCs/>
                <w:sz w:val="22"/>
                <w:szCs w:val="22"/>
              </w:rPr>
            </w:pPr>
            <w:r w:rsidRPr="004768CB">
              <w:rPr>
                <w:bCs/>
                <w:sz w:val="22"/>
                <w:szCs w:val="22"/>
              </w:rPr>
              <w:t>0,82</w:t>
            </w:r>
          </w:p>
        </w:tc>
      </w:tr>
    </w:tbl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2.Источник финансирования: собственные средства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3.Срок оказания услуг: с 01.03.2019г. по 31.12.2019г.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4.Ценовые показатели:</w:t>
      </w:r>
    </w:p>
    <w:p w:rsidR="00031A78" w:rsidRDefault="00031A78" w:rsidP="00031A78">
      <w:pPr>
        <w:rPr>
          <w:sz w:val="22"/>
          <w:szCs w:val="22"/>
        </w:rPr>
      </w:pPr>
      <w:r>
        <w:rPr>
          <w:sz w:val="22"/>
          <w:szCs w:val="22"/>
        </w:rPr>
        <w:t>-начальная максимальная цена договора составляет 102500,00 рублей без учета НДС.</w:t>
      </w:r>
    </w:p>
    <w:p w:rsidR="00031A78" w:rsidRDefault="00031A78" w:rsidP="00031A78">
      <w:pPr>
        <w:jc w:val="center"/>
        <w:rPr>
          <w:b/>
          <w:sz w:val="22"/>
          <w:szCs w:val="22"/>
        </w:rPr>
      </w:pPr>
    </w:p>
    <w:p w:rsidR="00031A78" w:rsidRPr="0011057A" w:rsidRDefault="00031A78" w:rsidP="00031A78">
      <w:pPr>
        <w:jc w:val="center"/>
        <w:rPr>
          <w:b/>
          <w:sz w:val="22"/>
          <w:szCs w:val="22"/>
        </w:rPr>
      </w:pPr>
      <w:r w:rsidRPr="0011057A">
        <w:rPr>
          <w:rFonts w:eastAsia="Arial Unicode MS"/>
          <w:b/>
          <w:sz w:val="22"/>
          <w:szCs w:val="22"/>
        </w:rPr>
        <w:t>Требования к технической отчетности</w:t>
      </w:r>
      <w:r w:rsidRPr="0011057A">
        <w:rPr>
          <w:b/>
          <w:sz w:val="22"/>
          <w:szCs w:val="22"/>
        </w:rPr>
        <w:t>.</w:t>
      </w:r>
    </w:p>
    <w:p w:rsidR="00031A78" w:rsidRPr="0011057A" w:rsidRDefault="00031A78" w:rsidP="00031A78">
      <w:pPr>
        <w:framePr w:hSpace="180" w:wrap="around" w:vAnchor="text" w:hAnchor="margin" w:y="177"/>
        <w:ind w:firstLine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</w:t>
      </w:r>
      <w:r w:rsidRPr="009310BC">
        <w:rPr>
          <w:rFonts w:eastAsia="Arial Unicode MS"/>
          <w:sz w:val="22"/>
          <w:szCs w:val="22"/>
        </w:rPr>
        <w:t>Исполнитель предоставляет Заказчику техническую документа</w:t>
      </w:r>
      <w:r>
        <w:rPr>
          <w:rFonts w:eastAsia="Arial Unicode MS"/>
          <w:sz w:val="22"/>
          <w:szCs w:val="22"/>
        </w:rPr>
        <w:t>цию по техническому надзору</w:t>
      </w:r>
      <w:r w:rsidRPr="009310BC">
        <w:rPr>
          <w:rFonts w:eastAsia="Arial Unicode MS"/>
          <w:sz w:val="22"/>
          <w:szCs w:val="22"/>
        </w:rPr>
        <w:t xml:space="preserve"> на бумажном носителе и в электронном виде, подтверждающую возможность дальнейшей безопасной эксплуата</w:t>
      </w:r>
      <w:r>
        <w:rPr>
          <w:rFonts w:eastAsia="Arial Unicode MS"/>
          <w:sz w:val="22"/>
          <w:szCs w:val="22"/>
        </w:rPr>
        <w:t>ции дымовых труб.</w:t>
      </w:r>
      <w:r w:rsidRPr="009310BC">
        <w:rPr>
          <w:sz w:val="22"/>
          <w:szCs w:val="22"/>
        </w:rPr>
        <w:tab/>
      </w:r>
    </w:p>
    <w:p w:rsidR="00031A78" w:rsidRDefault="00031A78" w:rsidP="00031A78">
      <w:pPr>
        <w:ind w:firstLine="0"/>
        <w:rPr>
          <w:b/>
          <w:sz w:val="22"/>
          <w:szCs w:val="22"/>
        </w:rPr>
      </w:pPr>
    </w:p>
    <w:p w:rsidR="00031A78" w:rsidRDefault="00031A78" w:rsidP="00031A78">
      <w:pPr>
        <w:ind w:firstLine="0"/>
        <w:rPr>
          <w:rFonts w:eastAsia="Arial Unicode MS"/>
          <w:b/>
          <w:sz w:val="22"/>
          <w:szCs w:val="22"/>
        </w:rPr>
      </w:pPr>
      <w:r w:rsidRPr="0011057A">
        <w:rPr>
          <w:rFonts w:eastAsia="Arial Unicode MS"/>
          <w:b/>
          <w:sz w:val="22"/>
          <w:szCs w:val="22"/>
        </w:rPr>
        <w:t xml:space="preserve">                                              Требования к выполнению правил при проведении услуг</w:t>
      </w:r>
      <w:r>
        <w:rPr>
          <w:rFonts w:eastAsia="Arial Unicode MS"/>
          <w:b/>
          <w:sz w:val="22"/>
          <w:szCs w:val="22"/>
        </w:rPr>
        <w:t>.</w:t>
      </w:r>
    </w:p>
    <w:p w:rsidR="00031A78" w:rsidRDefault="00031A78" w:rsidP="00031A78">
      <w:pPr>
        <w:ind w:firstLine="0"/>
        <w:rPr>
          <w:rFonts w:eastAsia="Arial Unicode MS"/>
          <w:b/>
          <w:sz w:val="22"/>
          <w:szCs w:val="22"/>
        </w:rPr>
      </w:pPr>
    </w:p>
    <w:p w:rsidR="00031A78" w:rsidRPr="0011057A" w:rsidRDefault="00031A78" w:rsidP="00031A78">
      <w:pPr>
        <w:ind w:firstLine="0"/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</w:t>
      </w:r>
      <w:r w:rsidRPr="009310BC">
        <w:rPr>
          <w:rFonts w:eastAsia="Arial Unicode MS"/>
          <w:sz w:val="22"/>
          <w:szCs w:val="22"/>
        </w:rPr>
        <w:t>Во время производства услуг Исполнитель обязан выполнять действующие на предприятии правила внутреннего распорядка, пропускного и внутриобъектного режима, правила  охраны труда и техники безопасности, правила Ростехнадзора, правила технической эксплуатации и пожарной безопасности. За неисполнение данного пункта ответственность возлагается на Исполнителя в соответствии с действующими нормативными актами и законодательством РФ.</w:t>
      </w: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</w:p>
    <w:p w:rsidR="00031A78" w:rsidRPr="004768CB" w:rsidRDefault="00031A78" w:rsidP="00031A78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Базовые условия поставки услуг (работ).</w:t>
      </w:r>
    </w:p>
    <w:p w:rsidR="00031A78" w:rsidRPr="004768CB" w:rsidRDefault="00031A78" w:rsidP="00031A78">
      <w:pPr>
        <w:rPr>
          <w:sz w:val="22"/>
          <w:szCs w:val="22"/>
        </w:rPr>
      </w:pPr>
      <w:r w:rsidRPr="004768CB">
        <w:rPr>
          <w:sz w:val="22"/>
          <w:szCs w:val="22"/>
        </w:rPr>
        <w:t xml:space="preserve">    Все налоги, госпошлины, транспортные расходы и прочие сборы, которые должен оплачивать заказчик в соответствии с условиями договора или иных основаниях, должны быть включены в расценки и общую цену коммерческого предложения. </w:t>
      </w:r>
    </w:p>
    <w:p w:rsidR="00031A78" w:rsidRPr="004768CB" w:rsidRDefault="00031A78" w:rsidP="00031A78">
      <w:pPr>
        <w:rPr>
          <w:sz w:val="22"/>
          <w:szCs w:val="22"/>
        </w:rPr>
      </w:pPr>
    </w:p>
    <w:p w:rsidR="00031A78" w:rsidRDefault="00031A78" w:rsidP="00031A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Порядок и условия платежей:</w:t>
      </w:r>
    </w:p>
    <w:p w:rsidR="00031A78" w:rsidRPr="004768CB" w:rsidRDefault="00031A78" w:rsidP="00031A78">
      <w:pPr>
        <w:rPr>
          <w:sz w:val="22"/>
          <w:szCs w:val="22"/>
        </w:rPr>
      </w:pPr>
    </w:p>
    <w:p w:rsidR="00031A78" w:rsidRDefault="00031A78" w:rsidP="00031A78">
      <w:pPr>
        <w:ind w:firstLine="540"/>
        <w:rPr>
          <w:sz w:val="22"/>
          <w:szCs w:val="22"/>
        </w:rPr>
      </w:pPr>
      <w:r w:rsidRPr="00CD2FB6">
        <w:rPr>
          <w:sz w:val="22"/>
          <w:szCs w:val="22"/>
        </w:rPr>
        <w:t>Заказчик обязуется произвести оп</w:t>
      </w:r>
      <w:r>
        <w:rPr>
          <w:sz w:val="22"/>
          <w:szCs w:val="22"/>
        </w:rPr>
        <w:t>лату работ (</w:t>
      </w:r>
      <w:r w:rsidRPr="00CD2FB6">
        <w:rPr>
          <w:sz w:val="22"/>
          <w:szCs w:val="22"/>
        </w:rPr>
        <w:t>после окончания работ и подписания Акта выполненных рабо</w:t>
      </w:r>
      <w:r w:rsidRPr="00937E74">
        <w:rPr>
          <w:sz w:val="22"/>
          <w:szCs w:val="22"/>
        </w:rPr>
        <w:t>т</w:t>
      </w:r>
      <w:r>
        <w:rPr>
          <w:sz w:val="22"/>
          <w:szCs w:val="22"/>
        </w:rPr>
        <w:t xml:space="preserve">) по договору </w:t>
      </w:r>
      <w:r w:rsidRPr="00432160">
        <w:rPr>
          <w:sz w:val="22"/>
          <w:szCs w:val="22"/>
        </w:rPr>
        <w:t xml:space="preserve">в следующем порядке: </w:t>
      </w:r>
    </w:p>
    <w:p w:rsidR="00031A78" w:rsidRDefault="00031A78" w:rsidP="00031A78">
      <w:pPr>
        <w:ind w:left="-284"/>
        <w:rPr>
          <w:sz w:val="22"/>
          <w:szCs w:val="22"/>
        </w:rPr>
      </w:pPr>
      <w:r>
        <w:rPr>
          <w:sz w:val="22"/>
          <w:szCs w:val="22"/>
        </w:rPr>
        <w:t>-</w:t>
      </w:r>
      <w:r w:rsidRPr="006A45E4">
        <w:rPr>
          <w:sz w:val="22"/>
          <w:szCs w:val="22"/>
        </w:rPr>
        <w:t xml:space="preserve">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</w:t>
      </w:r>
      <w:r>
        <w:rPr>
          <w:sz w:val="22"/>
          <w:szCs w:val="22"/>
        </w:rPr>
        <w:t>платы считается дата списания денежных средств с расчетного</w:t>
      </w:r>
      <w:r w:rsidRPr="006A45E4">
        <w:rPr>
          <w:sz w:val="22"/>
          <w:szCs w:val="22"/>
        </w:rPr>
        <w:t xml:space="preserve"> счет</w:t>
      </w:r>
      <w:r>
        <w:rPr>
          <w:sz w:val="22"/>
          <w:szCs w:val="22"/>
        </w:rPr>
        <w:t>а Заказчика</w:t>
      </w:r>
      <w:r w:rsidRPr="006A45E4">
        <w:rPr>
          <w:sz w:val="22"/>
          <w:szCs w:val="22"/>
        </w:rPr>
        <w:t>;</w:t>
      </w:r>
    </w:p>
    <w:p w:rsidR="00031A78" w:rsidRPr="00937E74" w:rsidRDefault="00031A78" w:rsidP="00031A78">
      <w:pPr>
        <w:ind w:left="-284"/>
        <w:rPr>
          <w:sz w:val="22"/>
          <w:szCs w:val="22"/>
        </w:rPr>
      </w:pPr>
      <w:r>
        <w:rPr>
          <w:sz w:val="22"/>
          <w:szCs w:val="22"/>
        </w:rPr>
        <w:t>-</w:t>
      </w:r>
      <w:r w:rsidRPr="006A45E4">
        <w:rPr>
          <w:sz w:val="22"/>
          <w:szCs w:val="22"/>
        </w:rPr>
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</w:t>
      </w:r>
      <w:r>
        <w:rPr>
          <w:sz w:val="22"/>
          <w:szCs w:val="22"/>
        </w:rPr>
        <w:t>платы считается дата списания денежных средств с расчетного</w:t>
      </w:r>
      <w:r w:rsidRPr="006A45E4">
        <w:rPr>
          <w:sz w:val="22"/>
          <w:szCs w:val="22"/>
        </w:rPr>
        <w:t xml:space="preserve"> счет</w:t>
      </w:r>
      <w:r>
        <w:rPr>
          <w:sz w:val="22"/>
          <w:szCs w:val="22"/>
        </w:rPr>
        <w:t>а Заказчика</w:t>
      </w:r>
      <w:r w:rsidRPr="006A45E4">
        <w:rPr>
          <w:sz w:val="22"/>
          <w:szCs w:val="22"/>
        </w:rPr>
        <w:t>.</w:t>
      </w:r>
    </w:p>
    <w:p w:rsidR="00031A78" w:rsidRPr="00D32F6C" w:rsidRDefault="00031A78" w:rsidP="00031A78">
      <w:pPr>
        <w:ind w:firstLine="0"/>
        <w:rPr>
          <w:sz w:val="22"/>
          <w:szCs w:val="22"/>
        </w:rPr>
      </w:pPr>
    </w:p>
    <w:p w:rsidR="00031A78" w:rsidRDefault="00031A78" w:rsidP="00031A78">
      <w:pPr>
        <w:ind w:firstLine="0"/>
        <w:rPr>
          <w:sz w:val="22"/>
          <w:szCs w:val="22"/>
        </w:rPr>
      </w:pPr>
    </w:p>
    <w:p w:rsidR="00031A78" w:rsidRDefault="00031A78" w:rsidP="00031A78">
      <w:pPr>
        <w:ind w:firstLine="0"/>
        <w:rPr>
          <w:sz w:val="22"/>
          <w:szCs w:val="22"/>
        </w:rPr>
      </w:pPr>
      <w:r>
        <w:rPr>
          <w:sz w:val="22"/>
          <w:szCs w:val="22"/>
        </w:rPr>
        <w:t>Заказчик:                                                                                           Исполнитель:</w:t>
      </w:r>
    </w:p>
    <w:p w:rsidR="00031A78" w:rsidRDefault="00031A78" w:rsidP="00031A78">
      <w:pPr>
        <w:ind w:firstLine="0"/>
        <w:rPr>
          <w:sz w:val="22"/>
          <w:szCs w:val="22"/>
        </w:rPr>
      </w:pPr>
    </w:p>
    <w:p w:rsidR="00031A78" w:rsidRDefault="00031A78" w:rsidP="00031A78">
      <w:pPr>
        <w:ind w:firstLine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Исполнительный  директор                                                                </w:t>
      </w:r>
    </w:p>
    <w:p w:rsidR="00031A78" w:rsidRPr="008F1F98" w:rsidRDefault="00031A78" w:rsidP="00031A78">
      <w:pPr>
        <w:ind w:firstLine="0"/>
        <w:rPr>
          <w:bCs/>
          <w:color w:val="000000"/>
          <w:sz w:val="20"/>
          <w:szCs w:val="20"/>
        </w:rPr>
      </w:pPr>
    </w:p>
    <w:p w:rsidR="00031A78" w:rsidRPr="008F1F98" w:rsidRDefault="00031A78" w:rsidP="00031A78">
      <w:pPr>
        <w:ind w:firstLine="0"/>
        <w:rPr>
          <w:sz w:val="20"/>
          <w:szCs w:val="20"/>
        </w:rPr>
      </w:pPr>
      <w:r w:rsidRPr="008F1F98">
        <w:rPr>
          <w:bCs/>
          <w:color w:val="000000"/>
          <w:sz w:val="20"/>
          <w:szCs w:val="20"/>
        </w:rPr>
        <w:t>_________________ /А.В.Дементьев/</w:t>
      </w:r>
      <w:r>
        <w:rPr>
          <w:bCs/>
          <w:color w:val="000000"/>
          <w:sz w:val="20"/>
          <w:szCs w:val="20"/>
        </w:rPr>
        <w:t xml:space="preserve">                                                </w:t>
      </w:r>
    </w:p>
    <w:p w:rsidR="00031A78" w:rsidRDefault="00031A78" w:rsidP="00031A78">
      <w:pPr>
        <w:ind w:firstLine="0"/>
        <w:rPr>
          <w:sz w:val="22"/>
          <w:szCs w:val="22"/>
        </w:rPr>
      </w:pPr>
    </w:p>
    <w:p w:rsidR="00E84E09" w:rsidRDefault="00E84E09"/>
    <w:sectPr w:rsidR="00E84E09" w:rsidSect="00031A78">
      <w:pgSz w:w="11906" w:h="16838"/>
      <w:pgMar w:top="327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20" w:rsidRDefault="00030020" w:rsidP="00031A78">
      <w:r>
        <w:separator/>
      </w:r>
    </w:p>
  </w:endnote>
  <w:endnote w:type="continuationSeparator" w:id="1">
    <w:p w:rsidR="00030020" w:rsidRDefault="00030020" w:rsidP="0003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20" w:rsidRDefault="00030020" w:rsidP="00031A78">
      <w:r>
        <w:separator/>
      </w:r>
    </w:p>
  </w:footnote>
  <w:footnote w:type="continuationSeparator" w:id="1">
    <w:p w:rsidR="00030020" w:rsidRDefault="00030020" w:rsidP="00031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A78"/>
    <w:rsid w:val="00030020"/>
    <w:rsid w:val="00031A78"/>
    <w:rsid w:val="00E8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31A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1A7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31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1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31A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1A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Утяганов Р.Г.</cp:lastModifiedBy>
  <cp:revision>1</cp:revision>
  <dcterms:created xsi:type="dcterms:W3CDTF">2019-01-15T13:26:00Z</dcterms:created>
  <dcterms:modified xsi:type="dcterms:W3CDTF">2019-01-15T13:27:00Z</dcterms:modified>
</cp:coreProperties>
</file>