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1907459</w:t>
      </w:r>
      <w:r w:rsidR="009C51B8">
        <w:rPr>
          <w:rFonts w:ascii="Tahoma" w:eastAsia="Times New Roman" w:hAnsi="Tahoma" w:cs="Tahoma"/>
          <w:sz w:val="24"/>
          <w:szCs w:val="24"/>
          <w:lang w:eastAsia="ru-RU"/>
        </w:rPr>
        <w:t>723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0B7CE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9C51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шаровых кранов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44887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9C51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шаровых кранов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31907459</w:t>
      </w:r>
      <w:r w:rsidR="009C51B8">
        <w:rPr>
          <w:rFonts w:ascii="Times New Roman" w:eastAsia="Times New Roman" w:hAnsi="Times New Roman" w:cs="Tahoma"/>
          <w:sz w:val="24"/>
          <w:szCs w:val="24"/>
          <w:lang w:eastAsia="ru-RU"/>
        </w:rPr>
        <w:t>723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C51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9C51B8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Default="009C51B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Pr="00A2346A" w:rsidRDefault="009C51B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9C51B8" w:rsidRPr="00A2346A" w:rsidRDefault="009C51B8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Pr="00A2346A" w:rsidRDefault="009C51B8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1660148206/166001001</w:t>
            </w:r>
          </w:p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1101690072615</w:t>
            </w:r>
          </w:p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ул.Бухарская,1, </w:t>
            </w:r>
          </w:p>
          <w:p w:rsidR="009C51B8" w:rsidRPr="008A62F3" w:rsidRDefault="009C51B8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ул.Бухарская,1</w:t>
            </w:r>
          </w:p>
        </w:tc>
      </w:tr>
      <w:tr w:rsidR="009C51B8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Default="009C51B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Pr="00A2346A" w:rsidRDefault="009C51B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9C51B8" w:rsidRPr="00A2346A" w:rsidRDefault="009C51B8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Pr="00A2346A" w:rsidRDefault="009C51B8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ТД «КАЗ»</w:t>
            </w:r>
          </w:p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1639049650/163901001</w:t>
            </w:r>
          </w:p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1141674001072</w:t>
            </w:r>
          </w:p>
          <w:p w:rsidR="009C51B8" w:rsidRDefault="009C51B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д.10 </w:t>
            </w:r>
          </w:p>
          <w:p w:rsidR="009C51B8" w:rsidRPr="008A62F3" w:rsidRDefault="009C51B8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 xml:space="preserve">423893, </w:t>
            </w:r>
            <w:proofErr w:type="spellStart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, д.10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9C51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9C51B8">
              <w:rPr>
                <w:rFonts w:ascii="Times New Roman" w:eastAsia="Times New Roman" w:hAnsi="Times New Roman" w:cs="Times New Roman"/>
                <w:lang w:eastAsia="ru-RU"/>
              </w:rPr>
              <w:t xml:space="preserve">шаровых кранов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355D78" w:rsidRPr="00A2346A" w:rsidTr="00273CC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Pr="00A2346A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Default="00355D78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Pr="000B7CEC" w:rsidRDefault="00355D7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78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E43C59" w:rsidRDefault="00355D78" w:rsidP="009C51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9C51B8">
              <w:rPr>
                <w:rFonts w:ascii="Times New Roman" w:eastAsia="Times New Roman" w:hAnsi="Times New Roman" w:cs="Times New Roman"/>
                <w:lang w:eastAsia="ru-RU"/>
              </w:rPr>
              <w:t xml:space="preserve">шаровых кранов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2675C2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346496,67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2675C2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415796,00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55D78" w:rsidRPr="00A2346A" w:rsidTr="00EB095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671BEB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ТД «КАЗ»</w:t>
            </w:r>
          </w:p>
        </w:tc>
      </w:tr>
      <w:tr w:rsidR="00671BE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EB" w:rsidRDefault="00671BE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E43C59" w:rsidRDefault="00671BEB" w:rsidP="009C51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9C51B8">
              <w:rPr>
                <w:rFonts w:ascii="Times New Roman" w:eastAsia="Times New Roman" w:hAnsi="Times New Roman" w:cs="Times New Roman"/>
                <w:lang w:eastAsia="ru-RU"/>
              </w:rPr>
              <w:t xml:space="preserve">шаровых кранов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671BEB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671BEB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2675C2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432839,84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2675C2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519407,81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671BEB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2675C2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2675C2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2675C2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ТД «КАЗ»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2675C2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соответствует предъявленным условиям  котировочной документации/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начальной стоимости</w:t>
            </w:r>
            <w:r w:rsidR="00BA38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, 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2675C2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404E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04E4A" w:rsidRDefault="00404E4A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2675C2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</w:p>
        </w:tc>
      </w:tr>
    </w:tbl>
    <w:p w:rsidR="000B7CEC" w:rsidRPr="00A2346A" w:rsidRDefault="000B7CEC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2675C2" w:rsidRPr="002675C2" w:rsidRDefault="002229E6" w:rsidP="002675C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шаровых кранов </w:t>
      </w:r>
      <w:r w:rsidR="002675C2"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ООО  «ТПК «Гарант-Сервис </w:t>
      </w:r>
      <w:proofErr w:type="gramStart"/>
      <w:r w:rsidR="002675C2"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Р</w:t>
      </w:r>
      <w:proofErr w:type="gramEnd"/>
      <w:r w:rsidR="002675C2"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2675C2"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ИНН 1660148206/166001001</w:t>
      </w:r>
    </w:p>
    <w:p w:rsidR="002675C2" w:rsidRPr="002675C2" w:rsidRDefault="002675C2" w:rsidP="002675C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ОГРН 1101690072615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</w:t>
      </w:r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Юр.адрес:420087, </w:t>
      </w:r>
      <w:proofErr w:type="spellStart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ул.Бухарская,1, </w:t>
      </w:r>
    </w:p>
    <w:p w:rsidR="002675C2" w:rsidRDefault="002675C2" w:rsidP="002675C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420087, </w:t>
      </w:r>
      <w:proofErr w:type="spellStart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2675C2">
        <w:rPr>
          <w:rFonts w:ascii="Times New Roman" w:eastAsia="Times New Roman" w:hAnsi="Times New Roman" w:cs="Tahoma"/>
          <w:sz w:val="24"/>
          <w:szCs w:val="24"/>
          <w:lang w:eastAsia="ru-RU"/>
        </w:rPr>
        <w:t>, ул.Бухарская,1</w:t>
      </w:r>
    </w:p>
    <w:p w:rsidR="00EF4E10" w:rsidRDefault="00136572" w:rsidP="002675C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2675C2">
        <w:rPr>
          <w:rFonts w:ascii="Times New Roman" w:eastAsia="Times New Roman" w:hAnsi="Times New Roman" w:cs="Tahoma"/>
          <w:sz w:val="24"/>
          <w:szCs w:val="24"/>
          <w:lang w:eastAsia="ru-RU"/>
        </w:rPr>
        <w:t>415796</w:t>
      </w:r>
      <w:bookmarkStart w:id="0" w:name="_GoBack"/>
      <w:bookmarkEnd w:id="0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67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04E4A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675C2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55467F"/>
    <w:rsid w:val="0056010A"/>
    <w:rsid w:val="00585CA9"/>
    <w:rsid w:val="005D6712"/>
    <w:rsid w:val="00603E50"/>
    <w:rsid w:val="00671BEB"/>
    <w:rsid w:val="006C71F1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C51B8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D2FC-967F-4B86-8D1F-A98F54B5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2019-02-06T07:29:00Z</cp:lastPrinted>
  <dcterms:created xsi:type="dcterms:W3CDTF">2019-02-06T07:29:00Z</dcterms:created>
  <dcterms:modified xsi:type="dcterms:W3CDTF">2019-02-06T08:30:00Z</dcterms:modified>
</cp:coreProperties>
</file>