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1" w:rsidRPr="00FA7D71" w:rsidRDefault="007C1E11" w:rsidP="007C1E11">
      <w:pPr>
        <w:rPr>
          <w:sz w:val="28"/>
          <w:szCs w:val="28"/>
        </w:rPr>
      </w:pPr>
      <w:r>
        <w:rPr>
          <w:b/>
          <w:lang w:val="en-US"/>
        </w:rPr>
        <w:t xml:space="preserve">                                      </w:t>
      </w:r>
      <w:r>
        <w:rPr>
          <w:b/>
        </w:rPr>
        <w:t xml:space="preserve">   </w:t>
      </w:r>
      <w:r w:rsidRPr="00725C9C">
        <w:rPr>
          <w:b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0"/>
      </w:tblGrid>
      <w:tr w:rsidR="007C1E11" w:rsidTr="003025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. </w:t>
            </w:r>
          </w:p>
        </w:tc>
      </w:tr>
    </w:tbl>
    <w:p w:rsidR="007C1E11" w:rsidRPr="0095641D" w:rsidRDefault="007C1E11" w:rsidP="007C1E11">
      <w:pPr>
        <w:spacing w:before="100" w:beforeAutospacing="1" w:after="100" w:afterAutospacing="1"/>
      </w:pPr>
      <w:r>
        <w:rPr>
          <w:lang w:val="en-US"/>
        </w:rPr>
        <w:t xml:space="preserve"> </w:t>
      </w: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664"/>
        <w:gridCol w:w="887"/>
        <w:gridCol w:w="839"/>
        <w:gridCol w:w="1077"/>
        <w:gridCol w:w="1115"/>
      </w:tblGrid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№ </w:t>
            </w:r>
            <w:proofErr w:type="gramStart"/>
            <w:r w:rsidRPr="00725C9C">
              <w:rPr>
                <w:b/>
              </w:rPr>
              <w:t>п</w:t>
            </w:r>
            <w:proofErr w:type="gramEnd"/>
            <w:r w:rsidRPr="00725C9C">
              <w:rPr>
                <w:b/>
              </w:rPr>
              <w:t>/п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цена, </w:t>
            </w:r>
            <w:proofErr w:type="spellStart"/>
            <w:r w:rsidRPr="00725C9C">
              <w:rPr>
                <w:b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Сумма 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Масло дизельное М10Г2к Газпром 205л(183кг)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86,59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17750,95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Масло дизельное М 8Г2к Газпром 205л(183кг)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15457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Масло моторное волга </w:t>
            </w:r>
            <w:proofErr w:type="spellStart"/>
            <w:r>
              <w:t>ойл</w:t>
            </w:r>
            <w:proofErr w:type="spellEnd"/>
            <w:r>
              <w:t xml:space="preserve"> М8в 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68,52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10287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Масло моторное Лукойл дизель М-8 </w:t>
            </w:r>
            <w:proofErr w:type="spellStart"/>
            <w:r>
              <w:t>дм</w:t>
            </w:r>
            <w:proofErr w:type="spellEnd"/>
            <w:r>
              <w:t xml:space="preserve">  (50л.)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97,22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9722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1438F5" w:rsidRDefault="007C1E11" w:rsidP="00302581">
            <w:pPr>
              <w:spacing w:before="100" w:beforeAutospacing="1" w:after="100" w:afterAutospacing="1"/>
            </w:pPr>
            <w:r>
              <w:t>Масло Лукойл супер полусинтетика 10</w:t>
            </w:r>
            <w:r>
              <w:rPr>
                <w:lang w:val="en-US"/>
              </w:rPr>
              <w:t>W</w:t>
            </w:r>
            <w:r w:rsidRPr="001438F5">
              <w:t xml:space="preserve"> 40</w:t>
            </w:r>
            <w:r>
              <w:t xml:space="preserve"> (5л.)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12812,5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Масло трансмиссионное волга </w:t>
            </w:r>
            <w:proofErr w:type="spellStart"/>
            <w:r>
              <w:t>ойл</w:t>
            </w:r>
            <w:proofErr w:type="spellEnd"/>
            <w:r>
              <w:t xml:space="preserve"> Тэп-15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5127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Масло трансмиссионное волга </w:t>
            </w:r>
            <w:proofErr w:type="spellStart"/>
            <w:r>
              <w:t>ойл</w:t>
            </w:r>
            <w:proofErr w:type="spellEnd"/>
            <w:r>
              <w:t xml:space="preserve"> Тад-17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116,67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3500,1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Масло гидравлическое </w:t>
            </w:r>
            <w:proofErr w:type="spellStart"/>
            <w:r>
              <w:t>Вмгз</w:t>
            </w:r>
            <w:proofErr w:type="spellEnd"/>
            <w:r>
              <w:t xml:space="preserve"> Газпром (178кг.)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15826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Масло гидравлическое И-40а Газпром (181кг.)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60,45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12392,25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Тормозная жидкость  Нева Дот по 0,5л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850,05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Тосол Ож-40 волга </w:t>
            </w:r>
            <w:proofErr w:type="spellStart"/>
            <w:r>
              <w:t>ойл</w:t>
            </w:r>
            <w:proofErr w:type="spellEnd"/>
            <w:r>
              <w:t xml:space="preserve"> (5кг.)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7849,5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Антифриз </w:t>
            </w:r>
            <w:proofErr w:type="spellStart"/>
            <w:r>
              <w:t>Карбокс</w:t>
            </w:r>
            <w:proofErr w:type="spellEnd"/>
            <w:r>
              <w:t xml:space="preserve"> (5кг.)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99,83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4991,5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Жидкость  </w:t>
            </w:r>
            <w:proofErr w:type="spellStart"/>
            <w:r>
              <w:t>стеклоомывающая</w:t>
            </w:r>
            <w:proofErr w:type="spellEnd"/>
            <w:r>
              <w:t xml:space="preserve"> по 5л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1586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Смазка </w:t>
            </w:r>
            <w:proofErr w:type="spellStart"/>
            <w:r>
              <w:t>Литол</w:t>
            </w:r>
            <w:proofErr w:type="spellEnd"/>
            <w:r>
              <w:t xml:space="preserve"> -21Газпром по 21 кг за барабан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2223,33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8893,32</w:t>
            </w:r>
          </w:p>
        </w:tc>
      </w:tr>
      <w:tr w:rsidR="007C1E11" w:rsidTr="00302581">
        <w:trPr>
          <w:trHeight w:val="50"/>
          <w:tblCellSpacing w:w="15" w:type="dxa"/>
        </w:trPr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FA7D71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FA7D71">
              <w:rPr>
                <w:b/>
              </w:rPr>
              <w:t>127045,17</w:t>
            </w:r>
          </w:p>
        </w:tc>
      </w:tr>
    </w:tbl>
    <w:p w:rsidR="007C1E11" w:rsidRDefault="007C1E11" w:rsidP="007C1E11">
      <w:pPr>
        <w:rPr>
          <w:b/>
        </w:rPr>
      </w:pPr>
    </w:p>
    <w:p w:rsidR="007C1E11" w:rsidRDefault="007C1E11" w:rsidP="007C1E11">
      <w:r>
        <w:t>Количество  на приобретение  по заявке</w:t>
      </w:r>
      <w:proofErr w:type="gramStart"/>
      <w:r>
        <w:t xml:space="preserve"> ,</w:t>
      </w:r>
      <w:proofErr w:type="gramEnd"/>
      <w:r>
        <w:t xml:space="preserve"> по необходимости.</w:t>
      </w:r>
    </w:p>
    <w:p w:rsidR="007C1E11" w:rsidRPr="00633537" w:rsidRDefault="007C1E11" w:rsidP="007C1E11">
      <w:r>
        <w:t>Масла  автомобильные и дизельные  должны  иметь  сертификат от завода  производителя  ЛУКОЙЛ, ГАЗПРОМ. Охлаждающие жидкости от заводов  производителей  Обнинска. Дзержинска.</w:t>
      </w:r>
    </w:p>
    <w:p w:rsidR="007C1E11" w:rsidRDefault="007C1E11" w:rsidP="007C1E11">
      <w:pPr>
        <w:rPr>
          <w:b/>
        </w:rPr>
      </w:pPr>
    </w:p>
    <w:p w:rsidR="007C1E11" w:rsidRDefault="007C1E11" w:rsidP="007C1E11">
      <w:pPr>
        <w:rPr>
          <w:b/>
        </w:rPr>
      </w:pPr>
    </w:p>
    <w:p w:rsidR="007C1E11" w:rsidRDefault="007C1E11" w:rsidP="007C1E11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7C1E11" w:rsidRDefault="007C1E11" w:rsidP="007C1E11">
      <w:pPr>
        <w:rPr>
          <w:b/>
        </w:rPr>
      </w:pPr>
    </w:p>
    <w:p w:rsidR="00C72F4D" w:rsidRDefault="00C72F4D">
      <w:bookmarkStart w:id="0" w:name="_GoBack"/>
      <w:bookmarkEnd w:id="0"/>
    </w:p>
    <w:sectPr w:rsidR="00C7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11"/>
    <w:rsid w:val="007C1E11"/>
    <w:rsid w:val="00C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2020-11-19T05:48:00Z</dcterms:created>
  <dcterms:modified xsi:type="dcterms:W3CDTF">2020-11-19T05:48:00Z</dcterms:modified>
</cp:coreProperties>
</file>