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3B" w:rsidRDefault="00E459DD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КЛП-413203</w:t>
      </w:r>
    </w:p>
    <w:p w:rsidR="009C1D3B" w:rsidRDefault="009C1D3B"/>
    <w:p w:rsidR="009C1D3B" w:rsidRDefault="00E459DD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22.06.2021 14:08:02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11.06.2021 09:20:22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22.06.2021 в 9 часов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22.06.2021 09:00:00 - 22.06.2021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0.5% от текущей цены участника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130 857.12 руб.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C1D3B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0.00 руб.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документа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Документы КЛП-413203</w:t>
      </w:r>
    </w:p>
    <w:p w:rsidR="009C1D3B" w:rsidRDefault="00E459DD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Карточка партнера.doc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(2).doc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E459DD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699"/>
        <w:gridCol w:w="1535"/>
        <w:gridCol w:w="1751"/>
        <w:gridCol w:w="3268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Техническое_задание</w:t>
            </w:r>
            <w:proofErr w:type="spellEnd"/>
            <w:r>
              <w:rPr>
                <w:color w:val="000000"/>
              </w:rPr>
              <w:t xml:space="preserve"> Касперский 2021.docx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Спецификация КЛП-413203</w:t>
      </w:r>
    </w:p>
    <w:p w:rsidR="009C1D3B" w:rsidRDefault="00E459DD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4262"/>
        <w:gridCol w:w="925"/>
        <w:gridCol w:w="2009"/>
        <w:gridCol w:w="1946"/>
        <w:gridCol w:w="1136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Ставка НДС, %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69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1 580.40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20%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Список всех участников</w:t>
      </w:r>
    </w:p>
    <w:p w:rsidR="009C1D3B" w:rsidRDefault="00E459DD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385"/>
        <w:gridCol w:w="3150"/>
        <w:gridCol w:w="2867"/>
        <w:gridCol w:w="1932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подачи заявки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"Компьютерные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11.06.2021 09:57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+78432990099, Рожко Михаил Витальевич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"Абак"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18.06.2021 16:10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299-75-94, </w:t>
            </w:r>
            <w:proofErr w:type="spellStart"/>
            <w:r>
              <w:rPr>
                <w:color w:val="000000"/>
              </w:rPr>
              <w:t>Киртаев</w:t>
            </w:r>
            <w:proofErr w:type="spellEnd"/>
            <w:r>
              <w:rPr>
                <w:color w:val="000000"/>
              </w:rPr>
              <w:t xml:space="preserve"> Алексей Анатольевич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Документы участников</w:t>
      </w:r>
    </w:p>
    <w:p w:rsidR="009C1D3B" w:rsidRDefault="00E459D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"Компьютерные технологии"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E459D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"Абак"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2882"/>
        <w:gridCol w:w="1900"/>
        <w:gridCol w:w="2058"/>
        <w:gridCol w:w="2462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"Абак"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0 из 1</w:t>
            </w:r>
          </w:p>
        </w:tc>
      </w:tr>
      <w:tr w:rsidR="009C1D3B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2174"/>
        <w:gridCol w:w="602"/>
        <w:gridCol w:w="1719"/>
        <w:gridCol w:w="1979"/>
        <w:gridCol w:w="2453"/>
        <w:gridCol w:w="1516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"Компьютерные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11.06.2021 09:57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C1D3B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vanish/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"Абак"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18.06.2021 16:10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 KL4867RAQFR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Endpoint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Security</w:t>
            </w:r>
            <w:proofErr w:type="spellEnd"/>
            <w:r>
              <w:rPr>
                <w:color w:val="000000"/>
              </w:rPr>
              <w:t xml:space="preserve"> для бизнеса – </w:t>
            </w:r>
            <w:proofErr w:type="gramStart"/>
            <w:r>
              <w:rPr>
                <w:color w:val="000000"/>
              </w:rPr>
              <w:t>Расширенный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Russian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. 50-99 </w:t>
            </w:r>
            <w:proofErr w:type="spellStart"/>
            <w:r>
              <w:rPr>
                <w:color w:val="000000"/>
              </w:rPr>
              <w:t>Node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Renewal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License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Оплата производится по безналичному расчету путем перечисления денежных средств на расчетный счет Поставщика:</w:t>
            </w:r>
            <w:r>
              <w:br/>
            </w:r>
            <w:r>
              <w:rPr>
                <w:color w:val="000000"/>
              </w:rPr>
              <w:t>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lastRenderedPageBreak/>
        <w:t>Спецификации выбранных поставщиков</w:t>
      </w:r>
    </w:p>
    <w:p w:rsidR="009C1D3B" w:rsidRDefault="00E459DD">
      <w:r>
        <w:t xml:space="preserve">Спецификация для </w:t>
      </w:r>
      <w:r>
        <w:rPr>
          <w:b/>
          <w:bCs/>
        </w:rPr>
        <w:t>ООО "Абак"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699"/>
        <w:gridCol w:w="1227"/>
        <w:gridCol w:w="2206"/>
        <w:gridCol w:w="2238"/>
      </w:tblGrid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Стоимость без НДС, руб.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69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1 580.40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</w:tr>
      <w:tr w:rsidR="009C1D3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 KL4867RAQFR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Endpoint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Security</w:t>
            </w:r>
            <w:proofErr w:type="spellEnd"/>
            <w:r>
              <w:rPr>
                <w:color w:val="000000"/>
              </w:rPr>
              <w:t xml:space="preserve"> для бизнеса – </w:t>
            </w:r>
            <w:proofErr w:type="gramStart"/>
            <w:r>
              <w:rPr>
                <w:color w:val="000000"/>
              </w:rPr>
              <w:t>Расширенный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Russian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. 50-99 </w:t>
            </w:r>
            <w:proofErr w:type="spellStart"/>
            <w:r>
              <w:rPr>
                <w:color w:val="000000"/>
              </w:rPr>
              <w:t>Node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Renewal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License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Оплата производится по безналичному расчету путем перечисления денежных средств на расчетный счет Поставщика:</w:t>
            </w:r>
            <w:r>
              <w:br/>
            </w:r>
            <w:r>
              <w:rPr>
                <w:color w:val="000000"/>
              </w:rPr>
              <w:t>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C1D3B"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</w:tr>
    </w:tbl>
    <w:p w:rsidR="009C1D3B" w:rsidRDefault="009C1D3B"/>
    <w:p w:rsidR="00E459DD" w:rsidRPr="00CE0190" w:rsidRDefault="00E459DD" w:rsidP="00E459D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E459DD" w:rsidRPr="00E459DD" w:rsidRDefault="00E459DD" w:rsidP="00E459D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59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Признать торги состоявшимся. Заключить  договор на условиях и по цене, которые предусмотрены заявкой на участие в закупке и документацией о закупке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ООО «</w:t>
      </w:r>
      <w:r w:rsidR="00964BF0">
        <w:rPr>
          <w:rFonts w:ascii="Times New Roman" w:eastAsia="Calibri" w:hAnsi="Times New Roman" w:cs="Times New Roman"/>
          <w:sz w:val="24"/>
          <w:szCs w:val="24"/>
          <w:lang w:eastAsia="en-US"/>
        </w:rPr>
        <w:t>Компьютерные технологии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964BF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4" w:name="_GoBack"/>
      <w:bookmarkEnd w:id="4"/>
    </w:p>
    <w:p w:rsidR="00E459DD" w:rsidRPr="00E459DD" w:rsidRDefault="00E459DD" w:rsidP="00E459D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59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E459DD" w:rsidRPr="00CE0190" w:rsidTr="001D6597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E459DD" w:rsidRPr="00CE0190" w:rsidTr="001D6597">
        <w:trPr>
          <w:trHeight w:val="411"/>
        </w:trPr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АУП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459DD" w:rsidRPr="00CE0190" w:rsidRDefault="00E459DD" w:rsidP="00E459DD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459DD" w:rsidRDefault="00E459DD" w:rsidP="00E459DD"/>
    <w:p w:rsidR="009C1D3B" w:rsidRDefault="009C1D3B"/>
    <w:sectPr w:rsidR="009C1D3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3B"/>
    <w:rsid w:val="00964BF0"/>
    <w:rsid w:val="009C1D3B"/>
    <w:rsid w:val="00E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dcterms:created xsi:type="dcterms:W3CDTF">2021-06-22T11:10:00Z</dcterms:created>
  <dcterms:modified xsi:type="dcterms:W3CDTF">2021-06-25T05:11:00Z</dcterms:modified>
</cp:coreProperties>
</file>