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3C83E" w14:textId="77777777" w:rsidR="00B70D81" w:rsidRDefault="00B70D81" w:rsidP="0066598F">
      <w:pPr>
        <w:ind w:left="5103"/>
        <w:rPr>
          <w:b/>
          <w:sz w:val="28"/>
        </w:rPr>
      </w:pPr>
    </w:p>
    <w:p w14:paraId="7775A758" w14:textId="77777777" w:rsidR="0053032B" w:rsidRPr="0053032B" w:rsidRDefault="0053032B" w:rsidP="0066598F">
      <w:pPr>
        <w:ind w:left="5103"/>
        <w:rPr>
          <w:b/>
          <w:sz w:val="28"/>
        </w:rPr>
      </w:pPr>
      <w:r w:rsidRPr="0053032B">
        <w:rPr>
          <w:b/>
          <w:sz w:val="28"/>
        </w:rPr>
        <w:t>Согласовано:</w:t>
      </w:r>
    </w:p>
    <w:p w14:paraId="77A1DD57" w14:textId="2064370D" w:rsidR="0053032B" w:rsidRPr="0053032B" w:rsidRDefault="0053032B" w:rsidP="0053032B">
      <w:pPr>
        <w:ind w:left="5103"/>
        <w:rPr>
          <w:sz w:val="22"/>
        </w:rPr>
      </w:pPr>
      <w:r w:rsidRPr="0053032B">
        <w:rPr>
          <w:sz w:val="22"/>
        </w:rPr>
        <w:t>Исполнительный директор</w:t>
      </w:r>
      <w:r w:rsidR="00A506E4">
        <w:rPr>
          <w:sz w:val="22"/>
        </w:rPr>
        <w:t>-главный</w:t>
      </w:r>
    </w:p>
    <w:p w14:paraId="7CEFD80D" w14:textId="2CE9DFFF" w:rsidR="00A506E4" w:rsidRDefault="00A506E4" w:rsidP="0066598F">
      <w:pPr>
        <w:ind w:left="5103"/>
        <w:rPr>
          <w:sz w:val="22"/>
        </w:rPr>
      </w:pPr>
      <w:r>
        <w:rPr>
          <w:sz w:val="22"/>
        </w:rPr>
        <w:t>инженер</w:t>
      </w:r>
    </w:p>
    <w:p w14:paraId="17B554E9" w14:textId="184DD4F7" w:rsidR="0066598F" w:rsidRPr="0066598F" w:rsidRDefault="0066598F" w:rsidP="0066598F">
      <w:pPr>
        <w:ind w:left="5103"/>
        <w:rPr>
          <w:sz w:val="22"/>
        </w:rPr>
      </w:pPr>
      <w:r w:rsidRPr="0066598F">
        <w:rPr>
          <w:sz w:val="22"/>
        </w:rPr>
        <w:t>АО «</w:t>
      </w:r>
      <w:proofErr w:type="spellStart"/>
      <w:r w:rsidRPr="0066598F">
        <w:rPr>
          <w:sz w:val="22"/>
        </w:rPr>
        <w:t>Елабужское</w:t>
      </w:r>
      <w:proofErr w:type="spellEnd"/>
      <w:r w:rsidRPr="0066598F">
        <w:rPr>
          <w:sz w:val="22"/>
        </w:rPr>
        <w:t xml:space="preserve"> </w:t>
      </w:r>
      <w:r w:rsidR="00035954">
        <w:rPr>
          <w:sz w:val="22"/>
        </w:rPr>
        <w:t>ПТС</w:t>
      </w:r>
      <w:r w:rsidRPr="0066598F">
        <w:rPr>
          <w:sz w:val="22"/>
        </w:rPr>
        <w:t>»</w:t>
      </w:r>
    </w:p>
    <w:p w14:paraId="22871D54" w14:textId="77777777" w:rsidR="0066598F" w:rsidRDefault="0066598F" w:rsidP="0066598F">
      <w:pPr>
        <w:ind w:left="5103"/>
        <w:rPr>
          <w:sz w:val="22"/>
        </w:rPr>
      </w:pPr>
    </w:p>
    <w:p w14:paraId="347CD936" w14:textId="5128BA16" w:rsidR="0066598F" w:rsidRPr="0066598F" w:rsidRDefault="0066598F" w:rsidP="0066598F">
      <w:pPr>
        <w:ind w:left="5103"/>
        <w:rPr>
          <w:b/>
          <w:sz w:val="22"/>
        </w:rPr>
      </w:pPr>
      <w:r w:rsidRPr="0066598F">
        <w:rPr>
          <w:sz w:val="22"/>
        </w:rPr>
        <w:t>_____________</w:t>
      </w:r>
      <w:r w:rsidRPr="0066598F">
        <w:rPr>
          <w:b/>
          <w:sz w:val="22"/>
        </w:rPr>
        <w:t>/</w:t>
      </w:r>
      <w:proofErr w:type="spellStart"/>
      <w:r w:rsidR="00A506E4">
        <w:rPr>
          <w:b/>
          <w:sz w:val="22"/>
        </w:rPr>
        <w:t>С</w:t>
      </w:r>
      <w:r w:rsidRPr="0066598F">
        <w:rPr>
          <w:b/>
          <w:sz w:val="22"/>
        </w:rPr>
        <w:t>.В.</w:t>
      </w:r>
      <w:r w:rsidR="00A506E4">
        <w:rPr>
          <w:b/>
          <w:sz w:val="22"/>
        </w:rPr>
        <w:t>Проскин</w:t>
      </w:r>
      <w:proofErr w:type="spellEnd"/>
      <w:r w:rsidR="007702FF" w:rsidRPr="0066598F">
        <w:rPr>
          <w:b/>
          <w:sz w:val="22"/>
        </w:rPr>
        <w:t xml:space="preserve"> </w:t>
      </w:r>
    </w:p>
    <w:p w14:paraId="34A5C136" w14:textId="77777777" w:rsidR="00A15A3D" w:rsidRDefault="007702FF" w:rsidP="006659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2113A" w14:textId="77777777" w:rsidR="0066598F" w:rsidRDefault="0066598F" w:rsidP="00A15A3D">
      <w:pPr>
        <w:jc w:val="center"/>
        <w:rPr>
          <w:b/>
        </w:rPr>
      </w:pPr>
    </w:p>
    <w:p w14:paraId="428BCB64" w14:textId="77777777"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080695B2" w14:textId="77777777"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14:paraId="7FA98362" w14:textId="77777777" w:rsidR="0093502D" w:rsidRDefault="0093502D" w:rsidP="00C0763E">
      <w:pPr>
        <w:jc w:val="center"/>
        <w:rPr>
          <w:b/>
          <w:bCs/>
          <w:szCs w:val="28"/>
        </w:rPr>
      </w:pPr>
    </w:p>
    <w:p w14:paraId="25224FDF" w14:textId="77777777"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C34BDD">
        <w:rPr>
          <w:b/>
          <w:bCs/>
          <w:szCs w:val="28"/>
        </w:rPr>
        <w:t>.</w:t>
      </w:r>
    </w:p>
    <w:p w14:paraId="305EEEDC" w14:textId="77777777" w:rsidR="00A15A3D" w:rsidRPr="00C34BDD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  <w:r w:rsidR="00C34BDD">
        <w:t>.</w:t>
      </w:r>
    </w:p>
    <w:p w14:paraId="44FE4763" w14:textId="77777777"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057628" w14:textId="77777777"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C34BDD">
        <w:rPr>
          <w:b/>
        </w:rPr>
        <w:t>.</w:t>
      </w:r>
    </w:p>
    <w:p w14:paraId="6E92CA86" w14:textId="77777777" w:rsidR="00A15A3D" w:rsidRPr="001F6B79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 xml:space="preserve">точек интернета с тарифными планами 2 Мб/с и </w:t>
      </w:r>
      <w:r w:rsidR="000307F9">
        <w:rPr>
          <w:szCs w:val="28"/>
        </w:rPr>
        <w:t>3</w:t>
      </w:r>
      <w:r w:rsidR="00630A4E">
        <w:rPr>
          <w:szCs w:val="28"/>
        </w:rPr>
        <w:t>0 Мб/с</w:t>
      </w:r>
      <w:r w:rsidR="001F6B79">
        <w:rPr>
          <w:szCs w:val="28"/>
        </w:rPr>
        <w:t>, предостав</w:t>
      </w:r>
      <w:r w:rsidR="00C34BDD">
        <w:rPr>
          <w:szCs w:val="28"/>
        </w:rPr>
        <w:t>лением</w:t>
      </w:r>
      <w:r w:rsidR="001F6B79">
        <w:rPr>
          <w:szCs w:val="28"/>
        </w:rPr>
        <w:t xml:space="preserve"> </w:t>
      </w:r>
      <w:r w:rsidR="000307F9">
        <w:rPr>
          <w:szCs w:val="28"/>
        </w:rPr>
        <w:t>2</w:t>
      </w:r>
      <w:r w:rsidR="001F6B79">
        <w:rPr>
          <w:szCs w:val="28"/>
        </w:rPr>
        <w:t xml:space="preserve"> белых </w:t>
      </w:r>
      <w:r w:rsidR="001F6B79">
        <w:rPr>
          <w:szCs w:val="28"/>
          <w:lang w:val="en-US"/>
        </w:rPr>
        <w:t>IP</w:t>
      </w:r>
      <w:r w:rsidR="001F6B79" w:rsidRPr="001F6B79">
        <w:rPr>
          <w:szCs w:val="28"/>
        </w:rPr>
        <w:t xml:space="preserve">- </w:t>
      </w:r>
      <w:r w:rsidR="00760787">
        <w:rPr>
          <w:szCs w:val="28"/>
        </w:rPr>
        <w:t>адрес</w:t>
      </w:r>
      <w:r w:rsidR="000A50D9">
        <w:rPr>
          <w:szCs w:val="28"/>
        </w:rPr>
        <w:t>ов</w:t>
      </w:r>
      <w:r w:rsidR="000307F9">
        <w:rPr>
          <w:szCs w:val="28"/>
        </w:rPr>
        <w:t>.</w:t>
      </w:r>
    </w:p>
    <w:p w14:paraId="10706966" w14:textId="77777777"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14:paraId="43882521" w14:textId="7C2D33CC"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</w:t>
      </w:r>
      <w:r w:rsidR="000307F9">
        <w:t>2</w:t>
      </w:r>
      <w:r w:rsidR="007E0AE6">
        <w:t>2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</w:t>
      </w:r>
      <w:r w:rsidR="000307F9">
        <w:t>2</w:t>
      </w:r>
      <w:r w:rsidR="007E0AE6">
        <w:t>2</w:t>
      </w:r>
      <w:r>
        <w:t xml:space="preserve">г. </w:t>
      </w:r>
    </w:p>
    <w:p w14:paraId="590529DF" w14:textId="77777777" w:rsidR="0016217D" w:rsidRDefault="0016217D" w:rsidP="00A15A3D">
      <w:pPr>
        <w:ind w:firstLine="708"/>
        <w:jc w:val="both"/>
      </w:pPr>
    </w:p>
    <w:p w14:paraId="36242368" w14:textId="57D74CB5" w:rsidR="0016217D" w:rsidRDefault="0016217D" w:rsidP="00A15A3D">
      <w:pPr>
        <w:ind w:firstLine="708"/>
        <w:jc w:val="both"/>
      </w:pPr>
      <w:r w:rsidRPr="0016217D">
        <w:rPr>
          <w:b/>
        </w:rPr>
        <w:t>4. Стоимость услуг:</w:t>
      </w:r>
      <w:r>
        <w:t xml:space="preserve"> </w:t>
      </w:r>
      <w:r w:rsidR="0077215B">
        <w:t>______________________________________</w:t>
      </w:r>
      <w:bookmarkStart w:id="0" w:name="_GoBack"/>
      <w:bookmarkEnd w:id="0"/>
    </w:p>
    <w:p w14:paraId="236F2CFE" w14:textId="77777777" w:rsidR="00A15A3D" w:rsidRDefault="00A15A3D" w:rsidP="00A15A3D">
      <w:pPr>
        <w:ind w:firstLine="708"/>
        <w:jc w:val="both"/>
      </w:pPr>
    </w:p>
    <w:p w14:paraId="7B1DC870" w14:textId="77777777" w:rsidR="00A15A3D" w:rsidRDefault="00B60B91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 w:rsidR="00C34BDD">
        <w:rPr>
          <w:b/>
        </w:rPr>
        <w:t>.</w:t>
      </w:r>
    </w:p>
    <w:p w14:paraId="409F6B6C" w14:textId="77777777"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14:paraId="3EE8D617" w14:textId="77777777"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14:paraId="056A119E" w14:textId="77777777" w:rsidR="00C34BDD" w:rsidRDefault="00EA732D" w:rsidP="00A15A3D">
      <w:pPr>
        <w:ind w:firstLine="708"/>
        <w:jc w:val="both"/>
      </w:pPr>
      <w:r>
        <w:t>Оплата услуг производится</w:t>
      </w:r>
      <w:r w:rsidR="00C34BDD">
        <w:t>:</w:t>
      </w:r>
    </w:p>
    <w:p w14:paraId="51328508" w14:textId="77777777" w:rsidR="00815196" w:rsidRDefault="00EA732D" w:rsidP="00815196">
      <w:pPr>
        <w:pStyle w:val="aa"/>
        <w:numPr>
          <w:ilvl w:val="0"/>
          <w:numId w:val="5"/>
        </w:numPr>
      </w:pPr>
      <w:r>
        <w:t xml:space="preserve"> </w:t>
      </w:r>
      <w:proofErr w:type="gramStart"/>
      <w:r>
        <w:t xml:space="preserve">- в течение 30 банковских дней за расчетным </w:t>
      </w:r>
      <w:r w:rsidR="00C34BDD">
        <w:t>месяцем</w:t>
      </w:r>
      <w:r>
        <w:t xml:space="preserve"> (январь - апрель, </w:t>
      </w:r>
      <w:r w:rsidR="00405A36">
        <w:t>ноябрь</w:t>
      </w:r>
      <w:proofErr w:type="gramEnd"/>
      <w:r>
        <w:t xml:space="preserve"> – декабрь), на основании счетов, вы</w:t>
      </w:r>
      <w:r w:rsidR="00C34BDD">
        <w:t>с</w:t>
      </w:r>
      <w:r>
        <w:t>тавляемых к оплате  не позднее 5-го числа месяца, следующего</w:t>
      </w:r>
      <w:r w:rsidR="00C34BDD">
        <w:t xml:space="preserve"> за расчетным месяцем</w:t>
      </w:r>
      <w:r w:rsidR="00815196">
        <w:t>. Датой оплаты считается дата списания денежных сре</w:t>
      </w:r>
      <w:proofErr w:type="gramStart"/>
      <w:r w:rsidR="00815196">
        <w:t>дств с р</w:t>
      </w:r>
      <w:proofErr w:type="gramEnd"/>
      <w:r w:rsidR="00815196">
        <w:t>асчетного счет Заказчика;</w:t>
      </w:r>
    </w:p>
    <w:p w14:paraId="1A266B4F" w14:textId="77777777" w:rsidR="00EA732D" w:rsidRDefault="00EA732D" w:rsidP="00A15A3D">
      <w:pPr>
        <w:ind w:firstLine="708"/>
        <w:jc w:val="both"/>
      </w:pPr>
    </w:p>
    <w:p w14:paraId="4EEF82A6" w14:textId="77777777" w:rsidR="00C34BDD" w:rsidRDefault="00C34BDD" w:rsidP="00FD703E">
      <w:pPr>
        <w:pStyle w:val="aa"/>
        <w:numPr>
          <w:ilvl w:val="0"/>
          <w:numId w:val="5"/>
        </w:numPr>
        <w:ind w:hanging="419"/>
        <w:jc w:val="both"/>
      </w:pPr>
      <w:r>
        <w:t xml:space="preserve">- в течение 90 банковских дней за расчетным месяцем (май - </w:t>
      </w:r>
      <w:r w:rsidR="00FD703E">
        <w:t>октябрь), на основании счетов</w:t>
      </w:r>
      <w:r>
        <w:t>, выставляемых к оплате не позднее 5-го числа месяца, следующего за расчетным месяцем</w:t>
      </w:r>
      <w:r w:rsidR="000C04D6">
        <w:t>.</w:t>
      </w:r>
      <w:r w:rsidR="00815196" w:rsidRPr="00815196">
        <w:t xml:space="preserve"> </w:t>
      </w:r>
      <w:r w:rsidR="00815196">
        <w:t>Датой оплаты считается дата списания денежных сре</w:t>
      </w:r>
      <w:proofErr w:type="gramStart"/>
      <w:r w:rsidR="00815196">
        <w:t>дств с</w:t>
      </w:r>
      <w:r w:rsidR="00FD703E">
        <w:t xml:space="preserve"> р</w:t>
      </w:r>
      <w:proofErr w:type="gramEnd"/>
      <w:r w:rsidR="00FD703E">
        <w:t>асчетного счет Заказчика.</w:t>
      </w:r>
    </w:p>
    <w:p w14:paraId="5574090C" w14:textId="77777777" w:rsidR="00A15A3D" w:rsidRDefault="00A15A3D" w:rsidP="00A15A3D">
      <w:pPr>
        <w:jc w:val="both"/>
        <w:rPr>
          <w:b/>
        </w:rPr>
      </w:pPr>
      <w:r>
        <w:rPr>
          <w:b/>
        </w:rPr>
        <w:tab/>
      </w:r>
    </w:p>
    <w:p w14:paraId="5F8BFD08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B60B91">
        <w:rPr>
          <w:b/>
        </w:rPr>
        <w:t>6</w:t>
      </w:r>
      <w:r>
        <w:rPr>
          <w:b/>
        </w:rPr>
        <w:t xml:space="preserve">. Условия оказания услуг. </w:t>
      </w:r>
    </w:p>
    <w:p w14:paraId="1876F66C" w14:textId="77777777" w:rsidR="00A15A3D" w:rsidRDefault="00A15A3D" w:rsidP="00FD703E">
      <w:pPr>
        <w:pStyle w:val="aa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>Услуги передачи данных должны оказываться непрерывно и круглосуточно (24 часа в сутки, 7 дней в неделю).</w:t>
      </w:r>
    </w:p>
    <w:p w14:paraId="26D850E6" w14:textId="77777777" w:rsidR="00171869" w:rsidRPr="00E57B42" w:rsidRDefault="00A15A3D" w:rsidP="00FD703E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  <w:tab w:val="left" w:pos="851"/>
          <w:tab w:val="left" w:pos="1134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E57B42">
        <w:rPr>
          <w:spacing w:val="-1"/>
        </w:rPr>
        <w:t xml:space="preserve">Зона обслуживания </w:t>
      </w:r>
      <w:r w:rsidR="00FF7F0D" w:rsidRPr="00E57B42">
        <w:rPr>
          <w:spacing w:val="-1"/>
        </w:rPr>
        <w:t xml:space="preserve">услуги </w:t>
      </w:r>
      <w:proofErr w:type="spellStart"/>
      <w:r w:rsidR="000C04D6">
        <w:rPr>
          <w:spacing w:val="-1"/>
        </w:rPr>
        <w:t>г</w:t>
      </w:r>
      <w:proofErr w:type="gramStart"/>
      <w:r w:rsidR="000C04D6">
        <w:rPr>
          <w:spacing w:val="-1"/>
        </w:rPr>
        <w:t>.Е</w:t>
      </w:r>
      <w:proofErr w:type="gramEnd"/>
      <w:r w:rsidR="000C04D6">
        <w:rPr>
          <w:spacing w:val="-1"/>
        </w:rPr>
        <w:t>лабуга</w:t>
      </w:r>
      <w:proofErr w:type="spellEnd"/>
      <w:r w:rsidR="00630A4E" w:rsidRPr="00E57B42">
        <w:rPr>
          <w:spacing w:val="-1"/>
        </w:rPr>
        <w:t xml:space="preserve">, ул. Интернациональная </w:t>
      </w:r>
      <w:r w:rsidR="00FD703E">
        <w:rPr>
          <w:spacing w:val="-1"/>
        </w:rPr>
        <w:t xml:space="preserve">дом </w:t>
      </w:r>
      <w:r w:rsidR="00630A4E" w:rsidRPr="00E57B42">
        <w:rPr>
          <w:spacing w:val="-1"/>
        </w:rPr>
        <w:t>9</w:t>
      </w:r>
      <w:r w:rsidR="00FD703E">
        <w:rPr>
          <w:spacing w:val="-1"/>
        </w:rPr>
        <w:t xml:space="preserve"> корпус А</w:t>
      </w:r>
      <w:r w:rsidR="00630A4E" w:rsidRPr="00E57B42">
        <w:rPr>
          <w:spacing w:val="-1"/>
        </w:rPr>
        <w:t>.</w:t>
      </w:r>
    </w:p>
    <w:p w14:paraId="53A43BDB" w14:textId="77777777" w:rsidR="005333AC" w:rsidRDefault="005333AC" w:rsidP="0036755A">
      <w:pPr>
        <w:pStyle w:val="aa"/>
        <w:numPr>
          <w:ilvl w:val="0"/>
          <w:numId w:val="7"/>
        </w:numPr>
        <w:ind w:left="0" w:firstLine="360"/>
        <w:jc w:val="both"/>
      </w:pPr>
      <w:r>
        <w:t>Качество оказываемой Услуги связи должно соответствовать требованиям ГОСТ </w:t>
      </w:r>
      <w:proofErr w:type="gramStart"/>
      <w:r>
        <w:t>Р</w:t>
      </w:r>
      <w:proofErr w:type="gramEnd"/>
      <w:r>
        <w:t xml:space="preserve"> 53632-2009 «Показатели качества услуг доступа в Интернет», Федерального закона от 07.07.2003 №126-ФЗ «О связи», Правил оказания </w:t>
      </w:r>
      <w:proofErr w:type="spellStart"/>
      <w:r>
        <w:t>телематических</w:t>
      </w:r>
      <w:proofErr w:type="spellEnd"/>
      <w:r>
        <w:t xml:space="preserve">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23.01.2006 г. №32 «Об утверждении правил оказания услуг связи по передаче данных», а также с требованиями иных норм и правил, регламентирующих услуги</w:t>
      </w:r>
      <w:r w:rsidRPr="0036755A">
        <w:rPr>
          <w:rFonts w:eastAsia="NotDefSpecial"/>
        </w:rPr>
        <w:t xml:space="preserve"> доступа в информационно-телекоммуникационную сеть </w:t>
      </w:r>
      <w:r w:rsidRPr="0036755A">
        <w:rPr>
          <w:rFonts w:eastAsia="NotDefSpecial"/>
        </w:rPr>
        <w:lastRenderedPageBreak/>
        <w:t>Интернет</w:t>
      </w:r>
      <w:r>
        <w:t>. Качество оказанных услуг должно соответствовать требованиям, предъявляемым на данном рынке услуг.</w:t>
      </w:r>
    </w:p>
    <w:p w14:paraId="5E991227" w14:textId="77777777" w:rsidR="005333AC" w:rsidRPr="00B70D81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</w:rPr>
      </w:pPr>
      <w:r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14:paraId="315A5AF4" w14:textId="77777777" w:rsidR="00B70D81" w:rsidRPr="00B70D81" w:rsidRDefault="00B70D81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Cs/>
        </w:rPr>
      </w:pPr>
      <w:r w:rsidRPr="00B70D81">
        <w:rPr>
          <w:bCs/>
        </w:rPr>
        <w:t>Подключение к сети Исполнителя посредством ВОЛС Исполнителя</w:t>
      </w:r>
      <w:r w:rsidR="00382977">
        <w:rPr>
          <w:bCs/>
        </w:rPr>
        <w:t xml:space="preserve"> </w:t>
      </w:r>
      <w:r w:rsidR="003C66AA">
        <w:rPr>
          <w:bCs/>
        </w:rPr>
        <w:t xml:space="preserve">по двум </w:t>
      </w:r>
      <w:r w:rsidR="003F5400">
        <w:rPr>
          <w:bCs/>
        </w:rPr>
        <w:t xml:space="preserve">независимым, </w:t>
      </w:r>
      <w:r w:rsidR="003C66AA">
        <w:rPr>
          <w:bCs/>
        </w:rPr>
        <w:t>географически разнесенным</w:t>
      </w:r>
      <w:r w:rsidR="003F5400">
        <w:rPr>
          <w:bCs/>
        </w:rPr>
        <w:t>,</w:t>
      </w:r>
      <w:r w:rsidR="003C66AA">
        <w:rPr>
          <w:bCs/>
        </w:rPr>
        <w:t xml:space="preserve"> линиям связи </w:t>
      </w:r>
      <w:r w:rsidR="00382977">
        <w:rPr>
          <w:bCs/>
        </w:rPr>
        <w:t xml:space="preserve">с возможностью </w:t>
      </w:r>
      <w:r w:rsidR="003C66AA">
        <w:rPr>
          <w:bCs/>
        </w:rPr>
        <w:t>аварийного переключения в автоматическом режиме.</w:t>
      </w:r>
    </w:p>
    <w:p w14:paraId="726014FC" w14:textId="77777777" w:rsidR="005333AC" w:rsidRDefault="005333AC" w:rsidP="00B70D81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14:paraId="6B11F949" w14:textId="77777777" w:rsidR="005333AC" w:rsidRDefault="005333AC" w:rsidP="005333AC">
      <w:pPr>
        <w:tabs>
          <w:tab w:val="left" w:pos="770"/>
        </w:tabs>
        <w:ind w:firstLine="709"/>
        <w:jc w:val="both"/>
      </w:pPr>
      <w:r>
        <w:t>В рамках оказания услуг доступа Оператор связи также обязан:</w:t>
      </w:r>
    </w:p>
    <w:p w14:paraId="2B955B88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оказывать услугу с требуемым качеством;</w:t>
      </w:r>
    </w:p>
    <w:p w14:paraId="1BE54D8B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отказоустойчивость Сети;</w:t>
      </w:r>
    </w:p>
    <w:p w14:paraId="46DC9EDE" w14:textId="77777777"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техническую безопасность Сети;</w:t>
      </w:r>
    </w:p>
    <w:p w14:paraId="18C78E88" w14:textId="77777777" w:rsidR="00AC1E88" w:rsidRPr="00AC1E88" w:rsidRDefault="005333AC" w:rsidP="00AC1E88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круглосуточную техническую поддержку Заказчика.</w:t>
      </w:r>
    </w:p>
    <w:p w14:paraId="3AB3AFC1" w14:textId="77777777"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1A6A495F" w14:textId="77777777" w:rsidR="00F10859" w:rsidRP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i/>
          <w:iCs/>
          <w:spacing w:val="-1"/>
        </w:rPr>
      </w:pPr>
      <w:r w:rsidRPr="00AC1E88">
        <w:rPr>
          <w:i/>
          <w:iCs/>
          <w:spacing w:val="-1"/>
        </w:rPr>
        <w:t>Настоящая закупка проводится для субъектов малого и среднего предпринимательства, в соответствии с п. 2 ч. 8 ст. 3 ФЗ "О закупках товаров, работ, услуг отдельными видами юридических лиц" № 223-ФЗ.</w:t>
      </w:r>
    </w:p>
    <w:p w14:paraId="7A8D7536" w14:textId="77777777"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1FD67F32" w14:textId="77777777" w:rsidR="00A15A3D" w:rsidRDefault="00B60B91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14:paraId="02DA6E45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14:paraId="10C4FD06" w14:textId="77777777" w:rsidR="00A15A3D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детализированный счет;</w:t>
      </w:r>
    </w:p>
    <w:p w14:paraId="702B8C3F" w14:textId="77777777"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14:paraId="51B03F27" w14:textId="314EE62B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- доставка выставляемых счетов </w:t>
      </w:r>
      <w:r w:rsidR="001F6B79">
        <w:t xml:space="preserve">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</w:t>
      </w:r>
      <w:r>
        <w:t xml:space="preserve"> по почте;</w:t>
      </w:r>
    </w:p>
    <w:p w14:paraId="71739527" w14:textId="77777777"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14:paraId="7A2DFF23" w14:textId="77777777" w:rsidR="00871498" w:rsidRDefault="00A15A3D" w:rsidP="00A15A3D">
      <w:pPr>
        <w:jc w:val="both"/>
        <w:rPr>
          <w:b/>
        </w:rPr>
      </w:pPr>
      <w:r>
        <w:rPr>
          <w:b/>
        </w:rPr>
        <w:t xml:space="preserve">  </w:t>
      </w:r>
    </w:p>
    <w:p w14:paraId="51A1D93A" w14:textId="77777777" w:rsidR="00A15A3D" w:rsidRDefault="00B60B91" w:rsidP="00A15A3D">
      <w:pPr>
        <w:jc w:val="both"/>
        <w:rPr>
          <w:b/>
        </w:rPr>
      </w:pPr>
      <w:r>
        <w:rPr>
          <w:b/>
        </w:rPr>
        <w:t>8</w:t>
      </w:r>
      <w:r w:rsidR="00A15A3D">
        <w:rPr>
          <w:b/>
        </w:rPr>
        <w:t>. Иные требования к работам (услугам) и условиям их выполнения (оказания).</w:t>
      </w:r>
    </w:p>
    <w:p w14:paraId="4917551F" w14:textId="77777777" w:rsidR="00A15A3D" w:rsidRDefault="00A15A3D" w:rsidP="00A15A3D">
      <w:pPr>
        <w:jc w:val="both"/>
      </w:pPr>
    </w:p>
    <w:p w14:paraId="1F2951F1" w14:textId="77777777" w:rsidR="00A42CB0" w:rsidRDefault="00A42CB0" w:rsidP="00975C07">
      <w:pPr>
        <w:pStyle w:val="aa"/>
        <w:numPr>
          <w:ilvl w:val="0"/>
          <w:numId w:val="8"/>
        </w:numPr>
        <w:jc w:val="both"/>
      </w:pPr>
      <w:r w:rsidRPr="00AE7B07">
        <w:t>Наличие лицензий  на предоставление услуг связи по передаче данных</w:t>
      </w:r>
    </w:p>
    <w:p w14:paraId="0F394F90" w14:textId="77777777" w:rsidR="00975C07" w:rsidRDefault="00975C07" w:rsidP="00975C07">
      <w:pPr>
        <w:pStyle w:val="aa"/>
        <w:numPr>
          <w:ilvl w:val="0"/>
          <w:numId w:val="8"/>
        </w:numPr>
        <w:jc w:val="both"/>
      </w:pPr>
      <w:r>
        <w:t xml:space="preserve">При </w:t>
      </w:r>
      <w:r w:rsidR="001064AD">
        <w:t>выявлении факта</w:t>
      </w:r>
      <w:r>
        <w:t xml:space="preserve"> недоступности услуг время восстановления доступности не должно превышать следующих значений:</w:t>
      </w:r>
    </w:p>
    <w:p w14:paraId="24AE05F4" w14:textId="77777777"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не требующей замены оборудования Оператора – не более </w:t>
      </w:r>
      <w:r w:rsidR="001064AD">
        <w:t>2</w:t>
      </w:r>
      <w:r>
        <w:t xml:space="preserve"> рабочих часов;</w:t>
      </w:r>
    </w:p>
    <w:p w14:paraId="432735C9" w14:textId="77777777"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>
        <w:t>6</w:t>
      </w:r>
      <w:r>
        <w:t xml:space="preserve"> рабочих часов;</w:t>
      </w:r>
    </w:p>
    <w:p w14:paraId="5247392F" w14:textId="77777777" w:rsidR="00975C07" w:rsidRPr="00AE7B07" w:rsidRDefault="00975C07" w:rsidP="00975C07">
      <w:pPr>
        <w:ind w:left="1276"/>
        <w:jc w:val="both"/>
      </w:pPr>
      <w:r>
        <w:t>•</w:t>
      </w:r>
      <w: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14:paraId="11699FC3" w14:textId="77777777" w:rsidR="00A42CB0" w:rsidRPr="00AE7B07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Pr="00AE7B07">
        <w:t>услуг связи – не менее 5 лет.</w:t>
      </w:r>
    </w:p>
    <w:p w14:paraId="1C22AD98" w14:textId="77777777" w:rsidR="00AE7B07" w:rsidRDefault="00AE7B07" w:rsidP="00AE7B07">
      <w:pPr>
        <w:tabs>
          <w:tab w:val="left" w:pos="7035"/>
        </w:tabs>
        <w:rPr>
          <w:szCs w:val="28"/>
        </w:rPr>
      </w:pPr>
    </w:p>
    <w:p w14:paraId="796A6B12" w14:textId="77777777" w:rsidR="0053032B" w:rsidRDefault="0053032B" w:rsidP="00AE7B07">
      <w:pPr>
        <w:tabs>
          <w:tab w:val="left" w:pos="7035"/>
        </w:tabs>
        <w:rPr>
          <w:szCs w:val="28"/>
        </w:rPr>
      </w:pPr>
    </w:p>
    <w:p w14:paraId="029A7CFE" w14:textId="77777777" w:rsidR="0053032B" w:rsidRPr="0053032B" w:rsidRDefault="0053032B" w:rsidP="00AE7B07">
      <w:pPr>
        <w:tabs>
          <w:tab w:val="left" w:pos="7035"/>
        </w:tabs>
        <w:rPr>
          <w:b/>
          <w:szCs w:val="28"/>
        </w:rPr>
      </w:pPr>
      <w:r w:rsidRPr="0053032B">
        <w:rPr>
          <w:b/>
          <w:szCs w:val="28"/>
        </w:rPr>
        <w:t xml:space="preserve">Начальник отдела АУП </w:t>
      </w:r>
      <w:r w:rsidRPr="0053032B">
        <w:rPr>
          <w:b/>
          <w:szCs w:val="28"/>
        </w:rPr>
        <w:tab/>
      </w:r>
      <w:r w:rsidRPr="0053032B">
        <w:rPr>
          <w:b/>
          <w:szCs w:val="28"/>
        </w:rPr>
        <w:tab/>
      </w:r>
      <w:proofErr w:type="spellStart"/>
      <w:r w:rsidRPr="0053032B">
        <w:rPr>
          <w:b/>
          <w:szCs w:val="28"/>
        </w:rPr>
        <w:t>О.И.Согорина</w:t>
      </w:r>
      <w:proofErr w:type="spellEnd"/>
    </w:p>
    <w:sectPr w:rsidR="0053032B" w:rsidRPr="0053032B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307F9"/>
    <w:rsid w:val="00035954"/>
    <w:rsid w:val="00063CBB"/>
    <w:rsid w:val="000A50D9"/>
    <w:rsid w:val="000C04D6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2D4744"/>
    <w:rsid w:val="00340CBA"/>
    <w:rsid w:val="0036755A"/>
    <w:rsid w:val="00382977"/>
    <w:rsid w:val="003861E4"/>
    <w:rsid w:val="003C16FB"/>
    <w:rsid w:val="003C66AA"/>
    <w:rsid w:val="003E380B"/>
    <w:rsid w:val="003F5400"/>
    <w:rsid w:val="0040099E"/>
    <w:rsid w:val="00405A36"/>
    <w:rsid w:val="00430BBC"/>
    <w:rsid w:val="00517C6C"/>
    <w:rsid w:val="0053032B"/>
    <w:rsid w:val="005333AC"/>
    <w:rsid w:val="00553A5B"/>
    <w:rsid w:val="005D3A50"/>
    <w:rsid w:val="005F72C5"/>
    <w:rsid w:val="00630A4E"/>
    <w:rsid w:val="0066598F"/>
    <w:rsid w:val="006750D5"/>
    <w:rsid w:val="00681527"/>
    <w:rsid w:val="006C4EE8"/>
    <w:rsid w:val="00760787"/>
    <w:rsid w:val="007702FF"/>
    <w:rsid w:val="0077215B"/>
    <w:rsid w:val="007B58FC"/>
    <w:rsid w:val="007D173E"/>
    <w:rsid w:val="007E0AE6"/>
    <w:rsid w:val="00815196"/>
    <w:rsid w:val="00826DE7"/>
    <w:rsid w:val="00871498"/>
    <w:rsid w:val="008B79BB"/>
    <w:rsid w:val="00923573"/>
    <w:rsid w:val="0093502D"/>
    <w:rsid w:val="0095101E"/>
    <w:rsid w:val="00973CA0"/>
    <w:rsid w:val="00975C07"/>
    <w:rsid w:val="009D476E"/>
    <w:rsid w:val="00A101AF"/>
    <w:rsid w:val="00A15A3D"/>
    <w:rsid w:val="00A42CB0"/>
    <w:rsid w:val="00A506E4"/>
    <w:rsid w:val="00A60F80"/>
    <w:rsid w:val="00A67A3D"/>
    <w:rsid w:val="00A74DD1"/>
    <w:rsid w:val="00A8333F"/>
    <w:rsid w:val="00A93536"/>
    <w:rsid w:val="00AC1E88"/>
    <w:rsid w:val="00AE7B07"/>
    <w:rsid w:val="00B261E1"/>
    <w:rsid w:val="00B60B91"/>
    <w:rsid w:val="00B70D81"/>
    <w:rsid w:val="00BC42E0"/>
    <w:rsid w:val="00BE19C2"/>
    <w:rsid w:val="00BE79B8"/>
    <w:rsid w:val="00C0304F"/>
    <w:rsid w:val="00C0763E"/>
    <w:rsid w:val="00C07932"/>
    <w:rsid w:val="00C166B3"/>
    <w:rsid w:val="00C34BDD"/>
    <w:rsid w:val="00C828A5"/>
    <w:rsid w:val="00C91BDA"/>
    <w:rsid w:val="00CC66E3"/>
    <w:rsid w:val="00CC7DF3"/>
    <w:rsid w:val="00CE2758"/>
    <w:rsid w:val="00D764E1"/>
    <w:rsid w:val="00DD558D"/>
    <w:rsid w:val="00DE30BB"/>
    <w:rsid w:val="00E12C08"/>
    <w:rsid w:val="00E33B77"/>
    <w:rsid w:val="00E57B42"/>
    <w:rsid w:val="00E645CA"/>
    <w:rsid w:val="00EA732D"/>
    <w:rsid w:val="00EE425C"/>
    <w:rsid w:val="00F10859"/>
    <w:rsid w:val="00F3458A"/>
    <w:rsid w:val="00F34D93"/>
    <w:rsid w:val="00F579EE"/>
    <w:rsid w:val="00FA7B26"/>
    <w:rsid w:val="00FB11C9"/>
    <w:rsid w:val="00FD703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6</cp:revision>
  <cp:lastPrinted>2019-12-11T07:20:00Z</cp:lastPrinted>
  <dcterms:created xsi:type="dcterms:W3CDTF">2020-12-24T14:37:00Z</dcterms:created>
  <dcterms:modified xsi:type="dcterms:W3CDTF">2021-11-25T07:54:00Z</dcterms:modified>
</cp:coreProperties>
</file>