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E3" w:rsidRDefault="00541499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КЛП-462567</w:t>
      </w:r>
    </w:p>
    <w:p w:rsidR="009F14E3" w:rsidRDefault="009F14E3"/>
    <w:p w:rsidR="009F14E3" w:rsidRDefault="00541499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25.08.2022 08:17:53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Поставка сальниковых компенсаторов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15.08.2022 09:13:05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22.08.2022 в 9 часов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09:00:00 - 24.08.2022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0.5% от текущей цены участника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230 248.02 руб.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0.00 руб.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документа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Документы КЛП-462567</w:t>
      </w:r>
    </w:p>
    <w:p w:rsidR="009F14E3" w:rsidRDefault="00541499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12.08.2022 13:22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5213AD000CAE199347F9699445A620CC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12.08.2022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5213AD000CAE199347F9699445A620CC</w:t>
            </w:r>
          </w:p>
        </w:tc>
      </w:tr>
    </w:tbl>
    <w:p w:rsidR="009F14E3" w:rsidRDefault="0054149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F14E3" w:rsidRDefault="009F14E3"/>
    <w:p w:rsidR="009F14E3" w:rsidRDefault="009F14E3"/>
    <w:p w:rsidR="009F14E3" w:rsidRDefault="00541499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12.08.2022 13:22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5213AD000CAE199347F9699445A620CC</w:t>
            </w:r>
          </w:p>
        </w:tc>
      </w:tr>
    </w:tbl>
    <w:p w:rsidR="009F14E3" w:rsidRDefault="0054149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F14E3" w:rsidRDefault="009F14E3"/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Спецификация КЛП-</w:t>
      </w:r>
      <w:r>
        <w:rPr>
          <w:b/>
          <w:bCs/>
        </w:rPr>
        <w:t>462567</w:t>
      </w:r>
    </w:p>
    <w:p w:rsidR="009F14E3" w:rsidRDefault="00541499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5465"/>
        <w:gridCol w:w="892"/>
        <w:gridCol w:w="1518"/>
        <w:gridCol w:w="1563"/>
        <w:gridCol w:w="925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Ставка НДС, %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Компенсатор сальниковый 600-16-300Т1.19.00.000</w:t>
            </w:r>
            <w:proofErr w:type="gramStart"/>
            <w:r>
              <w:rPr>
                <w:color w:val="000000"/>
              </w:rPr>
              <w:t>СБ</w:t>
            </w:r>
            <w:proofErr w:type="gramEnd"/>
            <w:r>
              <w:rPr>
                <w:color w:val="000000"/>
              </w:rPr>
              <w:t xml:space="preserve"> (с набивкой и резиновым уплотнением)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63 957.78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191 873.34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20%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Список всех участников</w:t>
      </w:r>
    </w:p>
    <w:p w:rsidR="009F14E3" w:rsidRDefault="00541499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779"/>
        <w:gridCol w:w="3387"/>
        <w:gridCol w:w="3091"/>
        <w:gridCol w:w="2057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подачи заявки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ООО "Инициатива"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252 840.00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22.08.2022 08:32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89272893070, Ткаченко Игорь Вячеславович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ООО "КВАНТУМ 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254 220.00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22.08.2022 08:32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+79033445545, </w:t>
            </w:r>
            <w:proofErr w:type="spellStart"/>
            <w:r>
              <w:rPr>
                <w:color w:val="000000"/>
              </w:rPr>
              <w:t>Жигунин</w:t>
            </w:r>
            <w:proofErr w:type="spellEnd"/>
            <w:r>
              <w:rPr>
                <w:color w:val="000000"/>
              </w:rPr>
              <w:t xml:space="preserve"> Александр Владимирович</w:t>
            </w:r>
          </w:p>
        </w:tc>
      </w:tr>
    </w:tbl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Документы участников</w:t>
      </w:r>
    </w:p>
    <w:p w:rsidR="009F14E3" w:rsidRDefault="0054149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"Инициатива"</w:t>
      </w:r>
      <w:r>
        <w:t>. Количество: 17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186"/>
        <w:gridCol w:w="1430"/>
        <w:gridCol w:w="1631"/>
        <w:gridCol w:w="3044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Технико-коммерческое предложение КЛП-457053.pdf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902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Выписка 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Дилерское письмо ПКП НГО.pdf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Договор аренды (цех) + соглашение.pdf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5038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Инициатива карта контрагента.docx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Приказ о назначении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Решение о назначении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Свидетельство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</w:t>
            </w:r>
            <w:r>
              <w:rPr>
                <w:color w:val="000000"/>
              </w:rPr>
              <w:t>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Свидетельство о государственной регистрации.pdf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1369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Свидетельство об аттестации технологии сварки.pdf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4073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Сертификат соответствия ИСО 9001-2015.JPG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896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Сертификат соответствия 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32 Сальниковые.pdf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1129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Справка по налогам.pdf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2244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Удостоверение Микрюков.pdf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Удостоверение Осипов.pdf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376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Удостоверение Селиверстов.pdf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1371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7058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5B958A0006AEC0B1433229829845654F</w:t>
            </w:r>
          </w:p>
        </w:tc>
      </w:tr>
    </w:tbl>
    <w:p w:rsidR="009F14E3" w:rsidRDefault="0054149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F14E3" w:rsidRDefault="009F14E3"/>
    <w:p w:rsidR="009F14E3" w:rsidRDefault="009F14E3"/>
    <w:p w:rsidR="009F14E3" w:rsidRDefault="00541499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"КВАНТУМ ПЛАСТ"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</w:tr>
    </w:tbl>
    <w:p w:rsidR="009F14E3" w:rsidRDefault="00541499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</w:tr>
    </w:tbl>
    <w:p w:rsidR="009F14E3" w:rsidRDefault="009F14E3"/>
    <w:p w:rsidR="009F14E3" w:rsidRDefault="009F14E3"/>
    <w:p w:rsidR="009F14E3" w:rsidRDefault="00541499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"/>
        <w:gridCol w:w="3045"/>
        <w:gridCol w:w="588"/>
        <w:gridCol w:w="1380"/>
        <w:gridCol w:w="1811"/>
        <w:gridCol w:w="2218"/>
        <w:gridCol w:w="1417"/>
      </w:tblGrid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Компенсатор сальниковый 600-16-300Т1.19.00.000</w:t>
            </w:r>
            <w:proofErr w:type="gramStart"/>
            <w:r>
              <w:rPr>
                <w:color w:val="000000"/>
              </w:rPr>
              <w:t>СБ</w:t>
            </w:r>
            <w:proofErr w:type="gramEnd"/>
            <w:r>
              <w:rPr>
                <w:color w:val="000000"/>
              </w:rPr>
              <w:t xml:space="preserve"> (с набивкой и резиновым уплотнением)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ОО</w:t>
            </w:r>
            <w:r>
              <w:rPr>
                <w:color w:val="000000"/>
              </w:rPr>
              <w:t>О "Инициатива"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252 840.00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252 840.00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оплата по договору производится в течение 15 календарных дней по </w:t>
            </w:r>
            <w:r>
              <w:rPr>
                <w:color w:val="000000"/>
              </w:rPr>
              <w:lastRenderedPageBreak/>
              <w:t>факту поставки продукции на склад Покупателя.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35 рабочих дней </w:t>
            </w:r>
          </w:p>
        </w:tc>
      </w:tr>
      <w:tr w:rsidR="009F14E3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vanish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vanish/>
                <w:color w:val="000000"/>
              </w:rPr>
              <w:t>Компенсатор сальниковый 600-16-300Т1.19.00.000СБ (с набивкой и резиновым уплотнением)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ООО "КВАНТУМ ПЛАСТ"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254 220.00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254 220.00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 xml:space="preserve">22.08.2022 08:32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F14E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9F14E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F14E3" w:rsidRDefault="00541499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Румыния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Срок поставки 7-10 дней </w:t>
            </w:r>
          </w:p>
        </w:tc>
      </w:tr>
    </w:tbl>
    <w:p w:rsidR="009F14E3" w:rsidRDefault="009F14E3"/>
    <w:p w:rsidR="00541499" w:rsidRDefault="00541499" w:rsidP="00541499">
      <w:pPr>
        <w:ind w:firstLine="708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Признать торги несостоявшимся по причине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предложенной суммы выше заявленной в документации. </w:t>
      </w: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Заключить  договор на условиях и по цене, которые предусмотрены заявкой на участие в закупке и документацией о закупке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с единственным Поставщиком</w:t>
      </w:r>
      <w:proofErr w:type="gramStart"/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."</w:t>
      </w:r>
      <w:proofErr w:type="gramEnd"/>
    </w:p>
    <w:p w:rsidR="00541499" w:rsidRPr="00CE0190" w:rsidRDefault="00541499" w:rsidP="00541499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41499" w:rsidRPr="00CE0190" w:rsidTr="00A10CB5">
        <w:trPr>
          <w:trHeight w:val="375"/>
        </w:trPr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41499" w:rsidRPr="00CE0190" w:rsidTr="00A10CB5">
        <w:trPr>
          <w:trHeight w:val="411"/>
        </w:trPr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1499" w:rsidRPr="00CE0190" w:rsidTr="00A10CB5"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1499" w:rsidRPr="00CE0190" w:rsidTr="00A10CB5"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1499" w:rsidRPr="00CE0190" w:rsidTr="00A10CB5"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1499" w:rsidRPr="00CE0190" w:rsidTr="00A10CB5"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41499" w:rsidRPr="00CE0190" w:rsidTr="00A10CB5">
        <w:tc>
          <w:tcPr>
            <w:tcW w:w="8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41499" w:rsidRPr="00CE0190" w:rsidRDefault="00541499" w:rsidP="00A10CB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827" w:type="dxa"/>
            <w:vAlign w:val="center"/>
          </w:tcPr>
          <w:p w:rsidR="00541499" w:rsidRPr="00CE0190" w:rsidRDefault="00541499" w:rsidP="00A10CB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Зам.главного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инженера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541499" w:rsidRPr="00CE0190" w:rsidRDefault="00541499" w:rsidP="00A10CB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41499" w:rsidRPr="00CE0190" w:rsidRDefault="00541499" w:rsidP="00541499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41499" w:rsidRDefault="00541499" w:rsidP="00541499"/>
    <w:p w:rsidR="00541499" w:rsidRDefault="00541499" w:rsidP="00541499"/>
    <w:p w:rsidR="00541499" w:rsidRPr="00E64834" w:rsidRDefault="00541499" w:rsidP="00541499">
      <w:pPr>
        <w:ind w:firstLine="708"/>
        <w:jc w:val="both"/>
        <w:rPr>
          <w:sz w:val="16"/>
          <w:szCs w:val="16"/>
        </w:rPr>
      </w:pPr>
    </w:p>
    <w:p w:rsidR="00541499" w:rsidRDefault="00541499" w:rsidP="00541499"/>
    <w:p w:rsidR="009F14E3" w:rsidRDefault="009F14E3"/>
    <w:sectPr w:rsidR="009F14E3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4E3"/>
    <w:rsid w:val="00541499"/>
    <w:rsid w:val="009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6016</Characters>
  <Application>Microsoft Office Word</Application>
  <DocSecurity>0</DocSecurity>
  <Lines>50</Lines>
  <Paragraphs>14</Paragraphs>
  <ScaleCrop>false</ScaleCrop>
  <Manager/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2022-08-25T05:17:00Z</dcterms:created>
  <dcterms:modified xsi:type="dcterms:W3CDTF">2022-08-25T05:22:00Z</dcterms:modified>
  <cp:category/>
</cp:coreProperties>
</file>