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76A15" w14:textId="77777777" w:rsidR="00DC74EE" w:rsidRPr="00621E9C" w:rsidRDefault="00DC74EE" w:rsidP="00DC74E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621E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ДОГОВОР № </w:t>
      </w:r>
      <w:r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28D9254" w14:textId="77777777" w:rsidR="00DC74EE" w:rsidRPr="00621E9C" w:rsidRDefault="00DC74EE" w:rsidP="00DC74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336D2B" w14:textId="77777777" w:rsidR="00DC74EE" w:rsidRPr="00621E9C" w:rsidRDefault="00DC74EE" w:rsidP="00621E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21E9C">
        <w:rPr>
          <w:rFonts w:ascii="Arial" w:eastAsia="Times New Roman" w:hAnsi="Arial" w:cs="Arial"/>
          <w:sz w:val="24"/>
          <w:szCs w:val="24"/>
          <w:lang w:eastAsia="ru-RU"/>
        </w:rPr>
        <w:t>г. Елабуга                                                                    ______________________20</w:t>
      </w:r>
      <w:r w:rsidR="008F0ADB" w:rsidRPr="00621E9C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621E9C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14:paraId="4BEFDD7E" w14:textId="77777777" w:rsidR="00DC74EE" w:rsidRPr="00621E9C" w:rsidRDefault="00DC74EE" w:rsidP="00DC74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110091" w14:textId="77777777" w:rsidR="00DC74EE" w:rsidRDefault="00DC74EE" w:rsidP="00DC74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  Акционерное общество «Елабужское предприятие тепловых сетей», именуемое в дальнейшем «Заказчик», в лице Исполнительного директора-главного инженера  </w:t>
      </w:r>
      <w:proofErr w:type="spellStart"/>
      <w:r w:rsidRPr="00621E9C">
        <w:rPr>
          <w:rFonts w:ascii="Arial" w:eastAsia="Times New Roman" w:hAnsi="Arial" w:cs="Arial"/>
          <w:sz w:val="24"/>
          <w:szCs w:val="24"/>
          <w:lang w:eastAsia="ru-RU"/>
        </w:rPr>
        <w:t>Проскина</w:t>
      </w:r>
      <w:proofErr w:type="spellEnd"/>
      <w:r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 С.В., действующего на основании Доверенности</w:t>
      </w:r>
      <w:r w:rsidR="00090B27"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8F0ADB" w:rsidRPr="00621E9C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090B27" w:rsidRPr="00621E9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F0ADB" w:rsidRPr="00621E9C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090B27" w:rsidRPr="00621E9C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8F0ADB" w:rsidRPr="00621E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90B27" w:rsidRPr="00621E9C">
        <w:rPr>
          <w:rFonts w:ascii="Arial" w:eastAsia="Times New Roman" w:hAnsi="Arial" w:cs="Arial"/>
          <w:sz w:val="24"/>
          <w:szCs w:val="24"/>
          <w:lang w:eastAsia="ru-RU"/>
        </w:rPr>
        <w:t>г. №</w:t>
      </w:r>
      <w:r w:rsidR="008F0ADB" w:rsidRPr="00621E9C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="00090B27" w:rsidRPr="00621E9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 с одной стороны, и </w:t>
      </w:r>
      <w:r w:rsidR="00FF258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_________________________________________________,</w:t>
      </w:r>
      <w:r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именуемое в дальнейшем «Исполнитель», в лице </w:t>
      </w:r>
      <w:r w:rsidR="00FF258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____________________________________,</w:t>
      </w:r>
      <w:r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 действующего  на основании  </w:t>
      </w:r>
      <w:r w:rsidR="00FF258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</w:t>
      </w:r>
      <w:r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, с другой стороны, заключили – настоящий договор на </w:t>
      </w:r>
      <w:r w:rsidR="00A642FB" w:rsidRPr="00621E9C">
        <w:rPr>
          <w:rFonts w:ascii="Arial" w:eastAsia="Times New Roman" w:hAnsi="Arial" w:cs="Arial"/>
          <w:sz w:val="24"/>
          <w:szCs w:val="24"/>
          <w:lang w:eastAsia="ru-RU"/>
        </w:rPr>
        <w:t>выполнение работ</w:t>
      </w:r>
      <w:r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договор) о нижеследующем: </w:t>
      </w:r>
    </w:p>
    <w:p w14:paraId="434F93B1" w14:textId="77777777" w:rsidR="000B2D52" w:rsidRPr="00621E9C" w:rsidRDefault="000B2D52" w:rsidP="00DC74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E1BF0C" w14:textId="77777777" w:rsidR="000B2D52" w:rsidRPr="000B2D52" w:rsidRDefault="000B2D52" w:rsidP="000B2D52">
      <w:pPr>
        <w:pStyle w:val="ac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0" w:firstLine="0"/>
        <w:rPr>
          <w:rFonts w:cs="Arial"/>
          <w:color w:val="auto"/>
          <w:sz w:val="24"/>
          <w:szCs w:val="24"/>
        </w:rPr>
      </w:pPr>
      <w:r w:rsidRPr="000B2D52">
        <w:rPr>
          <w:rFonts w:cs="Arial"/>
          <w:color w:val="auto"/>
          <w:sz w:val="24"/>
          <w:szCs w:val="24"/>
        </w:rPr>
        <w:t>ПРЕДМЕТ ДОГОВОРА</w:t>
      </w:r>
      <w:r w:rsidRPr="000B2D52">
        <w:rPr>
          <w:rFonts w:cs="Arial"/>
          <w:color w:val="auto"/>
          <w:sz w:val="24"/>
          <w:szCs w:val="24"/>
          <w:lang w:val="ru-RU"/>
        </w:rPr>
        <w:t xml:space="preserve"> И СРОК ОКАЗАНИЯ УСЛУГ</w:t>
      </w:r>
    </w:p>
    <w:p w14:paraId="156B0FB8" w14:textId="77777777" w:rsidR="000B2D52" w:rsidRPr="000B2D52" w:rsidRDefault="000B2D52" w:rsidP="000B2D52">
      <w:pPr>
        <w:tabs>
          <w:tab w:val="num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1.1.По настоящему Договору Исполнитель принимает на себя обязательство оказать услуги по разработке рабочей документации: «</w:t>
      </w:r>
      <w:r>
        <w:rPr>
          <w:rFonts w:ascii="Arial" w:hAnsi="Arial" w:cs="Arial"/>
          <w:sz w:val="24"/>
          <w:szCs w:val="24"/>
        </w:rPr>
        <w:t>Техническое перевооружение с заменой</w:t>
      </w:r>
      <w:r w:rsidRPr="000B2D52">
        <w:rPr>
          <w:rFonts w:ascii="Arial" w:hAnsi="Arial" w:cs="Arial"/>
          <w:sz w:val="24"/>
          <w:szCs w:val="24"/>
        </w:rPr>
        <w:t xml:space="preserve"> существующих вакуумных насосов </w:t>
      </w:r>
      <w:r>
        <w:rPr>
          <w:rFonts w:ascii="Arial" w:hAnsi="Arial" w:cs="Arial"/>
          <w:sz w:val="24"/>
          <w:szCs w:val="24"/>
        </w:rPr>
        <w:t xml:space="preserve"> </w:t>
      </w:r>
      <w:r w:rsidRPr="000B2D52">
        <w:rPr>
          <w:rFonts w:ascii="Arial" w:hAnsi="Arial" w:cs="Arial"/>
          <w:sz w:val="24"/>
          <w:szCs w:val="24"/>
        </w:rPr>
        <w:t xml:space="preserve">ВВН1-6 СХ (Q=6,2 м3/ч, Н=0,6 </w:t>
      </w:r>
      <w:proofErr w:type="spellStart"/>
      <w:r w:rsidRPr="000B2D52">
        <w:rPr>
          <w:rFonts w:ascii="Arial" w:hAnsi="Arial" w:cs="Arial"/>
          <w:sz w:val="24"/>
          <w:szCs w:val="24"/>
        </w:rPr>
        <w:t>м.в.ст</w:t>
      </w:r>
      <w:proofErr w:type="spellEnd"/>
      <w:r w:rsidRPr="000B2D52">
        <w:rPr>
          <w:rFonts w:ascii="Arial" w:hAnsi="Arial" w:cs="Arial"/>
          <w:sz w:val="24"/>
          <w:szCs w:val="24"/>
        </w:rPr>
        <w:t>.) в количестве 2 шт. на насосы с меньшей производительностью (производительность определить проектом)</w:t>
      </w:r>
      <w:r>
        <w:rPr>
          <w:rFonts w:ascii="Arial" w:hAnsi="Arial" w:cs="Arial"/>
          <w:sz w:val="24"/>
          <w:szCs w:val="24"/>
        </w:rPr>
        <w:t xml:space="preserve">, </w:t>
      </w:r>
      <w:r w:rsidRPr="000B2D52">
        <w:rPr>
          <w:rFonts w:ascii="Arial" w:hAnsi="Arial" w:cs="Arial"/>
          <w:sz w:val="24"/>
          <w:szCs w:val="24"/>
        </w:rPr>
        <w:t>замен</w:t>
      </w:r>
      <w:r>
        <w:rPr>
          <w:rFonts w:ascii="Arial" w:hAnsi="Arial" w:cs="Arial"/>
          <w:sz w:val="24"/>
          <w:szCs w:val="24"/>
        </w:rPr>
        <w:t>ой</w:t>
      </w:r>
      <w:r w:rsidRPr="000B2D52">
        <w:rPr>
          <w:rFonts w:ascii="Arial" w:hAnsi="Arial" w:cs="Arial"/>
          <w:sz w:val="24"/>
          <w:szCs w:val="24"/>
        </w:rPr>
        <w:t xml:space="preserve"> существующего бака деаэратора на зав</w:t>
      </w:r>
      <w:r>
        <w:rPr>
          <w:rFonts w:ascii="Arial" w:hAnsi="Arial" w:cs="Arial"/>
          <w:sz w:val="24"/>
          <w:szCs w:val="24"/>
        </w:rPr>
        <w:t>одской с эллиптическими днищами  и в</w:t>
      </w:r>
      <w:r w:rsidRPr="000B2D52">
        <w:rPr>
          <w:rFonts w:ascii="Arial" w:hAnsi="Arial" w:cs="Arial"/>
          <w:sz w:val="24"/>
          <w:szCs w:val="24"/>
        </w:rPr>
        <w:t>ыполн</w:t>
      </w:r>
      <w:r>
        <w:rPr>
          <w:rFonts w:ascii="Arial" w:hAnsi="Arial" w:cs="Arial"/>
          <w:sz w:val="24"/>
          <w:szCs w:val="24"/>
        </w:rPr>
        <w:t>ением</w:t>
      </w:r>
      <w:r w:rsidRPr="000B2D52">
        <w:rPr>
          <w:rFonts w:ascii="Arial" w:hAnsi="Arial" w:cs="Arial"/>
          <w:sz w:val="24"/>
          <w:szCs w:val="24"/>
        </w:rPr>
        <w:t xml:space="preserve"> расчет</w:t>
      </w:r>
      <w:r>
        <w:rPr>
          <w:rFonts w:ascii="Arial" w:hAnsi="Arial" w:cs="Arial"/>
          <w:sz w:val="24"/>
          <w:szCs w:val="24"/>
        </w:rPr>
        <w:t>а</w:t>
      </w:r>
      <w:r w:rsidRPr="000B2D52">
        <w:rPr>
          <w:rFonts w:ascii="Arial" w:hAnsi="Arial" w:cs="Arial"/>
          <w:sz w:val="24"/>
          <w:szCs w:val="24"/>
        </w:rPr>
        <w:t xml:space="preserve"> и замен</w:t>
      </w:r>
      <w:r>
        <w:rPr>
          <w:rFonts w:ascii="Arial" w:hAnsi="Arial" w:cs="Arial"/>
          <w:sz w:val="24"/>
          <w:szCs w:val="24"/>
        </w:rPr>
        <w:t>ы</w:t>
      </w:r>
      <w:r w:rsidRPr="000B2D52">
        <w:rPr>
          <w:rFonts w:ascii="Arial" w:hAnsi="Arial" w:cs="Arial"/>
          <w:sz w:val="24"/>
          <w:szCs w:val="24"/>
        </w:rPr>
        <w:t xml:space="preserve"> теплообменного аппарата </w:t>
      </w:r>
      <w:r>
        <w:rPr>
          <w:rFonts w:ascii="Arial" w:hAnsi="Arial" w:cs="Arial"/>
          <w:sz w:val="24"/>
          <w:szCs w:val="24"/>
        </w:rPr>
        <w:t>котла, расположенного на Центральной бойлерной Центральной котельной АО «Елабужское ПТС» по адресу: 423602, РТ, Елабужский район, г. Елабуга, ул. Интернациональная, 9а, согласно Технического задания (Приложение № 1).</w:t>
      </w:r>
    </w:p>
    <w:p w14:paraId="4746CFF3" w14:textId="77777777" w:rsidR="000B2D52" w:rsidRPr="000B2D52" w:rsidRDefault="000B2D52" w:rsidP="000B2D52">
      <w:pPr>
        <w:tabs>
          <w:tab w:val="num" w:pos="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1.2. Срок оказания услуг: не более </w:t>
      </w:r>
      <w:r>
        <w:rPr>
          <w:rFonts w:ascii="Arial" w:hAnsi="Arial" w:cs="Arial"/>
          <w:sz w:val="24"/>
          <w:szCs w:val="24"/>
        </w:rPr>
        <w:t>60</w:t>
      </w:r>
      <w:r w:rsidRPr="000B2D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рабочих</w:t>
      </w:r>
      <w:r w:rsidRPr="000B2D52">
        <w:rPr>
          <w:rFonts w:ascii="Arial" w:hAnsi="Arial" w:cs="Arial"/>
          <w:sz w:val="24"/>
          <w:szCs w:val="24"/>
        </w:rPr>
        <w:t xml:space="preserve"> дней с момента заключения Договора на оказание услуг.</w:t>
      </w:r>
    </w:p>
    <w:p w14:paraId="02A46969" w14:textId="77777777" w:rsidR="000B2D52" w:rsidRPr="000B2D52" w:rsidRDefault="000B2D52" w:rsidP="000B2D52">
      <w:pPr>
        <w:tabs>
          <w:tab w:val="num" w:pos="3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i/>
          <w:sz w:val="24"/>
          <w:szCs w:val="24"/>
        </w:rPr>
        <w:t xml:space="preserve">                            </w:t>
      </w:r>
    </w:p>
    <w:p w14:paraId="786C833C" w14:textId="77777777" w:rsidR="000B2D52" w:rsidRPr="000B2D52" w:rsidRDefault="000B2D52" w:rsidP="000B2D52">
      <w:pPr>
        <w:pStyle w:val="ac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0" w:firstLine="0"/>
        <w:rPr>
          <w:rFonts w:cs="Arial"/>
          <w:color w:val="auto"/>
          <w:sz w:val="24"/>
          <w:szCs w:val="24"/>
        </w:rPr>
      </w:pPr>
      <w:r w:rsidRPr="000B2D52">
        <w:rPr>
          <w:rFonts w:cs="Arial"/>
          <w:color w:val="auto"/>
          <w:sz w:val="24"/>
          <w:szCs w:val="24"/>
        </w:rPr>
        <w:t>ПРАВА И ОБЯЗАННОСТИ СТОРОН</w:t>
      </w:r>
    </w:p>
    <w:p w14:paraId="75F38770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B2D52">
        <w:rPr>
          <w:rFonts w:ascii="Arial" w:hAnsi="Arial" w:cs="Arial"/>
          <w:b/>
          <w:sz w:val="24"/>
          <w:szCs w:val="24"/>
        </w:rPr>
        <w:t>Заказчик принимает на себя обязанность:</w:t>
      </w:r>
    </w:p>
    <w:p w14:paraId="1A9FC129" w14:textId="77777777" w:rsidR="000B2D52" w:rsidRPr="000B2D52" w:rsidRDefault="000B2D52" w:rsidP="000B2D52">
      <w:pPr>
        <w:pStyle w:val="a3"/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Предоставить специалисту Исполнителя доступ на обследуемую территорию в согласованное с Заказчиком время.</w:t>
      </w:r>
    </w:p>
    <w:p w14:paraId="7DC203E7" w14:textId="77777777" w:rsidR="000B2D52" w:rsidRPr="000B2D52" w:rsidRDefault="000B2D52" w:rsidP="000B2D52">
      <w:pPr>
        <w:pStyle w:val="a3"/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Содействовать Исполнителю в своевременном и полном оказании услуг, в том числе своевременно предоставлять полную и достоверную информацию, запрашиваемую Исполнителем.</w:t>
      </w:r>
    </w:p>
    <w:p w14:paraId="171CB619" w14:textId="77777777" w:rsidR="000B2D52" w:rsidRPr="000B2D52" w:rsidRDefault="000B2D52" w:rsidP="000B2D52">
      <w:pPr>
        <w:pStyle w:val="a3"/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Обеспечить представителя Исполнителя, оказывающего услуги, сопровождающим лицом из числа сотрудников Заказчика.</w:t>
      </w:r>
    </w:p>
    <w:p w14:paraId="43829641" w14:textId="77777777" w:rsidR="000B2D52" w:rsidRPr="000B2D52" w:rsidRDefault="000B2D52" w:rsidP="000B2D52">
      <w:pPr>
        <w:pStyle w:val="a3"/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Принять и оплатить услуги, оказанные Исполнителем, в установленные Договором сроки.</w:t>
      </w:r>
    </w:p>
    <w:p w14:paraId="03CB05CC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B2D52">
        <w:rPr>
          <w:rFonts w:ascii="Arial" w:hAnsi="Arial" w:cs="Arial"/>
          <w:b/>
          <w:sz w:val="24"/>
          <w:szCs w:val="24"/>
        </w:rPr>
        <w:t xml:space="preserve">Заказчик имеет право: </w:t>
      </w:r>
    </w:p>
    <w:p w14:paraId="1EAA0FD8" w14:textId="77777777" w:rsidR="000B2D52" w:rsidRPr="000B2D52" w:rsidRDefault="000B2D52" w:rsidP="000B2D52">
      <w:pPr>
        <w:pStyle w:val="a3"/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Требовать от Исполнителя предоставления документов, подтверждающих право (соответствие) Исполнителя на оказание услуг, указанных в 1.1. Договора. </w:t>
      </w:r>
    </w:p>
    <w:p w14:paraId="7D2E95CD" w14:textId="77777777" w:rsidR="000B2D52" w:rsidRPr="000B2D52" w:rsidRDefault="000B2D52" w:rsidP="000B2D52">
      <w:pPr>
        <w:pStyle w:val="a3"/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Контролировать процесс оказания услуг в порядке, предусмотренном настоящим Договором, не вмешиваясь в профессиональную деятельность Исполнителя.</w:t>
      </w:r>
    </w:p>
    <w:p w14:paraId="7F35CC7C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B2D52">
        <w:rPr>
          <w:rFonts w:ascii="Arial" w:hAnsi="Arial" w:cs="Arial"/>
          <w:b/>
          <w:sz w:val="24"/>
          <w:szCs w:val="24"/>
        </w:rPr>
        <w:t>Исполнитель принимает на себя обязанность:</w:t>
      </w:r>
    </w:p>
    <w:p w14:paraId="4DF2AA5B" w14:textId="77777777" w:rsidR="000B2D52" w:rsidRPr="000B2D52" w:rsidRDefault="000B2D52" w:rsidP="000B2D52">
      <w:pPr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 Начать оказание услуг в течение 2 (Двух) календарных дней с момента заключения Договора и предоставления исходной документации. </w:t>
      </w:r>
    </w:p>
    <w:p w14:paraId="717E41E4" w14:textId="77777777" w:rsidR="00FF2580" w:rsidRDefault="000B2D52" w:rsidP="00093497">
      <w:pPr>
        <w:pStyle w:val="a3"/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F2580">
        <w:rPr>
          <w:rFonts w:ascii="Arial" w:hAnsi="Arial" w:cs="Arial"/>
          <w:sz w:val="24"/>
          <w:szCs w:val="24"/>
        </w:rPr>
        <w:t xml:space="preserve"> Оказать услуги в полном объеме и передать результаты Заказчику не позднее _</w:t>
      </w:r>
      <w:proofErr w:type="gramStart"/>
      <w:r w:rsidRPr="00FF2580">
        <w:rPr>
          <w:rFonts w:ascii="Arial" w:hAnsi="Arial" w:cs="Arial"/>
          <w:sz w:val="24"/>
          <w:szCs w:val="24"/>
        </w:rPr>
        <w:t xml:space="preserve">_ </w:t>
      </w:r>
      <w:r w:rsidR="00FF2580" w:rsidRPr="00FF2580">
        <w:rPr>
          <w:rFonts w:ascii="Arial" w:hAnsi="Arial" w:cs="Arial"/>
          <w:sz w:val="24"/>
          <w:szCs w:val="24"/>
        </w:rPr>
        <w:t xml:space="preserve"> рабочих</w:t>
      </w:r>
      <w:proofErr w:type="gramEnd"/>
      <w:r w:rsidRPr="00FF2580">
        <w:rPr>
          <w:rFonts w:ascii="Arial" w:hAnsi="Arial" w:cs="Arial"/>
          <w:sz w:val="24"/>
          <w:szCs w:val="24"/>
        </w:rPr>
        <w:t xml:space="preserve"> дней (срок определяется на основании итогового протокола) с момента подписания Сторонами Договора</w:t>
      </w:r>
      <w:r w:rsidR="00FF2580">
        <w:rPr>
          <w:rFonts w:ascii="Arial" w:hAnsi="Arial" w:cs="Arial"/>
          <w:sz w:val="24"/>
          <w:szCs w:val="24"/>
        </w:rPr>
        <w:t>.</w:t>
      </w:r>
    </w:p>
    <w:p w14:paraId="13B2CA0E" w14:textId="77777777" w:rsidR="000B2D52" w:rsidRPr="00FF2580" w:rsidRDefault="000B2D52" w:rsidP="00093497">
      <w:pPr>
        <w:pStyle w:val="a3"/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F2580">
        <w:rPr>
          <w:rFonts w:ascii="Arial" w:hAnsi="Arial" w:cs="Arial"/>
          <w:sz w:val="24"/>
          <w:szCs w:val="24"/>
        </w:rPr>
        <w:lastRenderedPageBreak/>
        <w:t>В случае досрочного оказания Исполнителем услуг, Заказчик обязуется досрочно принять их на условиях и в порядке согласно настоящему Договору.</w:t>
      </w:r>
    </w:p>
    <w:p w14:paraId="4CFE493C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B2D52">
        <w:rPr>
          <w:rFonts w:ascii="Arial" w:hAnsi="Arial" w:cs="Arial"/>
          <w:b/>
          <w:sz w:val="24"/>
          <w:szCs w:val="24"/>
        </w:rPr>
        <w:t>Исполнитель имеет право:</w:t>
      </w:r>
    </w:p>
    <w:p w14:paraId="524C6DF2" w14:textId="77777777" w:rsidR="000B2D52" w:rsidRPr="000B2D52" w:rsidRDefault="000B2D52" w:rsidP="000B2D52">
      <w:pPr>
        <w:pStyle w:val="a3"/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Получать от Заказчика документацию/информацию, необходимую для оказания услуг по настоящему Договору.</w:t>
      </w:r>
    </w:p>
    <w:p w14:paraId="5922AD03" w14:textId="77777777" w:rsidR="000B2D52" w:rsidRPr="000B2D52" w:rsidRDefault="000B2D52" w:rsidP="000B2D52">
      <w:pPr>
        <w:pStyle w:val="a3"/>
        <w:tabs>
          <w:tab w:val="num" w:pos="36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Исполнитель оставляет за собой право обращаться к Заказчику путем оформления письменных запросов на получение информации, непосредственно связанной с предметом настоящего Договора.</w:t>
      </w:r>
    </w:p>
    <w:p w14:paraId="22542C9A" w14:textId="77777777" w:rsidR="000B2D52" w:rsidRPr="000B2D52" w:rsidRDefault="000B2D52" w:rsidP="000B2D52">
      <w:pPr>
        <w:pStyle w:val="a3"/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При необходимости без согласования с Заказчиком привлекать третьих лиц для оказания услуг в рамках действующего законодательства. </w:t>
      </w:r>
    </w:p>
    <w:p w14:paraId="123FC1A0" w14:textId="77777777" w:rsidR="000B2D52" w:rsidRPr="000B2D52" w:rsidRDefault="000B2D52" w:rsidP="000B2D52">
      <w:pPr>
        <w:pStyle w:val="a3"/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Исполнитель несет полную ответственность за действия/бездействия третьих лиц, как за свои собственные.</w:t>
      </w:r>
    </w:p>
    <w:p w14:paraId="32F3DB03" w14:textId="77777777" w:rsidR="000B2D52" w:rsidRPr="000B2D52" w:rsidRDefault="000B2D52" w:rsidP="000B2D52">
      <w:pPr>
        <w:pStyle w:val="a3"/>
        <w:tabs>
          <w:tab w:val="num" w:pos="36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025CB4B" w14:textId="77777777" w:rsidR="000B2D52" w:rsidRPr="000B2D52" w:rsidRDefault="000B2D52" w:rsidP="000B2D52">
      <w:pPr>
        <w:pStyle w:val="ac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0" w:firstLine="0"/>
        <w:rPr>
          <w:rFonts w:cs="Arial"/>
          <w:color w:val="auto"/>
          <w:sz w:val="24"/>
          <w:szCs w:val="24"/>
        </w:rPr>
      </w:pPr>
      <w:r w:rsidRPr="000B2D52">
        <w:rPr>
          <w:rFonts w:cs="Arial"/>
          <w:color w:val="auto"/>
          <w:sz w:val="24"/>
          <w:szCs w:val="24"/>
        </w:rPr>
        <w:t>СТОИМОСТЬ УСЛУГ И ПОРЯДОК РАСЧЕТОВ</w:t>
      </w:r>
    </w:p>
    <w:p w14:paraId="54F4E7D8" w14:textId="77777777" w:rsidR="000B2D52" w:rsidRPr="000B2D52" w:rsidRDefault="000B2D52" w:rsidP="000B2D52">
      <w:pPr>
        <w:pStyle w:val="aa"/>
        <w:tabs>
          <w:tab w:val="num" w:pos="360"/>
        </w:tabs>
        <w:rPr>
          <w:sz w:val="24"/>
          <w:szCs w:val="24"/>
          <w:lang w:eastAsia="en-US"/>
        </w:rPr>
      </w:pPr>
    </w:p>
    <w:p w14:paraId="526F1D03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before="120" w:after="12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 Стоимость услуг по Договору твердая, фиксированная, определена по </w:t>
      </w:r>
      <w:proofErr w:type="gramStart"/>
      <w:r w:rsidRPr="000B2D52">
        <w:rPr>
          <w:rFonts w:ascii="Arial" w:hAnsi="Arial" w:cs="Arial"/>
          <w:sz w:val="24"/>
          <w:szCs w:val="24"/>
        </w:rPr>
        <w:t xml:space="preserve">итогам </w:t>
      </w:r>
      <w:r w:rsidR="00FF2580">
        <w:rPr>
          <w:rFonts w:ascii="Arial" w:hAnsi="Arial" w:cs="Arial"/>
          <w:sz w:val="24"/>
          <w:szCs w:val="24"/>
        </w:rPr>
        <w:t xml:space="preserve"> конкурсной</w:t>
      </w:r>
      <w:proofErr w:type="gramEnd"/>
      <w:r w:rsidR="00FF2580">
        <w:rPr>
          <w:rFonts w:ascii="Arial" w:hAnsi="Arial" w:cs="Arial"/>
          <w:sz w:val="24"/>
          <w:szCs w:val="24"/>
        </w:rPr>
        <w:t xml:space="preserve"> </w:t>
      </w:r>
      <w:r w:rsidRPr="000B2D52">
        <w:rPr>
          <w:rFonts w:ascii="Arial" w:hAnsi="Arial" w:cs="Arial"/>
          <w:sz w:val="24"/>
          <w:szCs w:val="24"/>
        </w:rPr>
        <w:t>процедуры и составляет:                 руб. (                     руб.) 00 коп., с учетом НДС 20%.</w:t>
      </w:r>
    </w:p>
    <w:p w14:paraId="0BB8EA3D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before="120" w:after="12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Оплата за оказанные услуги Заказчик осуществляет в течение </w:t>
      </w:r>
      <w:r w:rsidR="00FF2580">
        <w:rPr>
          <w:rFonts w:ascii="Arial" w:hAnsi="Arial" w:cs="Arial"/>
          <w:sz w:val="24"/>
          <w:szCs w:val="24"/>
        </w:rPr>
        <w:t>7 рабочих</w:t>
      </w:r>
      <w:r w:rsidRPr="000B2D52">
        <w:rPr>
          <w:rFonts w:ascii="Arial" w:hAnsi="Arial" w:cs="Arial"/>
          <w:sz w:val="24"/>
          <w:szCs w:val="24"/>
        </w:rPr>
        <w:t xml:space="preserve"> дней с даты подписания Акта об оказанных услугах, при условии, что услуга оказана надлежащим образом (пункт 4.3.).</w:t>
      </w:r>
    </w:p>
    <w:p w14:paraId="4FFEDA16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Днем оплаты является день списания денежных средств с расчетного счета Заказчика.</w:t>
      </w:r>
    </w:p>
    <w:p w14:paraId="7F01531B" w14:textId="77777777" w:rsidR="000B2D52" w:rsidRPr="000B2D52" w:rsidRDefault="000B2D52" w:rsidP="000B2D52">
      <w:pPr>
        <w:pStyle w:val="a3"/>
        <w:tabs>
          <w:tab w:val="num" w:pos="36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0DE4032" w14:textId="77777777" w:rsidR="000B2D52" w:rsidRPr="000B2D52" w:rsidRDefault="000B2D52" w:rsidP="000B2D52">
      <w:pPr>
        <w:pStyle w:val="ac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0" w:firstLine="0"/>
        <w:rPr>
          <w:rFonts w:cs="Arial"/>
          <w:color w:val="auto"/>
          <w:sz w:val="24"/>
          <w:szCs w:val="24"/>
        </w:rPr>
      </w:pPr>
      <w:r w:rsidRPr="000B2D52">
        <w:rPr>
          <w:rFonts w:cs="Arial"/>
          <w:color w:val="auto"/>
          <w:sz w:val="24"/>
          <w:szCs w:val="24"/>
        </w:rPr>
        <w:t>ПОРЯДОК СДАЧИ И ПРИЕМКИ УСЛУГ</w:t>
      </w:r>
    </w:p>
    <w:p w14:paraId="1951B514" w14:textId="77777777" w:rsidR="000B2D52" w:rsidRPr="000B2D52" w:rsidRDefault="000B2D52" w:rsidP="000B2D52">
      <w:pPr>
        <w:pStyle w:val="aa"/>
        <w:tabs>
          <w:tab w:val="num" w:pos="360"/>
        </w:tabs>
        <w:rPr>
          <w:sz w:val="24"/>
          <w:szCs w:val="24"/>
          <w:lang w:eastAsia="en-US"/>
        </w:rPr>
      </w:pPr>
    </w:p>
    <w:p w14:paraId="6E9C7DEE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Подготовленную по результатам оказанных услуг Отчетную документацию, Исполнитель направляет Заказчику одновременно с подписанным Исполнителем в 2-х экземплярах Актом об оказанных услугах в течение 3 (Трех) рабочих дней с момента окончания выполнения обязательств в соответствии с п.1.1. Договора.</w:t>
      </w:r>
    </w:p>
    <w:p w14:paraId="0498001C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Полученная Заказчиком от Исполнителя Отчетная документация подлежит рассмотрению Заказчиком в течение 3 (Трех) рабочих дней с даты её отправления, после чего Заказчик при отсутствии замечаний по объему и/или качеству оказанных услуг направляет в адрес Исполнителя один экземпляр подписанного Акта сдачи-приемки услуг. При наличии со стороны Заказчика замечаний по объему и/или качеству оказанных услуг, он в тот же срок направляет Исполнителю мотивированный отказ от подписания Акта сдачи-приемки услуг.</w:t>
      </w:r>
    </w:p>
    <w:p w14:paraId="5648F455" w14:textId="77777777" w:rsidR="000B2D52" w:rsidRPr="000B2D52" w:rsidRDefault="000B2D52" w:rsidP="000B2D52">
      <w:pPr>
        <w:pStyle w:val="a3"/>
        <w:tabs>
          <w:tab w:val="num" w:pos="36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4.3. Услуга считается надлежаще оказанной с момента передачи материалов </w:t>
      </w:r>
      <w:r w:rsidR="00FF2580" w:rsidRPr="00AD3EDB">
        <w:rPr>
          <w:rFonts w:ascii="Arial" w:hAnsi="Arial" w:cs="Arial"/>
          <w:sz w:val="24"/>
          <w:szCs w:val="24"/>
        </w:rPr>
        <w:t xml:space="preserve">в распечатанном виде в 4-х экз. и в электронном виде на </w:t>
      </w:r>
      <w:r w:rsidR="00FF2580" w:rsidRPr="00AD3EDB">
        <w:rPr>
          <w:rFonts w:ascii="Arial" w:hAnsi="Arial" w:cs="Arial"/>
          <w:sz w:val="24"/>
          <w:szCs w:val="24"/>
          <w:lang w:val="en-US"/>
        </w:rPr>
        <w:t>CD</w:t>
      </w:r>
      <w:r w:rsidR="00FF2580" w:rsidRPr="00AD3EDB">
        <w:rPr>
          <w:rFonts w:ascii="Arial" w:hAnsi="Arial" w:cs="Arial"/>
          <w:sz w:val="24"/>
          <w:szCs w:val="24"/>
        </w:rPr>
        <w:t xml:space="preserve"> в формате </w:t>
      </w:r>
      <w:r w:rsidR="00FF2580" w:rsidRPr="00AD3EDB">
        <w:rPr>
          <w:rFonts w:ascii="Arial" w:hAnsi="Arial" w:cs="Arial"/>
          <w:sz w:val="24"/>
          <w:szCs w:val="24"/>
          <w:lang w:val="en-US"/>
        </w:rPr>
        <w:t>pdf</w:t>
      </w:r>
      <w:r w:rsidR="00FF2580" w:rsidRPr="00AD3EDB">
        <w:rPr>
          <w:rFonts w:ascii="Arial" w:hAnsi="Arial" w:cs="Arial"/>
          <w:sz w:val="24"/>
          <w:szCs w:val="24"/>
        </w:rPr>
        <w:t xml:space="preserve">, инженерные сети в   программе </w:t>
      </w:r>
      <w:proofErr w:type="spellStart"/>
      <w:r w:rsidR="00FF2580" w:rsidRPr="00AD3EDB">
        <w:rPr>
          <w:rFonts w:ascii="Arial" w:hAnsi="Arial" w:cs="Arial"/>
          <w:sz w:val="24"/>
          <w:szCs w:val="24"/>
          <w:lang w:val="en-US"/>
        </w:rPr>
        <w:t>Autocad</w:t>
      </w:r>
      <w:proofErr w:type="spellEnd"/>
      <w:r w:rsidR="00FF2580" w:rsidRPr="00AD3EDB">
        <w:rPr>
          <w:rFonts w:ascii="Arial" w:hAnsi="Arial" w:cs="Arial"/>
          <w:sz w:val="24"/>
          <w:szCs w:val="24"/>
        </w:rPr>
        <w:t>.</w:t>
      </w:r>
      <w:r w:rsidRPr="000B2D52">
        <w:rPr>
          <w:rFonts w:ascii="Arial" w:hAnsi="Arial" w:cs="Arial"/>
          <w:sz w:val="24"/>
          <w:szCs w:val="24"/>
        </w:rPr>
        <w:t xml:space="preserve"> подписания Сторонами акта об оказанных услугах. </w:t>
      </w:r>
    </w:p>
    <w:p w14:paraId="47D249A1" w14:textId="77777777" w:rsidR="000B2D52" w:rsidRPr="000B2D52" w:rsidRDefault="000B2D52" w:rsidP="000B2D52">
      <w:pPr>
        <w:pStyle w:val="a3"/>
        <w:tabs>
          <w:tab w:val="num" w:pos="36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4.4. В случае </w:t>
      </w:r>
      <w:proofErr w:type="spellStart"/>
      <w:r w:rsidRPr="000B2D52">
        <w:rPr>
          <w:rFonts w:ascii="Arial" w:hAnsi="Arial" w:cs="Arial"/>
          <w:sz w:val="24"/>
          <w:szCs w:val="24"/>
        </w:rPr>
        <w:t>неподписания</w:t>
      </w:r>
      <w:proofErr w:type="spellEnd"/>
      <w:r w:rsidRPr="000B2D52">
        <w:rPr>
          <w:rFonts w:ascii="Arial" w:hAnsi="Arial" w:cs="Arial"/>
          <w:sz w:val="24"/>
          <w:szCs w:val="24"/>
        </w:rPr>
        <w:t xml:space="preserve"> Заказчиком Акта об оказанных услугах в течение 10 (Десяти) рабочих дней с даты его отправления и не направления Заказчиком в тот же срок мотивированного отказа от подписания Акта об оказанных услугах, услуги считаются принятыми Заказчиком в полном объеме.</w:t>
      </w:r>
    </w:p>
    <w:p w14:paraId="695F7CC7" w14:textId="77777777" w:rsidR="000B2D52" w:rsidRPr="000B2D52" w:rsidRDefault="000B2D52" w:rsidP="000B2D52">
      <w:pPr>
        <w:pStyle w:val="a3"/>
        <w:widowControl w:val="0"/>
        <w:tabs>
          <w:tab w:val="num" w:pos="36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F42CF96" w14:textId="77777777" w:rsidR="000B2D52" w:rsidRPr="000B2D52" w:rsidRDefault="000B2D52" w:rsidP="000B2D52">
      <w:pPr>
        <w:pStyle w:val="ac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0" w:firstLine="0"/>
        <w:rPr>
          <w:rFonts w:cs="Arial"/>
          <w:color w:val="auto"/>
          <w:sz w:val="24"/>
          <w:szCs w:val="24"/>
        </w:rPr>
      </w:pPr>
      <w:r w:rsidRPr="000B2D52">
        <w:rPr>
          <w:rFonts w:cs="Arial"/>
          <w:color w:val="auto"/>
          <w:sz w:val="24"/>
          <w:szCs w:val="24"/>
        </w:rPr>
        <w:t>ОТВЕТСТВЕННОСТЬ СТОРОН</w:t>
      </w:r>
    </w:p>
    <w:p w14:paraId="1122798C" w14:textId="77777777" w:rsidR="000B2D52" w:rsidRPr="000B2D52" w:rsidRDefault="000B2D52" w:rsidP="000B2D52">
      <w:pPr>
        <w:pStyle w:val="aa"/>
        <w:tabs>
          <w:tab w:val="num" w:pos="360"/>
        </w:tabs>
        <w:rPr>
          <w:sz w:val="24"/>
          <w:szCs w:val="24"/>
          <w:lang w:eastAsia="en-US"/>
        </w:rPr>
      </w:pPr>
    </w:p>
    <w:p w14:paraId="729DB158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lastRenderedPageBreak/>
        <w:t>За невыполнение или ненадлежащие выполнение своих обязательств по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6A973BB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Заказчик несет ответственность за неверную или частично неверную предоставленную информацию. </w:t>
      </w:r>
    </w:p>
    <w:p w14:paraId="4DC9A307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За нарушение Исполнителем сроков оказания услуг, при условии надлежащего выполнения Заказчиком своих обязательств по Договору, Заказчик вправе требовать от Исполнителя выплату пени в размере 0,1 % от стоимости </w:t>
      </w:r>
      <w:proofErr w:type="spellStart"/>
      <w:r w:rsidRPr="000B2D52">
        <w:rPr>
          <w:rFonts w:ascii="Arial" w:hAnsi="Arial" w:cs="Arial"/>
          <w:sz w:val="24"/>
          <w:szCs w:val="24"/>
        </w:rPr>
        <w:t>неоказанных</w:t>
      </w:r>
      <w:proofErr w:type="spellEnd"/>
      <w:r w:rsidRPr="000B2D52">
        <w:rPr>
          <w:rFonts w:ascii="Arial" w:hAnsi="Arial" w:cs="Arial"/>
          <w:sz w:val="24"/>
          <w:szCs w:val="24"/>
        </w:rPr>
        <w:t xml:space="preserve"> в срок услуг за каждый день просрочки. </w:t>
      </w:r>
    </w:p>
    <w:p w14:paraId="4B801211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За нарушение Заказчиком сроков исполнения обязательств по Договору Заказчик по требованию Исполнителя выплачивает Исполнителю пени в размере 0,1% от общей суммы Договора за каждый день просрочки. Начисление пени производится по день исполнения Заказчиком своих обязательств по нас</w:t>
      </w:r>
      <w:r w:rsidR="00FF2580">
        <w:rPr>
          <w:rFonts w:ascii="Arial" w:hAnsi="Arial" w:cs="Arial"/>
          <w:sz w:val="24"/>
          <w:szCs w:val="24"/>
        </w:rPr>
        <w:t>тоящему Договору.</w:t>
      </w:r>
    </w:p>
    <w:p w14:paraId="0B41FDCE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 (форс-мажор), которые Стороны не могли предвидеть или предотвратить.</w:t>
      </w:r>
    </w:p>
    <w:p w14:paraId="7DB28353" w14:textId="77777777" w:rsidR="000B2D52" w:rsidRPr="000B2D52" w:rsidRDefault="000B2D52" w:rsidP="000B2D52">
      <w:pPr>
        <w:pStyle w:val="a3"/>
        <w:tabs>
          <w:tab w:val="num" w:pos="36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4650FE6" w14:textId="77777777" w:rsidR="000B2D52" w:rsidRPr="000B2D52" w:rsidRDefault="000B2D52" w:rsidP="000B2D52">
      <w:pPr>
        <w:pStyle w:val="ac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0" w:firstLine="0"/>
        <w:rPr>
          <w:rFonts w:cs="Arial"/>
          <w:color w:val="auto"/>
          <w:sz w:val="24"/>
          <w:szCs w:val="24"/>
        </w:rPr>
      </w:pPr>
      <w:r w:rsidRPr="000B2D52">
        <w:rPr>
          <w:rFonts w:cs="Arial"/>
          <w:color w:val="auto"/>
          <w:sz w:val="24"/>
          <w:szCs w:val="24"/>
        </w:rPr>
        <w:t>СРОК ДЕЙСТВИЯ ДОГОВОРА</w:t>
      </w:r>
    </w:p>
    <w:p w14:paraId="741FB10F" w14:textId="77777777" w:rsidR="000B2D52" w:rsidRPr="000B2D52" w:rsidRDefault="000B2D52" w:rsidP="000B2D52">
      <w:pPr>
        <w:pStyle w:val="aa"/>
        <w:tabs>
          <w:tab w:val="num" w:pos="360"/>
        </w:tabs>
        <w:rPr>
          <w:sz w:val="24"/>
          <w:szCs w:val="24"/>
          <w:lang w:eastAsia="en-US"/>
        </w:rPr>
      </w:pPr>
    </w:p>
    <w:p w14:paraId="7ED889BA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Настоящий договор вступает в силу со дня его подписания обеими Сторонами и действует до полного исполнения Сторонами своих обязательств по нему.</w:t>
      </w:r>
    </w:p>
    <w:p w14:paraId="54289962" w14:textId="77777777" w:rsidR="000B2D52" w:rsidRPr="000B2D52" w:rsidRDefault="000B2D52" w:rsidP="000B2D52">
      <w:pPr>
        <w:pStyle w:val="a3"/>
        <w:tabs>
          <w:tab w:val="num" w:pos="36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4912556" w14:textId="77777777" w:rsidR="000B2D52" w:rsidRPr="000B2D52" w:rsidRDefault="000B2D52" w:rsidP="000B2D52">
      <w:pPr>
        <w:pStyle w:val="ac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0" w:firstLine="0"/>
        <w:rPr>
          <w:rFonts w:cs="Arial"/>
          <w:color w:val="auto"/>
          <w:sz w:val="24"/>
          <w:szCs w:val="24"/>
        </w:rPr>
      </w:pPr>
      <w:r w:rsidRPr="000B2D52">
        <w:rPr>
          <w:rFonts w:cs="Arial"/>
          <w:color w:val="auto"/>
          <w:sz w:val="24"/>
          <w:szCs w:val="24"/>
        </w:rPr>
        <w:t>РАССМОТРЕНИЕ СПОРОВ</w:t>
      </w:r>
    </w:p>
    <w:p w14:paraId="3F521AD3" w14:textId="77777777" w:rsidR="000B2D52" w:rsidRPr="000B2D52" w:rsidRDefault="000B2D52" w:rsidP="000B2D52">
      <w:pPr>
        <w:pStyle w:val="aa"/>
        <w:tabs>
          <w:tab w:val="num" w:pos="360"/>
        </w:tabs>
        <w:rPr>
          <w:sz w:val="24"/>
          <w:szCs w:val="24"/>
          <w:lang w:eastAsia="en-US"/>
        </w:rPr>
      </w:pPr>
    </w:p>
    <w:p w14:paraId="4BDBEE89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Все споры и разногласия, возникающие в процессе реализации Договора, Стороны намерены решать путем переговоров.</w:t>
      </w:r>
    </w:p>
    <w:p w14:paraId="4F5AEE76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Претензионный порядок урегулирования споров для Сторон настоящего Договора обязателен. Сторона, получившая претензию, обязана дать ответ в течение 30 (Тридцати) рабочих дней с даты её получения.</w:t>
      </w:r>
    </w:p>
    <w:p w14:paraId="6E7B05E6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Все споры по настоящему договору подлежат разрешению </w:t>
      </w:r>
      <w:proofErr w:type="gramStart"/>
      <w:r w:rsidRPr="000B2D52">
        <w:rPr>
          <w:rFonts w:ascii="Arial" w:hAnsi="Arial" w:cs="Arial"/>
          <w:sz w:val="24"/>
          <w:szCs w:val="24"/>
        </w:rPr>
        <w:t>в  Арбитражном</w:t>
      </w:r>
      <w:proofErr w:type="gramEnd"/>
      <w:r w:rsidRPr="000B2D52">
        <w:rPr>
          <w:rFonts w:ascii="Arial" w:hAnsi="Arial" w:cs="Arial"/>
          <w:sz w:val="24"/>
          <w:szCs w:val="24"/>
        </w:rPr>
        <w:t xml:space="preserve"> суде </w:t>
      </w:r>
      <w:r w:rsidR="00FF2580">
        <w:rPr>
          <w:rFonts w:ascii="Arial" w:hAnsi="Arial" w:cs="Arial"/>
          <w:sz w:val="24"/>
          <w:szCs w:val="24"/>
        </w:rPr>
        <w:t>Республики Татарстан</w:t>
      </w:r>
      <w:r w:rsidRPr="000B2D52">
        <w:rPr>
          <w:rFonts w:ascii="Arial" w:hAnsi="Arial" w:cs="Arial"/>
          <w:sz w:val="24"/>
          <w:szCs w:val="24"/>
        </w:rPr>
        <w:t>.</w:t>
      </w:r>
    </w:p>
    <w:p w14:paraId="009E2B04" w14:textId="77777777" w:rsidR="000B2D52" w:rsidRPr="000B2D52" w:rsidRDefault="000B2D52" w:rsidP="000B2D52">
      <w:pPr>
        <w:pStyle w:val="a3"/>
        <w:tabs>
          <w:tab w:val="num" w:pos="36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EE4DFA4" w14:textId="77777777" w:rsidR="000B2D52" w:rsidRPr="000B2D52" w:rsidRDefault="000B2D52" w:rsidP="000B2D52">
      <w:pPr>
        <w:pStyle w:val="ac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0" w:firstLine="0"/>
        <w:rPr>
          <w:rFonts w:cs="Arial"/>
          <w:color w:val="auto"/>
          <w:sz w:val="24"/>
          <w:szCs w:val="24"/>
        </w:rPr>
      </w:pPr>
      <w:r w:rsidRPr="000B2D52">
        <w:rPr>
          <w:rFonts w:cs="Arial"/>
          <w:color w:val="auto"/>
          <w:sz w:val="24"/>
          <w:szCs w:val="24"/>
        </w:rPr>
        <w:t>ПРОЧИЕ УСЛОВИЯ</w:t>
      </w:r>
    </w:p>
    <w:p w14:paraId="3D647058" w14:textId="77777777" w:rsidR="000B2D52" w:rsidRPr="000B2D52" w:rsidRDefault="000B2D52" w:rsidP="000B2D52">
      <w:pPr>
        <w:pStyle w:val="aa"/>
        <w:tabs>
          <w:tab w:val="num" w:pos="360"/>
        </w:tabs>
        <w:rPr>
          <w:sz w:val="24"/>
          <w:szCs w:val="24"/>
          <w:lang w:eastAsia="en-US"/>
        </w:rPr>
      </w:pPr>
    </w:p>
    <w:p w14:paraId="5136B623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Договор может быть расторгнут досрочно по взаимному соглашению Сторон либо по решению суда.</w:t>
      </w:r>
    </w:p>
    <w:p w14:paraId="3AF63235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В случае досрочного расторжения Договора, Заказчик возмещает Исполнителю фактически понесенные им расходы (по акту о прекращении оказания услуг), а также оплачивает фактически оказанные Исполнителем услуги до момента досрочного расторжения Договора </w:t>
      </w:r>
    </w:p>
    <w:p w14:paraId="11F0FEC3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Все изменения и дополнения к Договору действительны только в том случае, если они совершены в письменной форме и подписаны обеими Сторонами в виде дополнительных соглашений.</w:t>
      </w:r>
    </w:p>
    <w:p w14:paraId="656A3AB5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Недействительность отдельных положений настоящего договора не влечет недействительности настоящего договора в целом.</w:t>
      </w:r>
    </w:p>
    <w:p w14:paraId="375B109D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Стороны подтверждают свое согласие на использование аналога собственноручной подписи («Факсимиле») в целях оформления отчетных материалов, предусмотренных действующим законодательством (п. 2 ст. 160 ГК РФ). </w:t>
      </w:r>
      <w:r w:rsidRPr="000B2D52">
        <w:rPr>
          <w:rFonts w:ascii="Arial" w:hAnsi="Arial" w:cs="Arial"/>
          <w:sz w:val="24"/>
          <w:szCs w:val="24"/>
        </w:rPr>
        <w:lastRenderedPageBreak/>
        <w:t>При этом факсимильная подпись («Факсимиле») признается Сторонами равноценной подлинной подписи должностного лица (специалиста/эксперта).</w:t>
      </w:r>
    </w:p>
    <w:p w14:paraId="3B992F3A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Все приложения, упомянутые в настоящем Договоре, являются его неотъемлемой частью. Стороны договорились, что все документы, связанные с заключением, исполнением и прекращением настоящего Договора, полученные сторонами, в том числе посредством факсимильной, электронной или иной связи (договор, приложения, учредительные и правоустанавливающие документы, документы, подтверждающие полномочия сторон; акты, письма, претензии, накладные и т.д.), признаются действительными и допускаются в качестве письменных доказательств в случаях возникновения споров.</w:t>
      </w:r>
    </w:p>
    <w:p w14:paraId="7EB595E3" w14:textId="77777777" w:rsidR="000B2D52" w:rsidRPr="000B2D52" w:rsidRDefault="000B2D52" w:rsidP="000B2D52">
      <w:pPr>
        <w:numPr>
          <w:ilvl w:val="1"/>
          <w:numId w:val="1"/>
        </w:numPr>
        <w:tabs>
          <w:tab w:val="num" w:pos="360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Заказчик обязуется не позднее 3 (трех) календарных дней с даты вступления изменений в силу и внесения их в Единый государственный реестр юридических лиц уведомить Исполнителя об изменении адреса или иных сведений, необходимых Исполнителю для оказания услуг по настоящему договору, а также изменения номера телефона или банковских реквизитов.  В противном случае все сообщения, доставленные по последнему известному адресу или номеру телефона, считаются доставленными надлежащим образом, а платежи, осуществленные на последний известный банковский счет, осуществленными должным образом.</w:t>
      </w:r>
    </w:p>
    <w:p w14:paraId="17443328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Настоящий Договор составлен в двух экземплярах, имеющих равную юридическую силу - по одному для каждой из Сторон.</w:t>
      </w:r>
    </w:p>
    <w:p w14:paraId="2E6B4B97" w14:textId="77777777" w:rsidR="000B2D52" w:rsidRPr="00774606" w:rsidRDefault="000B2D52" w:rsidP="000B2D52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53FB353" w14:textId="77777777" w:rsidR="000B2D52" w:rsidRPr="00774606" w:rsidRDefault="000B2D52" w:rsidP="000B2D52">
      <w:pPr>
        <w:pStyle w:val="ac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774606">
        <w:rPr>
          <w:rFonts w:ascii="Times New Roman" w:hAnsi="Times New Roman"/>
          <w:color w:val="auto"/>
          <w:sz w:val="24"/>
          <w:szCs w:val="24"/>
        </w:rPr>
        <w:t>ПРИЛОЖЕНИЯ</w:t>
      </w:r>
    </w:p>
    <w:p w14:paraId="57CF5E54" w14:textId="77777777" w:rsidR="000B2D52" w:rsidRPr="00FF2580" w:rsidRDefault="000B2D52" w:rsidP="000B2D52">
      <w:pPr>
        <w:pStyle w:val="a3"/>
        <w:spacing w:after="0"/>
        <w:ind w:left="431"/>
        <w:contextualSpacing w:val="0"/>
        <w:jc w:val="both"/>
        <w:rPr>
          <w:rFonts w:ascii="Arial" w:hAnsi="Arial" w:cs="Arial"/>
          <w:sz w:val="24"/>
          <w:szCs w:val="24"/>
        </w:rPr>
      </w:pPr>
      <w:r w:rsidRPr="00FF2580">
        <w:rPr>
          <w:rFonts w:ascii="Arial" w:hAnsi="Arial" w:cs="Arial"/>
          <w:sz w:val="24"/>
          <w:szCs w:val="24"/>
        </w:rPr>
        <w:t>Приложение №1 - Техническое задание.</w:t>
      </w:r>
    </w:p>
    <w:p w14:paraId="49629AED" w14:textId="77777777" w:rsidR="00621E9C" w:rsidRPr="00621E9C" w:rsidRDefault="00621E9C" w:rsidP="001060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DE4AD7" w14:textId="77777777" w:rsidR="00DC74EE" w:rsidRPr="00621E9C" w:rsidRDefault="00DC74EE" w:rsidP="001060A1">
      <w:pPr>
        <w:autoSpaceDE w:val="0"/>
        <w:autoSpaceDN w:val="0"/>
        <w:adjustRightInd w:val="0"/>
        <w:spacing w:after="0" w:line="240" w:lineRule="auto"/>
        <w:ind w:left="22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1E9C">
        <w:rPr>
          <w:rFonts w:ascii="Arial" w:eastAsia="Times New Roman" w:hAnsi="Arial" w:cs="Arial"/>
          <w:b/>
          <w:sz w:val="24"/>
          <w:szCs w:val="24"/>
          <w:lang w:eastAsia="ru-RU"/>
        </w:rPr>
        <w:t>10.Юридические адреса сторон</w:t>
      </w:r>
    </w:p>
    <w:tbl>
      <w:tblPr>
        <w:tblW w:w="99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3"/>
        <w:gridCol w:w="5040"/>
      </w:tblGrid>
      <w:tr w:rsidR="00DC74EE" w:rsidRPr="00621E9C" w14:paraId="2783542F" w14:textId="77777777" w:rsidTr="00621E9C">
        <w:tc>
          <w:tcPr>
            <w:tcW w:w="4923" w:type="dxa"/>
          </w:tcPr>
          <w:p w14:paraId="78EA04A6" w14:textId="77777777" w:rsidR="00DC74EE" w:rsidRPr="00621E9C" w:rsidRDefault="00DC74EE" w:rsidP="00DC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Заказчик:</w:t>
            </w:r>
          </w:p>
          <w:p w14:paraId="44C15FBF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АО «Елабужское </w:t>
            </w:r>
            <w:r w:rsidR="00F7287F"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ПТС</w:t>
            </w: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  <w:p w14:paraId="4982FD93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адрес: 42360</w:t>
            </w:r>
            <w:r w:rsidR="00F7287F"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РТ, </w:t>
            </w:r>
            <w:proofErr w:type="spellStart"/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г.Елабуга</w:t>
            </w:r>
            <w:proofErr w:type="spellEnd"/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Интернациональная </w:t>
            </w:r>
            <w:r w:rsidR="00F7287F"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дом </w:t>
            </w: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F7287F"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корпус А</w:t>
            </w:r>
          </w:p>
          <w:p w14:paraId="4146CC6A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 1646020589 КПП 164601001</w:t>
            </w:r>
          </w:p>
          <w:p w14:paraId="541CDA72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р/с 40702810362410100510</w:t>
            </w:r>
          </w:p>
          <w:p w14:paraId="71F51C61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к/с 30101810600000000603</w:t>
            </w:r>
          </w:p>
          <w:p w14:paraId="634EB4B1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ОСБ «Банк Татарстан» №8610 </w:t>
            </w:r>
          </w:p>
          <w:p w14:paraId="5D76C317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г.Казань</w:t>
            </w:r>
            <w:proofErr w:type="spellEnd"/>
            <w:r w:rsid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 049205603</w:t>
            </w:r>
          </w:p>
          <w:p w14:paraId="30272C90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Тел/факс (885557) 5-00-00/5-00-01</w:t>
            </w:r>
          </w:p>
          <w:p w14:paraId="69E556AB" w14:textId="77777777" w:rsidR="00621E9C" w:rsidRDefault="00621E9C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E3ACD78" w14:textId="77777777" w:rsidR="00621E9C" w:rsidRDefault="00621E9C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0E924EC" w14:textId="77777777" w:rsidR="00621E9C" w:rsidRDefault="00621E9C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B3A51A5" w14:textId="77777777" w:rsidR="00621E9C" w:rsidRDefault="00621E9C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75AED9A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директор-</w:t>
            </w:r>
          </w:p>
          <w:p w14:paraId="6659EB6F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22A9EDE6" w14:textId="77777777" w:rsidR="00DC74EE" w:rsidRPr="00621E9C" w:rsidRDefault="00DC74EE" w:rsidP="00621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 С.В.</w:t>
            </w:r>
            <w:r w:rsid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Проскин</w:t>
            </w:r>
            <w:proofErr w:type="spellEnd"/>
          </w:p>
        </w:tc>
        <w:tc>
          <w:tcPr>
            <w:tcW w:w="5040" w:type="dxa"/>
          </w:tcPr>
          <w:p w14:paraId="6C184B99" w14:textId="77777777" w:rsidR="00DC74EE" w:rsidRPr="00621E9C" w:rsidRDefault="00DC74EE" w:rsidP="00DC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</w:t>
            </w:r>
            <w:r w:rsidR="001E599F"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14:paraId="7B190B83" w14:textId="77777777" w:rsidR="00FF2580" w:rsidRPr="00621E9C" w:rsidRDefault="00DC74EE" w:rsidP="00FF2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0ADBA631" w14:textId="77777777" w:rsidR="00621E9C" w:rsidRPr="00621E9C" w:rsidRDefault="00621E9C" w:rsidP="00621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4415342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23F00F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BD2446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256D70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E463FD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DCB5F5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3D31B3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A8749E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8ED460" w14:textId="77777777" w:rsidR="00FF2580" w:rsidRDefault="00FF2580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762DD4" w14:textId="77777777" w:rsidR="00FF2580" w:rsidRDefault="00FF2580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C91EBE" w14:textId="77777777" w:rsidR="00FF2580" w:rsidRDefault="00FF2580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AD3B1D" w14:textId="77777777" w:rsidR="00FF2580" w:rsidRDefault="00FF2580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C18413" w14:textId="77777777" w:rsidR="00AD3EDB" w:rsidRDefault="00FF2580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Приложение № 1</w:t>
      </w:r>
    </w:p>
    <w:p w14:paraId="32F4C41D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146612" w14:textId="77777777" w:rsidR="00AD3EDB" w:rsidRPr="00AD3EDB" w:rsidRDefault="00AD3EDB" w:rsidP="00AD3EDB">
      <w:pPr>
        <w:pStyle w:val="1"/>
        <w:ind w:right="709"/>
        <w:jc w:val="center"/>
      </w:pPr>
      <w:r w:rsidRPr="00AD3EDB">
        <w:t>ТЕХНИЧЕСКОЕ ЗАДАНИЕ</w:t>
      </w:r>
    </w:p>
    <w:p w14:paraId="709CC310" w14:textId="77777777" w:rsidR="00AD3EDB" w:rsidRPr="00AD3EDB" w:rsidRDefault="00AD3EDB" w:rsidP="00AD3EDB">
      <w:pPr>
        <w:pStyle w:val="a8"/>
        <w:jc w:val="center"/>
        <w:rPr>
          <w:rFonts w:ascii="Arial" w:hAnsi="Arial" w:cs="Arial"/>
          <w:bCs/>
          <w:sz w:val="24"/>
          <w:szCs w:val="24"/>
        </w:rPr>
      </w:pPr>
      <w:r w:rsidRPr="00AD3EDB">
        <w:rPr>
          <w:rFonts w:ascii="Arial" w:hAnsi="Arial" w:cs="Arial"/>
          <w:b/>
          <w:sz w:val="24"/>
          <w:szCs w:val="24"/>
        </w:rPr>
        <w:t xml:space="preserve">на </w:t>
      </w:r>
      <w:proofErr w:type="gramStart"/>
      <w:r w:rsidRPr="00AD3EDB">
        <w:rPr>
          <w:rFonts w:ascii="Arial" w:hAnsi="Arial" w:cs="Arial"/>
          <w:b/>
          <w:sz w:val="24"/>
          <w:szCs w:val="24"/>
        </w:rPr>
        <w:t>разработку  рабочей</w:t>
      </w:r>
      <w:proofErr w:type="gramEnd"/>
      <w:r w:rsidRPr="00AD3EDB">
        <w:rPr>
          <w:rFonts w:ascii="Arial" w:hAnsi="Arial" w:cs="Arial"/>
          <w:b/>
          <w:sz w:val="24"/>
          <w:szCs w:val="24"/>
        </w:rPr>
        <w:t xml:space="preserve"> документации  </w:t>
      </w:r>
    </w:p>
    <w:p w14:paraId="48F426D6" w14:textId="77777777" w:rsidR="00AD3EDB" w:rsidRPr="00AD3EDB" w:rsidRDefault="00AD3EDB" w:rsidP="00AD3EDB">
      <w:pPr>
        <w:pStyle w:val="a8"/>
        <w:jc w:val="center"/>
        <w:rPr>
          <w:rFonts w:ascii="Arial" w:hAnsi="Arial" w:cs="Arial"/>
          <w:bCs/>
          <w:sz w:val="24"/>
          <w:szCs w:val="24"/>
        </w:rPr>
      </w:pPr>
    </w:p>
    <w:p w14:paraId="5982BA7B" w14:textId="77777777" w:rsidR="00AD3EDB" w:rsidRPr="00AD3EDB" w:rsidRDefault="00AD3EDB" w:rsidP="00AD3E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EDB">
        <w:rPr>
          <w:rFonts w:ascii="Arial" w:hAnsi="Arial" w:cs="Arial"/>
          <w:sz w:val="24"/>
          <w:szCs w:val="24"/>
        </w:rPr>
        <w:t>АО «Елабужское предприятие тепловых сетей»</w:t>
      </w:r>
    </w:p>
    <w:p w14:paraId="0738D941" w14:textId="77777777" w:rsidR="00AD3EDB" w:rsidRPr="00AD3EDB" w:rsidRDefault="00AD3EDB" w:rsidP="00AD3E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EDB">
        <w:rPr>
          <w:rFonts w:ascii="Arial" w:hAnsi="Arial" w:cs="Arial"/>
          <w:sz w:val="24"/>
          <w:szCs w:val="24"/>
        </w:rPr>
        <w:t>Россия, Республика Татарстан, 423600, г. Елабуга, ул. Интернациональная, 9А.</w:t>
      </w:r>
    </w:p>
    <w:p w14:paraId="2AF33A8D" w14:textId="77777777" w:rsidR="00AD3EDB" w:rsidRPr="00AD3EDB" w:rsidRDefault="00AD3EDB" w:rsidP="00AD3E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4845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3086"/>
        <w:gridCol w:w="5720"/>
      </w:tblGrid>
      <w:tr w:rsidR="00AD3EDB" w:rsidRPr="00AD3EDB" w14:paraId="352A7CB5" w14:textId="77777777" w:rsidTr="00B5506F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A05F1" w14:textId="77777777" w:rsidR="00AD3EDB" w:rsidRPr="00AD3EDB" w:rsidRDefault="00AD3EDB" w:rsidP="00AD3ED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162DCC6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3EDB">
              <w:rPr>
                <w:rFonts w:ascii="Arial" w:hAnsi="Arial" w:cs="Arial"/>
                <w:b/>
                <w:sz w:val="24"/>
                <w:szCs w:val="24"/>
              </w:rPr>
              <w:t>Перечень</w:t>
            </w:r>
          </w:p>
          <w:p w14:paraId="18BC52D3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3EDB">
              <w:rPr>
                <w:rFonts w:ascii="Arial" w:hAnsi="Arial" w:cs="Arial"/>
                <w:b/>
                <w:sz w:val="24"/>
                <w:szCs w:val="24"/>
              </w:rPr>
              <w:t>основных требований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239A7" w14:textId="77777777" w:rsidR="00AD3EDB" w:rsidRPr="00AD3EDB" w:rsidRDefault="00AD3EDB" w:rsidP="00AD3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3EDB">
              <w:rPr>
                <w:rFonts w:ascii="Arial" w:hAnsi="Arial" w:cs="Arial"/>
                <w:b/>
                <w:sz w:val="24"/>
                <w:szCs w:val="24"/>
              </w:rPr>
              <w:t>Содержание основных требований</w:t>
            </w:r>
          </w:p>
        </w:tc>
      </w:tr>
      <w:tr w:rsidR="00AD3EDB" w:rsidRPr="00AD3EDB" w14:paraId="398934B2" w14:textId="77777777" w:rsidTr="00B5506F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EF8B5" w14:textId="77777777" w:rsidR="00AD3EDB" w:rsidRPr="00AD3EDB" w:rsidRDefault="00AD3EDB" w:rsidP="00AD3ED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1.1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5980023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A0406" w14:textId="77777777" w:rsidR="00AD3EDB" w:rsidRPr="00AD3EDB" w:rsidRDefault="00AD3EDB" w:rsidP="00AD3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Центральная бойлерная</w:t>
            </w:r>
          </w:p>
        </w:tc>
      </w:tr>
      <w:tr w:rsidR="00AD3EDB" w:rsidRPr="00AD3EDB" w14:paraId="040D5C1B" w14:textId="77777777" w:rsidTr="00B5506F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75453" w14:textId="77777777" w:rsidR="00AD3EDB" w:rsidRPr="00AD3EDB" w:rsidRDefault="00AD3EDB" w:rsidP="00AD3ED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1.2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72ACED2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Основание для проектирования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CF985" w14:textId="77777777" w:rsidR="00AD3EDB" w:rsidRPr="00AD3EDB" w:rsidRDefault="00AD3EDB" w:rsidP="00AD3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Договор</w:t>
            </w:r>
          </w:p>
        </w:tc>
      </w:tr>
      <w:tr w:rsidR="00AD3EDB" w:rsidRPr="00AD3EDB" w14:paraId="6D39C7BF" w14:textId="77777777" w:rsidTr="00B5506F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323CB" w14:textId="77777777" w:rsidR="00AD3EDB" w:rsidRPr="00AD3EDB" w:rsidRDefault="00AD3EDB" w:rsidP="00AD3ED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1.2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D0EE20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Стадийность проектирования и строительства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C111F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одностадийная</w:t>
            </w:r>
          </w:p>
        </w:tc>
      </w:tr>
      <w:tr w:rsidR="00AD3EDB" w:rsidRPr="00AD3EDB" w14:paraId="4677C091" w14:textId="77777777" w:rsidTr="00B5506F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0E365" w14:textId="77777777" w:rsidR="00AD3EDB" w:rsidRPr="00AD3EDB" w:rsidRDefault="00AD3EDB" w:rsidP="00AD3ED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9108105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Объемы проектирования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262CC" w14:textId="77777777" w:rsidR="00AD3EDB" w:rsidRPr="00AD3EDB" w:rsidRDefault="00AD3EDB" w:rsidP="00AD3EDB">
            <w:pPr>
              <w:shd w:val="clear" w:color="auto" w:fill="FFFFFF"/>
              <w:tabs>
                <w:tab w:val="num" w:pos="432"/>
              </w:tabs>
              <w:suppressAutoHyphen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Рабочая документация:</w:t>
            </w:r>
          </w:p>
          <w:p w14:paraId="7D051EF9" w14:textId="77777777" w:rsidR="00AD3EDB" w:rsidRPr="00AD3EDB" w:rsidRDefault="00AD3EDB" w:rsidP="00AD3EDB">
            <w:pPr>
              <w:shd w:val="clear" w:color="auto" w:fill="FFFFFF"/>
              <w:tabs>
                <w:tab w:val="num" w:pos="432"/>
              </w:tabs>
              <w:suppressAutoHyphen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1. Общая пояснительная записка.</w:t>
            </w:r>
          </w:p>
          <w:p w14:paraId="488221C1" w14:textId="77777777" w:rsidR="00AD3EDB" w:rsidRPr="00AD3EDB" w:rsidRDefault="00AD3EDB" w:rsidP="00AD3EDB">
            <w:pPr>
              <w:shd w:val="clear" w:color="auto" w:fill="FFFFFF"/>
              <w:tabs>
                <w:tab w:val="num" w:pos="432"/>
              </w:tabs>
              <w:suppressAutoHyphen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2. Тепломеханические решения.</w:t>
            </w:r>
          </w:p>
          <w:p w14:paraId="4355C726" w14:textId="77777777" w:rsidR="00AD3EDB" w:rsidRPr="00AD3EDB" w:rsidRDefault="00AD3EDB" w:rsidP="00AD3EDB">
            <w:pPr>
              <w:shd w:val="clear" w:color="auto" w:fill="FFFFFF"/>
              <w:tabs>
                <w:tab w:val="num" w:pos="432"/>
              </w:tabs>
              <w:suppressAutoHyphen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 xml:space="preserve">3. Электроснабжение. </w:t>
            </w:r>
          </w:p>
          <w:p w14:paraId="4CC5D512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4.  Автоматизация.</w:t>
            </w:r>
          </w:p>
          <w:p w14:paraId="5C8BEC54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5. Архитектурно строительные решения</w:t>
            </w:r>
          </w:p>
          <w:p w14:paraId="7EF635B8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6. Сметы.</w:t>
            </w:r>
          </w:p>
        </w:tc>
      </w:tr>
      <w:tr w:rsidR="00AD3EDB" w:rsidRPr="00AD3EDB" w14:paraId="217DCB98" w14:textId="77777777" w:rsidTr="00B5506F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343BA" w14:textId="77777777" w:rsidR="00AD3EDB" w:rsidRPr="00AD3EDB" w:rsidRDefault="00AD3EDB" w:rsidP="00AD3ED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1.3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2EA3A99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Заказчик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6B528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АО «Елабужское предприятие тепловых сетей»</w:t>
            </w:r>
          </w:p>
          <w:p w14:paraId="4DF09480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Россия, Республика Татарстан, 423600, г. Елабуга, ул. Интернациональная, 9А.</w:t>
            </w:r>
          </w:p>
        </w:tc>
      </w:tr>
      <w:tr w:rsidR="00AD3EDB" w:rsidRPr="00AD3EDB" w14:paraId="315998E8" w14:textId="77777777" w:rsidTr="00B5506F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F83891" w14:textId="77777777" w:rsidR="00AD3EDB" w:rsidRPr="00AD3EDB" w:rsidRDefault="00AD3EDB" w:rsidP="00AD3ED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1.4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A9F1546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Генеральная подрядная организация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00F59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По закупочным процедурам.</w:t>
            </w:r>
          </w:p>
        </w:tc>
      </w:tr>
      <w:tr w:rsidR="00AD3EDB" w:rsidRPr="00AD3EDB" w14:paraId="0A95F812" w14:textId="77777777" w:rsidTr="00B5506F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4BD25F" w14:textId="77777777" w:rsidR="00AD3EDB" w:rsidRPr="00AD3EDB" w:rsidRDefault="00AD3EDB" w:rsidP="00AD3ED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1.5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8D27B66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Вид строительства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4DFAF" w14:textId="77777777" w:rsidR="00AD3EDB" w:rsidRPr="00AD3EDB" w:rsidRDefault="00AD3EDB" w:rsidP="00AD3ED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 xml:space="preserve">Техническое перевооружение </w:t>
            </w:r>
          </w:p>
        </w:tc>
      </w:tr>
      <w:tr w:rsidR="00AD3EDB" w:rsidRPr="00AD3EDB" w14:paraId="1DAC88CC" w14:textId="77777777" w:rsidTr="00B5506F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A868F" w14:textId="77777777" w:rsidR="00AD3EDB" w:rsidRPr="00AD3EDB" w:rsidRDefault="00AD3EDB" w:rsidP="00AD3ED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1.6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9E8E262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 xml:space="preserve">Сроки проектирования  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1998E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60 рабочих дней после получения всех исходных данных</w:t>
            </w:r>
          </w:p>
        </w:tc>
      </w:tr>
      <w:tr w:rsidR="00AD3EDB" w:rsidRPr="00AD3EDB" w14:paraId="4F3AC0F8" w14:textId="77777777" w:rsidTr="00B5506F">
        <w:trPr>
          <w:trHeight w:val="327"/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8B407" w14:textId="77777777" w:rsidR="00AD3EDB" w:rsidRPr="00AD3EDB" w:rsidRDefault="00AD3EDB" w:rsidP="00AD3ED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1.7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BEF5A0C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E283E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Собственные средства</w:t>
            </w:r>
          </w:p>
        </w:tc>
      </w:tr>
      <w:tr w:rsidR="00AD3EDB" w:rsidRPr="00AD3EDB" w14:paraId="05015D9F" w14:textId="77777777" w:rsidTr="00B5506F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09BA0B" w14:textId="77777777" w:rsidR="00AD3EDB" w:rsidRPr="00AD3EDB" w:rsidRDefault="00AD3EDB" w:rsidP="00AD3ED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1.8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330A91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Сведения об участке строительства и границы проектирования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93CF6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 xml:space="preserve">Участок строительства расположен на территории </w:t>
            </w:r>
          </w:p>
          <w:p w14:paraId="02146C82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АО «Елабужское предприятие тепловых сетей»</w:t>
            </w:r>
          </w:p>
          <w:p w14:paraId="6493611C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Россия, Республика Татарстан, 423600, г. Елабуга, ул. Интернациональная, 9А.</w:t>
            </w:r>
          </w:p>
        </w:tc>
      </w:tr>
      <w:tr w:rsidR="00AD3EDB" w:rsidRPr="00AD3EDB" w14:paraId="1816711C" w14:textId="77777777" w:rsidTr="00B5506F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715D34" w14:textId="77777777" w:rsidR="00AD3EDB" w:rsidRPr="00AD3EDB" w:rsidRDefault="00AD3EDB" w:rsidP="00AD3ED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1.9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8114F76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 xml:space="preserve">Общие сведения о существующей системе 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2224DB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Деаэратор СДВ (В) 100 смонтирован в здании Центральной бойлерной АО "Елабужское ПТС" на отметке 6.00 м.</w:t>
            </w:r>
          </w:p>
          <w:p w14:paraId="37ECA7DF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 xml:space="preserve">В настоящее время на центральной бойлерной деаэратор и вакуумные насосы установлены </w:t>
            </w:r>
            <w:proofErr w:type="gramStart"/>
            <w:r w:rsidRPr="00AD3EDB">
              <w:rPr>
                <w:rFonts w:ascii="Arial" w:hAnsi="Arial" w:cs="Arial"/>
                <w:sz w:val="24"/>
                <w:szCs w:val="24"/>
              </w:rPr>
              <w:t>на  втором</w:t>
            </w:r>
            <w:proofErr w:type="gramEnd"/>
            <w:r w:rsidRPr="00AD3EDB">
              <w:rPr>
                <w:rFonts w:ascii="Arial" w:hAnsi="Arial" w:cs="Arial"/>
                <w:sz w:val="24"/>
                <w:szCs w:val="24"/>
              </w:rPr>
              <w:t xml:space="preserve"> этаже, практически без фундаментов, в следствии чего на насосах происходит сильная вибрация и частый выход из строя насосных агрегатов.</w:t>
            </w:r>
          </w:p>
          <w:p w14:paraId="0CF0E657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D3EDB">
              <w:rPr>
                <w:rFonts w:ascii="Arial" w:hAnsi="Arial" w:cs="Arial"/>
                <w:sz w:val="24"/>
                <w:szCs w:val="24"/>
              </w:rPr>
              <w:t>Бак  деаэратора</w:t>
            </w:r>
            <w:proofErr w:type="gramEnd"/>
            <w:r w:rsidRPr="00AD3EDB">
              <w:rPr>
                <w:rFonts w:ascii="Arial" w:hAnsi="Arial" w:cs="Arial"/>
                <w:sz w:val="24"/>
                <w:szCs w:val="24"/>
              </w:rPr>
              <w:t xml:space="preserve"> выполнен не заводского исполнения, с плоскими днищами.</w:t>
            </w:r>
          </w:p>
          <w:p w14:paraId="10C1404B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lastRenderedPageBreak/>
              <w:t>Вакуум в деаэраторе регулируется в ручном режиме, для предотвращения «схлопывания» деаэраторного бака.</w:t>
            </w:r>
          </w:p>
          <w:p w14:paraId="60CC48EC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EDB" w:rsidRPr="00AD3EDB" w14:paraId="1B64D1E3" w14:textId="77777777" w:rsidTr="00B5506F">
        <w:trPr>
          <w:trHeight w:val="839"/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DFDD0" w14:textId="77777777" w:rsidR="00AD3EDB" w:rsidRPr="00AD3EDB" w:rsidRDefault="00AD3EDB" w:rsidP="00AD3ED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DFEE8B5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Планируемое техническое решение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3240EA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 xml:space="preserve">1. Замена существующих вакуумных насосов </w:t>
            </w:r>
          </w:p>
          <w:p w14:paraId="5DF1570E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 xml:space="preserve">ВВН1-6 СХ (Q=6,2 м3/ч, Н=0,6 </w:t>
            </w:r>
            <w:proofErr w:type="spellStart"/>
            <w:r w:rsidRPr="00AD3EDB">
              <w:rPr>
                <w:rFonts w:ascii="Arial" w:hAnsi="Arial" w:cs="Arial"/>
                <w:sz w:val="24"/>
                <w:szCs w:val="24"/>
              </w:rPr>
              <w:t>м.в.ст</w:t>
            </w:r>
            <w:proofErr w:type="spellEnd"/>
            <w:r w:rsidRPr="00AD3EDB">
              <w:rPr>
                <w:rFonts w:ascii="Arial" w:hAnsi="Arial" w:cs="Arial"/>
                <w:sz w:val="24"/>
                <w:szCs w:val="24"/>
              </w:rPr>
              <w:t>.) в количестве 2 шт. на насосы с меньшей производительностью (производительность определить проектом).</w:t>
            </w:r>
          </w:p>
          <w:p w14:paraId="0EA58C48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2. Монтаж насосов на 1 этаже здания бойлерной на отметке 0.00 м.</w:t>
            </w:r>
          </w:p>
          <w:p w14:paraId="0003519E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 xml:space="preserve">3. Выполнить расчет насосов для создания вакуума необходимого в </w:t>
            </w:r>
            <w:proofErr w:type="gramStart"/>
            <w:r w:rsidRPr="00AD3EDB">
              <w:rPr>
                <w:rFonts w:ascii="Arial" w:hAnsi="Arial" w:cs="Arial"/>
                <w:sz w:val="24"/>
                <w:szCs w:val="24"/>
              </w:rPr>
              <w:t>деаэраторе  СДВ</w:t>
            </w:r>
            <w:proofErr w:type="gramEnd"/>
            <w:r w:rsidRPr="00AD3EDB">
              <w:rPr>
                <w:rFonts w:ascii="Arial" w:hAnsi="Arial" w:cs="Arial"/>
                <w:sz w:val="24"/>
                <w:szCs w:val="24"/>
              </w:rPr>
              <w:t>(В)-100 с учетом работы деаэратора на 25-40 %.</w:t>
            </w:r>
          </w:p>
          <w:p w14:paraId="1A5EDB5D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 xml:space="preserve">4. Выполнить обвязку насосов с монтажом запорной арматуры, </w:t>
            </w:r>
            <w:proofErr w:type="spellStart"/>
            <w:r w:rsidRPr="00AD3EDB">
              <w:rPr>
                <w:rFonts w:ascii="Arial" w:hAnsi="Arial" w:cs="Arial"/>
                <w:sz w:val="24"/>
                <w:szCs w:val="24"/>
              </w:rPr>
              <w:t>КИПиА</w:t>
            </w:r>
            <w:proofErr w:type="spellEnd"/>
            <w:r w:rsidRPr="00AD3EDB">
              <w:rPr>
                <w:rFonts w:ascii="Arial" w:hAnsi="Arial" w:cs="Arial"/>
                <w:sz w:val="24"/>
                <w:szCs w:val="24"/>
              </w:rPr>
              <w:t>, электрооборудования.</w:t>
            </w:r>
          </w:p>
          <w:p w14:paraId="441244C5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5. Выполнить фундаменты под вновь монтируемое оборудование</w:t>
            </w:r>
          </w:p>
          <w:p w14:paraId="0BE513E5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6. Выполнить замену существующего бака деаэратора на заводской с эллиптическими днищами.</w:t>
            </w:r>
          </w:p>
          <w:p w14:paraId="6E38FD93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7.Выполнить расчет и замену теплообменного аппарата.</w:t>
            </w:r>
            <w:r w:rsidRPr="00AD3EDB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AD3EDB" w:rsidRPr="00AD3EDB" w14:paraId="691E7D27" w14:textId="77777777" w:rsidTr="00B5506F">
        <w:trPr>
          <w:trHeight w:val="791"/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4B115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1.10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9A2E45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Границы проектирования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EDFD62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Центральная бойлерная</w:t>
            </w:r>
          </w:p>
        </w:tc>
      </w:tr>
      <w:tr w:rsidR="00AD3EDB" w:rsidRPr="00AD3EDB" w14:paraId="7EE0ECAE" w14:textId="77777777" w:rsidTr="00B5506F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43861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1.11</w:t>
            </w:r>
          </w:p>
          <w:p w14:paraId="09E3BAB5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07E6097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Документация, предоставляемая Заказчиком до начала проектирования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C2221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1. Проектная документация на деаэратор СДВ (В) 100</w:t>
            </w:r>
          </w:p>
          <w:p w14:paraId="02C5F1FB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2. Документация по запросу подрядчика</w:t>
            </w:r>
          </w:p>
        </w:tc>
      </w:tr>
      <w:tr w:rsidR="00AD3EDB" w:rsidRPr="00AD3EDB" w14:paraId="37452389" w14:textId="77777777" w:rsidTr="00B5506F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4C424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1.12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4561B0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Требования к  проектированию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C150C9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В соответствии с действующими законами Российской Федерации, техническими регламентами, нормами, правилами и стандартами.</w:t>
            </w:r>
          </w:p>
        </w:tc>
      </w:tr>
      <w:tr w:rsidR="00AD3EDB" w:rsidRPr="00AD3EDB" w14:paraId="6ABE9DB0" w14:textId="77777777" w:rsidTr="00B5506F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7103A0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1.13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A50E8D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Требования к составу сметной документации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C3A1E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 xml:space="preserve">Сметы в формате «Гранд-смета» в распечатанном виде в 4-х экз. и в электронном виде на </w:t>
            </w:r>
            <w:r w:rsidRPr="00AD3EDB">
              <w:rPr>
                <w:rFonts w:ascii="Arial" w:hAnsi="Arial" w:cs="Arial"/>
                <w:sz w:val="24"/>
                <w:szCs w:val="24"/>
                <w:lang w:val="en-US"/>
              </w:rPr>
              <w:t>CD</w:t>
            </w:r>
            <w:r w:rsidRPr="00AD3EDB">
              <w:rPr>
                <w:rFonts w:ascii="Arial" w:hAnsi="Arial" w:cs="Arial"/>
                <w:sz w:val="24"/>
                <w:szCs w:val="24"/>
              </w:rPr>
              <w:t xml:space="preserve"> в формате </w:t>
            </w:r>
            <w:r w:rsidRPr="00AD3EDB">
              <w:rPr>
                <w:rFonts w:ascii="Arial" w:hAnsi="Arial" w:cs="Arial"/>
                <w:sz w:val="24"/>
                <w:szCs w:val="24"/>
                <w:lang w:val="en-US"/>
              </w:rPr>
              <w:t>pdf</w:t>
            </w:r>
          </w:p>
        </w:tc>
      </w:tr>
      <w:tr w:rsidR="00AD3EDB" w:rsidRPr="00AD3EDB" w14:paraId="6F63E131" w14:textId="77777777" w:rsidTr="00B5506F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44E77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1.14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93309C9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Дополнительные условия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B6D10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Перед началом работ выезд специалиста на место, для предпроектного детального обследования объекта проектирования</w:t>
            </w:r>
            <w:r w:rsidRPr="00AD3E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D3EDB" w:rsidRPr="00AD3EDB" w14:paraId="4103481A" w14:textId="77777777" w:rsidTr="00B5506F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C30198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1.15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211A89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Указания о необходимости согласований рабочей документации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3A5FA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>Согласовать проект с заказчиком.</w:t>
            </w:r>
          </w:p>
        </w:tc>
      </w:tr>
      <w:tr w:rsidR="00AD3EDB" w:rsidRPr="00AD3EDB" w14:paraId="1F104268" w14:textId="77777777" w:rsidTr="00B5506F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1F6F2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1.16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E9B722A" w14:textId="77777777" w:rsidR="00AD3EDB" w:rsidRPr="00AD3EDB" w:rsidRDefault="00AD3EDB" w:rsidP="00AD3EDB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50"/>
              <w:rPr>
                <w:rFonts w:ascii="Arial" w:hAnsi="Arial" w:cs="Arial"/>
                <w:bCs/>
                <w:sz w:val="24"/>
                <w:szCs w:val="24"/>
              </w:rPr>
            </w:pPr>
            <w:r w:rsidRPr="00AD3EDB">
              <w:rPr>
                <w:rFonts w:ascii="Arial" w:hAnsi="Arial" w:cs="Arial"/>
                <w:bCs/>
                <w:sz w:val="24"/>
                <w:szCs w:val="24"/>
              </w:rPr>
              <w:t>Необходимость представления рабочей документации на электронных носителях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77D57" w14:textId="77777777" w:rsidR="00AD3EDB" w:rsidRPr="00AD3EDB" w:rsidRDefault="00AD3EDB" w:rsidP="00AD3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EDB">
              <w:rPr>
                <w:rFonts w:ascii="Arial" w:hAnsi="Arial" w:cs="Arial"/>
                <w:sz w:val="24"/>
                <w:szCs w:val="24"/>
              </w:rPr>
              <w:t xml:space="preserve">Рабочую документацию представить Заказчику в распечатанном виде в 4-х экз. и в электронном виде на </w:t>
            </w:r>
            <w:r w:rsidRPr="00AD3EDB">
              <w:rPr>
                <w:rFonts w:ascii="Arial" w:hAnsi="Arial" w:cs="Arial"/>
                <w:sz w:val="24"/>
                <w:szCs w:val="24"/>
                <w:lang w:val="en-US"/>
              </w:rPr>
              <w:t>CD</w:t>
            </w:r>
            <w:r w:rsidRPr="00AD3EDB">
              <w:rPr>
                <w:rFonts w:ascii="Arial" w:hAnsi="Arial" w:cs="Arial"/>
                <w:sz w:val="24"/>
                <w:szCs w:val="24"/>
              </w:rPr>
              <w:t xml:space="preserve"> в формате </w:t>
            </w:r>
            <w:r w:rsidRPr="00AD3EDB">
              <w:rPr>
                <w:rFonts w:ascii="Arial" w:hAnsi="Arial" w:cs="Arial"/>
                <w:sz w:val="24"/>
                <w:szCs w:val="24"/>
                <w:lang w:val="en-US"/>
              </w:rPr>
              <w:t>pdf</w:t>
            </w:r>
            <w:r w:rsidRPr="00AD3EDB">
              <w:rPr>
                <w:rFonts w:ascii="Arial" w:hAnsi="Arial" w:cs="Arial"/>
                <w:sz w:val="24"/>
                <w:szCs w:val="24"/>
              </w:rPr>
              <w:t xml:space="preserve">, инженерные сети в   программе </w:t>
            </w:r>
            <w:proofErr w:type="spellStart"/>
            <w:r w:rsidRPr="00AD3EDB">
              <w:rPr>
                <w:rFonts w:ascii="Arial" w:hAnsi="Arial" w:cs="Arial"/>
                <w:sz w:val="24"/>
                <w:szCs w:val="24"/>
                <w:lang w:val="en-US"/>
              </w:rPr>
              <w:t>Autocad</w:t>
            </w:r>
            <w:proofErr w:type="spellEnd"/>
            <w:r w:rsidRPr="00AD3E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DD0546A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3"/>
        <w:gridCol w:w="5040"/>
      </w:tblGrid>
      <w:tr w:rsidR="00FF2580" w:rsidRPr="00621E9C" w14:paraId="222C8148" w14:textId="77777777" w:rsidTr="00B5506F">
        <w:tc>
          <w:tcPr>
            <w:tcW w:w="4923" w:type="dxa"/>
          </w:tcPr>
          <w:p w14:paraId="4C434F08" w14:textId="77777777" w:rsidR="00FF2580" w:rsidRPr="00621E9C" w:rsidRDefault="00FF2580" w:rsidP="00B55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Заказчик:</w:t>
            </w:r>
          </w:p>
          <w:p w14:paraId="4D3BCEA8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АО «Елабужское ПТС» </w:t>
            </w:r>
          </w:p>
          <w:p w14:paraId="0A73DA54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Юридический адрес: 423602, РТ, </w:t>
            </w:r>
            <w:proofErr w:type="spellStart"/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г.Елабуга</w:t>
            </w:r>
            <w:proofErr w:type="spellEnd"/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Интернациональная дом 9, корпус А</w:t>
            </w:r>
          </w:p>
          <w:p w14:paraId="198B6D15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 1646020589 КПП 164601001</w:t>
            </w:r>
          </w:p>
          <w:p w14:paraId="14E48AAF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р/с 40702810362410100510</w:t>
            </w:r>
          </w:p>
          <w:p w14:paraId="1EA91D10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к/с 30101810600000000603</w:t>
            </w:r>
          </w:p>
          <w:p w14:paraId="58CCBF36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ОСБ «Банк Татарстан» №8610 </w:t>
            </w:r>
          </w:p>
          <w:p w14:paraId="41D050A3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г.Казань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 049205603</w:t>
            </w:r>
          </w:p>
          <w:p w14:paraId="6FB244C5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Тел/факс (885557) 5-00-00/5-00-01</w:t>
            </w:r>
          </w:p>
          <w:p w14:paraId="25052551" w14:textId="77777777" w:rsidR="00FF2580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1754FB1" w14:textId="77777777" w:rsidR="00FF2580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C7F2D24" w14:textId="77777777" w:rsidR="00FF2580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5F390DF" w14:textId="77777777" w:rsidR="00FF2580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C09B032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директор-</w:t>
            </w:r>
          </w:p>
          <w:p w14:paraId="1AB971AA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574A5834" w14:textId="77777777" w:rsidR="00FF2580" w:rsidRPr="00621E9C" w:rsidRDefault="00FF2580" w:rsidP="00B55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 С.В.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Проскин</w:t>
            </w:r>
            <w:proofErr w:type="spellEnd"/>
          </w:p>
        </w:tc>
        <w:tc>
          <w:tcPr>
            <w:tcW w:w="5040" w:type="dxa"/>
          </w:tcPr>
          <w:p w14:paraId="5A26ADBD" w14:textId="77777777" w:rsidR="00FF2580" w:rsidRPr="00621E9C" w:rsidRDefault="00FF2580" w:rsidP="00B55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Исполнитель:</w:t>
            </w:r>
          </w:p>
          <w:p w14:paraId="18E40640" w14:textId="77777777" w:rsidR="00FF2580" w:rsidRPr="00621E9C" w:rsidRDefault="00FF2580" w:rsidP="00B55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7ED08FE0" w14:textId="77777777" w:rsidR="00FF2580" w:rsidRPr="00621E9C" w:rsidRDefault="00FF2580" w:rsidP="00B55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0687934" w14:textId="77777777" w:rsidR="00FF2580" w:rsidRDefault="00FF2580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FF2580" w:rsidSect="00621E9C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46E63"/>
    <w:multiLevelType w:val="multilevel"/>
    <w:tmpl w:val="3660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1FD9007E"/>
    <w:multiLevelType w:val="hybridMultilevel"/>
    <w:tmpl w:val="AF420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7A6794"/>
    <w:multiLevelType w:val="hybridMultilevel"/>
    <w:tmpl w:val="D8F2454C"/>
    <w:lvl w:ilvl="0" w:tplc="9F98F738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B4ADA"/>
    <w:multiLevelType w:val="hybridMultilevel"/>
    <w:tmpl w:val="20CCAE6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627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69B5ACE"/>
    <w:multiLevelType w:val="hybridMultilevel"/>
    <w:tmpl w:val="CFA0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15EA5"/>
    <w:multiLevelType w:val="hybridMultilevel"/>
    <w:tmpl w:val="AF420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A2"/>
    <w:rsid w:val="000146F9"/>
    <w:rsid w:val="00090B27"/>
    <w:rsid w:val="000B2D52"/>
    <w:rsid w:val="000E117D"/>
    <w:rsid w:val="001060A1"/>
    <w:rsid w:val="00197C61"/>
    <w:rsid w:val="001E599F"/>
    <w:rsid w:val="00311F8E"/>
    <w:rsid w:val="003747C2"/>
    <w:rsid w:val="003C4D3C"/>
    <w:rsid w:val="00463414"/>
    <w:rsid w:val="004C15E9"/>
    <w:rsid w:val="004F1A0A"/>
    <w:rsid w:val="00621E9C"/>
    <w:rsid w:val="00845911"/>
    <w:rsid w:val="00854A3D"/>
    <w:rsid w:val="008A4FA2"/>
    <w:rsid w:val="008F0ADB"/>
    <w:rsid w:val="009C48F1"/>
    <w:rsid w:val="00A642FB"/>
    <w:rsid w:val="00AD3EDB"/>
    <w:rsid w:val="00B954A4"/>
    <w:rsid w:val="00BF2FAA"/>
    <w:rsid w:val="00C51515"/>
    <w:rsid w:val="00D316A5"/>
    <w:rsid w:val="00D6588F"/>
    <w:rsid w:val="00DC74EE"/>
    <w:rsid w:val="00E634A2"/>
    <w:rsid w:val="00F21F5E"/>
    <w:rsid w:val="00F6425F"/>
    <w:rsid w:val="00F7287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1375"/>
  <w15:docId w15:val="{CBE697A7-077E-4D82-9C29-76ADE4AF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3EDB"/>
    <w:pPr>
      <w:keepNext/>
      <w:spacing w:after="0" w:line="240" w:lineRule="auto"/>
      <w:ind w:left="703"/>
      <w:jc w:val="both"/>
      <w:outlineLvl w:val="0"/>
    </w:pPr>
    <w:rPr>
      <w:rFonts w:ascii="Arial" w:eastAsia="Times New Roman" w:hAnsi="Arial" w:cs="Arial"/>
      <w:b/>
      <w:bCs/>
      <w:spacing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A0A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1E599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C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60A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3EDB"/>
    <w:rPr>
      <w:rFonts w:ascii="Arial" w:eastAsia="Times New Roman" w:hAnsi="Arial" w:cs="Arial"/>
      <w:b/>
      <w:bCs/>
      <w:spacing w:val="28"/>
      <w:sz w:val="24"/>
      <w:szCs w:val="24"/>
      <w:lang w:eastAsia="ru-RU"/>
    </w:rPr>
  </w:style>
  <w:style w:type="paragraph" w:styleId="a8">
    <w:name w:val="header"/>
    <w:basedOn w:val="a"/>
    <w:link w:val="a9"/>
    <w:rsid w:val="00AD3EDB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AD3E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ДОбычный"/>
    <w:link w:val="ab"/>
    <w:qFormat/>
    <w:rsid w:val="000B2D52"/>
    <w:pPr>
      <w:spacing w:after="200" w:line="240" w:lineRule="auto"/>
      <w:jc w:val="both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b">
    <w:name w:val="ДОбычный Знак"/>
    <w:link w:val="aa"/>
    <w:rsid w:val="000B2D52"/>
    <w:rPr>
      <w:rFonts w:ascii="Arial" w:eastAsia="Arial" w:hAnsi="Arial" w:cs="Arial"/>
      <w:sz w:val="20"/>
      <w:szCs w:val="20"/>
      <w:lang w:eastAsia="ru-RU"/>
    </w:rPr>
  </w:style>
  <w:style w:type="paragraph" w:customStyle="1" w:styleId="ac">
    <w:name w:val="ДЗаголовок"/>
    <w:basedOn w:val="1"/>
    <w:next w:val="aa"/>
    <w:link w:val="ad"/>
    <w:qFormat/>
    <w:rsid w:val="000B2D52"/>
    <w:pPr>
      <w:keepLines/>
      <w:spacing w:before="240" w:after="240" w:line="276" w:lineRule="auto"/>
      <w:ind w:left="0"/>
      <w:jc w:val="center"/>
    </w:pPr>
    <w:rPr>
      <w:rFonts w:cs="Times New Roman"/>
      <w:color w:val="365F91"/>
      <w:spacing w:val="0"/>
      <w:sz w:val="20"/>
      <w:szCs w:val="20"/>
      <w:lang w:val="x-none" w:eastAsia="x-none"/>
    </w:rPr>
  </w:style>
  <w:style w:type="character" w:customStyle="1" w:styleId="ad">
    <w:name w:val="ДЗаголовок Знак"/>
    <w:link w:val="ac"/>
    <w:rsid w:val="000B2D52"/>
    <w:rPr>
      <w:rFonts w:ascii="Arial" w:eastAsia="Times New Roman" w:hAnsi="Arial" w:cs="Times New Roman"/>
      <w:b/>
      <w:bCs/>
      <w:color w:val="365F91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Карпов</dc:creator>
  <cp:keywords/>
  <dc:description/>
  <cp:lastModifiedBy>Лариса Никитина</cp:lastModifiedBy>
  <cp:revision>2</cp:revision>
  <cp:lastPrinted>2022-10-26T07:05:00Z</cp:lastPrinted>
  <dcterms:created xsi:type="dcterms:W3CDTF">2022-11-18T11:40:00Z</dcterms:created>
  <dcterms:modified xsi:type="dcterms:W3CDTF">2022-11-18T11:40:00Z</dcterms:modified>
</cp:coreProperties>
</file>